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5126B" w14:textId="77777777" w:rsidR="00CD0DF9" w:rsidRPr="00CB6382" w:rsidRDefault="00CD0DF9" w:rsidP="00CB6382">
      <w:pPr>
        <w:pStyle w:val="Body"/>
        <w:widowControl w:val="0"/>
        <w:spacing w:after="0" w:line="240" w:lineRule="auto"/>
        <w:rPr>
          <w:rFonts w:ascii="Georgia" w:hAnsi="Georgia"/>
          <w:szCs w:val="22"/>
        </w:rPr>
      </w:pPr>
      <w:bookmarkStart w:id="0" w:name="TimeReverse"/>
    </w:p>
    <w:p w14:paraId="75351779" w14:textId="77777777" w:rsidR="009D32B5" w:rsidRPr="00CB6382" w:rsidRDefault="009D32B5" w:rsidP="00CB6382">
      <w:pPr>
        <w:pStyle w:val="Body"/>
        <w:widowControl w:val="0"/>
        <w:spacing w:after="0" w:line="240" w:lineRule="auto"/>
        <w:rPr>
          <w:rFonts w:ascii="Georgia" w:hAnsi="Georgia"/>
          <w:b/>
          <w:szCs w:val="22"/>
        </w:rPr>
      </w:pPr>
    </w:p>
    <w:p w14:paraId="1D316D76" w14:textId="77777777" w:rsidR="009D32B5" w:rsidRPr="00CB6382" w:rsidRDefault="009D32B5" w:rsidP="00CB6382">
      <w:pPr>
        <w:pStyle w:val="Body"/>
        <w:widowControl w:val="0"/>
        <w:spacing w:after="0" w:line="240" w:lineRule="auto"/>
        <w:rPr>
          <w:rFonts w:ascii="Georgia" w:hAnsi="Georgia"/>
          <w:b/>
          <w:szCs w:val="22"/>
        </w:rPr>
      </w:pPr>
    </w:p>
    <w:p w14:paraId="54D7EB92" w14:textId="77777777" w:rsidR="009D32B5" w:rsidRDefault="009D32B5" w:rsidP="00CB6382">
      <w:pPr>
        <w:pStyle w:val="Body"/>
        <w:widowControl w:val="0"/>
        <w:spacing w:after="0" w:line="240" w:lineRule="auto"/>
        <w:rPr>
          <w:rFonts w:ascii="Georgia" w:hAnsi="Georgia"/>
          <w:b/>
          <w:szCs w:val="22"/>
        </w:rPr>
      </w:pPr>
    </w:p>
    <w:p w14:paraId="5DCA959E" w14:textId="77777777" w:rsidR="00CB6382" w:rsidRDefault="00CB6382" w:rsidP="00CB6382">
      <w:pPr>
        <w:pStyle w:val="Body"/>
        <w:widowControl w:val="0"/>
        <w:spacing w:after="0" w:line="240" w:lineRule="auto"/>
        <w:rPr>
          <w:rFonts w:ascii="Georgia" w:hAnsi="Georgia"/>
          <w:b/>
          <w:szCs w:val="22"/>
        </w:rPr>
      </w:pPr>
    </w:p>
    <w:p w14:paraId="3FDABCEB" w14:textId="77777777" w:rsidR="00CB6382" w:rsidRDefault="00CB6382" w:rsidP="00CB6382">
      <w:pPr>
        <w:pStyle w:val="Body"/>
        <w:widowControl w:val="0"/>
        <w:spacing w:after="0" w:line="240" w:lineRule="auto"/>
        <w:rPr>
          <w:rFonts w:ascii="Georgia" w:hAnsi="Georgia"/>
          <w:b/>
          <w:szCs w:val="22"/>
        </w:rPr>
      </w:pPr>
    </w:p>
    <w:p w14:paraId="458E5A23" w14:textId="77777777" w:rsidR="00CB6382" w:rsidRDefault="00CB6382" w:rsidP="00CB6382">
      <w:pPr>
        <w:pStyle w:val="Body"/>
        <w:widowControl w:val="0"/>
        <w:spacing w:after="0" w:line="240" w:lineRule="auto"/>
        <w:rPr>
          <w:rFonts w:ascii="Georgia" w:hAnsi="Georgia"/>
          <w:b/>
          <w:szCs w:val="22"/>
        </w:rPr>
      </w:pPr>
    </w:p>
    <w:p w14:paraId="0124D798" w14:textId="77777777" w:rsidR="00CB6382" w:rsidRDefault="00CB6382" w:rsidP="00CB6382">
      <w:pPr>
        <w:pStyle w:val="Body"/>
        <w:widowControl w:val="0"/>
        <w:spacing w:after="0" w:line="240" w:lineRule="auto"/>
        <w:rPr>
          <w:rFonts w:ascii="Georgia" w:hAnsi="Georgia"/>
          <w:b/>
          <w:szCs w:val="22"/>
        </w:rPr>
      </w:pPr>
    </w:p>
    <w:p w14:paraId="7D6FA4C0" w14:textId="77777777" w:rsidR="00CB6382" w:rsidRDefault="00CB6382" w:rsidP="00CB6382">
      <w:pPr>
        <w:pStyle w:val="Body"/>
        <w:widowControl w:val="0"/>
        <w:spacing w:after="0" w:line="240" w:lineRule="auto"/>
        <w:rPr>
          <w:rFonts w:ascii="Georgia" w:hAnsi="Georgia"/>
          <w:b/>
          <w:szCs w:val="22"/>
        </w:rPr>
      </w:pPr>
    </w:p>
    <w:p w14:paraId="3F106558" w14:textId="77777777" w:rsidR="00CB6382" w:rsidRPr="00CB6382" w:rsidRDefault="00CB6382" w:rsidP="00CB6382">
      <w:pPr>
        <w:pStyle w:val="Body"/>
        <w:widowControl w:val="0"/>
        <w:spacing w:after="0" w:line="240" w:lineRule="auto"/>
        <w:rPr>
          <w:rFonts w:ascii="Georgia" w:hAnsi="Georgia"/>
          <w:b/>
          <w:szCs w:val="22"/>
        </w:rPr>
      </w:pPr>
    </w:p>
    <w:p w14:paraId="66775F72" w14:textId="77777777" w:rsidR="00D93CB6" w:rsidRPr="00CB6382" w:rsidRDefault="00B82D5C" w:rsidP="00326FB8">
      <w:pPr>
        <w:pStyle w:val="Body"/>
        <w:widowControl w:val="0"/>
        <w:spacing w:line="240" w:lineRule="auto"/>
        <w:jc w:val="center"/>
        <w:rPr>
          <w:rFonts w:ascii="Georgia" w:hAnsi="Georgia"/>
          <w:szCs w:val="22"/>
        </w:rPr>
      </w:pPr>
      <w:r w:rsidRPr="00CB6382">
        <w:rPr>
          <w:rFonts w:ascii="Georgia" w:hAnsi="Georgia"/>
          <w:b/>
          <w:szCs w:val="22"/>
        </w:rPr>
        <w:t>CONTRACT FOR THE PROVISION OF</w:t>
      </w:r>
    </w:p>
    <w:p w14:paraId="0C958BE2" w14:textId="77777777" w:rsidR="00887498" w:rsidRPr="00CB6382" w:rsidRDefault="00887498" w:rsidP="00326FB8">
      <w:pPr>
        <w:pStyle w:val="Body"/>
        <w:widowControl w:val="0"/>
        <w:spacing w:line="240" w:lineRule="auto"/>
        <w:jc w:val="center"/>
        <w:rPr>
          <w:rFonts w:ascii="Georgia" w:hAnsi="Georgia"/>
          <w:szCs w:val="22"/>
        </w:rPr>
      </w:pPr>
      <w:r w:rsidRPr="00CB6382">
        <w:rPr>
          <w:rFonts w:ascii="Georgia" w:hAnsi="Georgia"/>
          <w:b/>
          <w:szCs w:val="22"/>
        </w:rPr>
        <w:t>ELECTRONIC MONITORING</w:t>
      </w:r>
      <w:r w:rsidR="004756A6" w:rsidRPr="00CB6382">
        <w:rPr>
          <w:rFonts w:ascii="Georgia" w:hAnsi="Georgia"/>
          <w:b/>
          <w:szCs w:val="22"/>
        </w:rPr>
        <w:t xml:space="preserve"> </w:t>
      </w:r>
      <w:r w:rsidR="00A21071" w:rsidRPr="00CB6382">
        <w:rPr>
          <w:rFonts w:ascii="Georgia" w:hAnsi="Georgia"/>
          <w:b/>
          <w:szCs w:val="22"/>
        </w:rPr>
        <w:t>SERVICES</w:t>
      </w:r>
    </w:p>
    <w:p w14:paraId="60240D0E" w14:textId="77777777" w:rsidR="00CD0DF9" w:rsidRPr="00CB6382" w:rsidRDefault="00887498" w:rsidP="00326FB8">
      <w:pPr>
        <w:pStyle w:val="Body"/>
        <w:widowControl w:val="0"/>
        <w:spacing w:line="240" w:lineRule="auto"/>
        <w:jc w:val="center"/>
        <w:rPr>
          <w:rFonts w:ascii="Georgia" w:hAnsi="Georgia"/>
          <w:b/>
          <w:szCs w:val="22"/>
        </w:rPr>
      </w:pPr>
      <w:r w:rsidRPr="00CB6382">
        <w:rPr>
          <w:rFonts w:ascii="Georgia" w:hAnsi="Georgia"/>
          <w:b/>
          <w:szCs w:val="22"/>
        </w:rPr>
        <w:t xml:space="preserve">LOT </w:t>
      </w:r>
      <w:r w:rsidR="00FB4736" w:rsidRPr="00CB6382">
        <w:rPr>
          <w:rFonts w:ascii="Georgia" w:hAnsi="Georgia"/>
          <w:b/>
          <w:szCs w:val="22"/>
        </w:rPr>
        <w:t>3</w:t>
      </w:r>
    </w:p>
    <w:p w14:paraId="6215B584" w14:textId="77777777" w:rsidR="00842E28" w:rsidRPr="00CB6382" w:rsidRDefault="00842E28" w:rsidP="00326FB8">
      <w:pPr>
        <w:pStyle w:val="Body"/>
        <w:widowControl w:val="0"/>
        <w:spacing w:line="240" w:lineRule="auto"/>
        <w:jc w:val="center"/>
        <w:rPr>
          <w:rFonts w:ascii="Georgia" w:hAnsi="Georgia"/>
          <w:szCs w:val="22"/>
        </w:rPr>
      </w:pPr>
    </w:p>
    <w:p w14:paraId="75E16436" w14:textId="77777777" w:rsidR="00CD0DF9" w:rsidRPr="00CB6382" w:rsidRDefault="00AE0C57" w:rsidP="00326FB8">
      <w:pPr>
        <w:pStyle w:val="Body"/>
        <w:widowControl w:val="0"/>
        <w:spacing w:line="240" w:lineRule="auto"/>
        <w:jc w:val="center"/>
        <w:rPr>
          <w:rFonts w:ascii="Georgia" w:hAnsi="Georgia"/>
          <w:szCs w:val="22"/>
        </w:rPr>
      </w:pPr>
      <w:r w:rsidRPr="00CB6382">
        <w:rPr>
          <w:rFonts w:ascii="Georgia" w:hAnsi="Georgia"/>
          <w:b/>
          <w:szCs w:val="22"/>
        </w:rPr>
        <w:t xml:space="preserve">Electronic Monitoring </w:t>
      </w:r>
      <w:r w:rsidR="00805E49" w:rsidRPr="00CB6382">
        <w:rPr>
          <w:rFonts w:ascii="Georgia" w:hAnsi="Georgia"/>
          <w:b/>
          <w:szCs w:val="22"/>
        </w:rPr>
        <w:t>Hardware</w:t>
      </w:r>
    </w:p>
    <w:p w14:paraId="62CE74F5" w14:textId="77777777" w:rsidR="0002760B" w:rsidRPr="00CB6382" w:rsidRDefault="00A21071" w:rsidP="00326FB8">
      <w:pPr>
        <w:pStyle w:val="Body"/>
        <w:widowControl w:val="0"/>
        <w:spacing w:line="240" w:lineRule="auto"/>
        <w:jc w:val="center"/>
        <w:rPr>
          <w:rFonts w:ascii="Georgia" w:hAnsi="Georgia"/>
          <w:szCs w:val="22"/>
        </w:rPr>
      </w:pPr>
      <w:r w:rsidRPr="00CB6382">
        <w:rPr>
          <w:rFonts w:ascii="Georgia" w:hAnsi="Georgia"/>
          <w:b/>
          <w:szCs w:val="22"/>
        </w:rPr>
        <w:t>Contract</w:t>
      </w:r>
      <w:r w:rsidR="00CD0DF9" w:rsidRPr="00CB6382">
        <w:rPr>
          <w:rFonts w:ascii="Georgia" w:hAnsi="Georgia"/>
          <w:b/>
          <w:szCs w:val="22"/>
        </w:rPr>
        <w:t xml:space="preserve"> Terms and Conditions</w:t>
      </w:r>
    </w:p>
    <w:p w14:paraId="0CABE696" w14:textId="730CAF1E" w:rsidR="003D1D13" w:rsidRPr="00CB6382" w:rsidRDefault="003D1D13">
      <w:pPr>
        <w:jc w:val="left"/>
        <w:rPr>
          <w:rFonts w:ascii="Georgia" w:hAnsi="Georgia" w:cs="Arial"/>
          <w:b/>
          <w:bCs/>
          <w:lang w:eastAsia="en-GB"/>
        </w:rPr>
      </w:pPr>
      <w:bookmarkStart w:id="1" w:name="Party1"/>
      <w:bookmarkStart w:id="2" w:name="cboAddress"/>
      <w:bookmarkEnd w:id="1"/>
      <w:bookmarkEnd w:id="2"/>
    </w:p>
    <w:p w14:paraId="40BF5E5E" w14:textId="77777777" w:rsidR="00CB6382" w:rsidRDefault="00CB6382" w:rsidP="008E0B49">
      <w:pPr>
        <w:widowControl w:val="0"/>
        <w:tabs>
          <w:tab w:val="left" w:pos="720"/>
          <w:tab w:val="left" w:pos="1440"/>
          <w:tab w:val="left" w:pos="2160"/>
          <w:tab w:val="left" w:pos="2880"/>
          <w:tab w:val="left" w:pos="3600"/>
        </w:tabs>
        <w:spacing w:after="240"/>
        <w:rPr>
          <w:rFonts w:ascii="Georgia" w:hAnsi="Georgia" w:cs="Arial"/>
          <w:b/>
          <w:bCs/>
          <w:lang w:eastAsia="en-GB"/>
        </w:rPr>
        <w:sectPr w:rsidR="00CB6382" w:rsidSect="00CB6382">
          <w:headerReference w:type="default" r:id="rId8"/>
          <w:footerReference w:type="even" r:id="rId9"/>
          <w:footerReference w:type="default" r:id="rId10"/>
          <w:headerReference w:type="first" r:id="rId11"/>
          <w:footerReference w:type="first" r:id="rId12"/>
          <w:pgSz w:w="11907" w:h="16839" w:code="9"/>
          <w:pgMar w:top="1440" w:right="1440" w:bottom="1440" w:left="1440" w:header="709" w:footer="709" w:gutter="0"/>
          <w:paperSrc w:first="261" w:other="261"/>
          <w:cols w:space="720"/>
          <w:docGrid w:linePitch="326"/>
        </w:sectPr>
      </w:pPr>
    </w:p>
    <w:p w14:paraId="674F0D92" w14:textId="22B6253D" w:rsidR="00AB5EBA" w:rsidRPr="002C3713" w:rsidRDefault="00AB5EBA" w:rsidP="00CB6382">
      <w:pPr>
        <w:widowControl w:val="0"/>
        <w:tabs>
          <w:tab w:val="left" w:pos="720"/>
          <w:tab w:val="left" w:pos="1440"/>
          <w:tab w:val="left" w:pos="2160"/>
          <w:tab w:val="left" w:pos="2880"/>
          <w:tab w:val="left" w:pos="3600"/>
        </w:tabs>
        <w:spacing w:after="240"/>
        <w:jc w:val="center"/>
        <w:rPr>
          <w:rFonts w:ascii="Georgia" w:hAnsi="Georgia" w:cs="Arial"/>
          <w:b/>
          <w:bCs/>
          <w:lang w:eastAsia="en-GB"/>
        </w:rPr>
      </w:pPr>
      <w:r w:rsidRPr="002C3713">
        <w:rPr>
          <w:rFonts w:ascii="Georgia" w:hAnsi="Georgia" w:cs="Arial"/>
          <w:b/>
          <w:bCs/>
          <w:lang w:eastAsia="en-GB"/>
        </w:rPr>
        <w:lastRenderedPageBreak/>
        <w:t>CONTENTS</w:t>
      </w:r>
    </w:p>
    <w:bookmarkStart w:id="3" w:name="InsertTOCHere"/>
    <w:bookmarkEnd w:id="3"/>
    <w:p w14:paraId="492323F0" w14:textId="77777777" w:rsidR="002C3713" w:rsidRPr="002C3713" w:rsidRDefault="00EE7BC8">
      <w:pPr>
        <w:pStyle w:val="TOC1"/>
        <w:rPr>
          <w:rFonts w:ascii="Georgia" w:eastAsiaTheme="minorEastAsia" w:hAnsi="Georgia" w:cstheme="minorBidi"/>
          <w:b w:val="0"/>
          <w:noProof/>
          <w:lang w:eastAsia="en-GB"/>
        </w:rPr>
      </w:pPr>
      <w:r w:rsidRPr="002C3713">
        <w:rPr>
          <w:rFonts w:ascii="Georgia" w:hAnsi="Georgia" w:cs="Arial"/>
          <w:b w:val="0"/>
          <w:caps/>
          <w:noProof/>
          <w:color w:val="000000"/>
          <w:lang w:eastAsia="en-GB"/>
        </w:rPr>
        <w:fldChar w:fldCharType="begin"/>
      </w:r>
      <w:r w:rsidRPr="002C3713">
        <w:rPr>
          <w:rFonts w:ascii="Georgia" w:hAnsi="Georgia" w:cs="Arial"/>
          <w:b w:val="0"/>
          <w:caps/>
          <w:noProof/>
          <w:color w:val="000000"/>
          <w:lang w:eastAsia="en-GB"/>
        </w:rPr>
        <w:instrText xml:space="preserve"> TOC \h \z \t "MOJ Style,2,B&amp;B Heading 0,1" </w:instrText>
      </w:r>
      <w:r w:rsidRPr="002C3713">
        <w:rPr>
          <w:rFonts w:ascii="Georgia" w:hAnsi="Georgia" w:cs="Arial"/>
          <w:b w:val="0"/>
          <w:caps/>
          <w:noProof/>
          <w:color w:val="000000"/>
          <w:lang w:eastAsia="en-GB"/>
        </w:rPr>
        <w:fldChar w:fldCharType="separate"/>
      </w:r>
      <w:hyperlink w:anchor="_Toc498018092" w:history="1">
        <w:r w:rsidR="002C3713" w:rsidRPr="002C3713">
          <w:rPr>
            <w:rStyle w:val="Hyperlink"/>
            <w:rFonts w:ascii="Georgia" w:hAnsi="Georgia" w:cs="Arial"/>
            <w:noProof/>
          </w:rPr>
          <w:t>SECTION A: INTERPRETATION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w:t>
        </w:r>
        <w:r w:rsidR="002C3713" w:rsidRPr="002C3713">
          <w:rPr>
            <w:rFonts w:ascii="Georgia" w:hAnsi="Georgia"/>
            <w:noProof/>
            <w:webHidden/>
          </w:rPr>
          <w:fldChar w:fldCharType="end"/>
        </w:r>
      </w:hyperlink>
    </w:p>
    <w:p w14:paraId="642691D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093" w:history="1">
        <w:r w:rsidR="002C3713" w:rsidRPr="002C3713">
          <w:rPr>
            <w:rStyle w:val="Hyperlink"/>
            <w:rFonts w:ascii="Georgia" w:hAnsi="Georgia"/>
            <w:b/>
            <w:caps/>
            <w:noProof/>
          </w:rPr>
          <w:t>1.</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INTERPRETATION AND Definitions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w:t>
        </w:r>
        <w:r w:rsidR="002C3713" w:rsidRPr="002C3713">
          <w:rPr>
            <w:rFonts w:ascii="Georgia" w:hAnsi="Georgia"/>
            <w:noProof/>
            <w:webHidden/>
          </w:rPr>
          <w:fldChar w:fldCharType="end"/>
        </w:r>
      </w:hyperlink>
    </w:p>
    <w:p w14:paraId="36B5D546"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094" w:history="1">
        <w:r w:rsidR="002C3713" w:rsidRPr="002C3713">
          <w:rPr>
            <w:rStyle w:val="Hyperlink"/>
            <w:rFonts w:ascii="Georgia" w:hAnsi="Georgia"/>
            <w:b/>
            <w:noProof/>
          </w:rPr>
          <w:t>2.</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contract structure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w:t>
        </w:r>
        <w:r w:rsidR="002C3713" w:rsidRPr="002C3713">
          <w:rPr>
            <w:rFonts w:ascii="Georgia" w:hAnsi="Georgia"/>
            <w:noProof/>
            <w:webHidden/>
          </w:rPr>
          <w:fldChar w:fldCharType="end"/>
        </w:r>
      </w:hyperlink>
    </w:p>
    <w:p w14:paraId="78C3B50B" w14:textId="77777777" w:rsidR="002C3713" w:rsidRPr="002C3713" w:rsidRDefault="00CE51E1">
      <w:pPr>
        <w:pStyle w:val="TOC1"/>
        <w:rPr>
          <w:rFonts w:ascii="Georgia" w:eastAsiaTheme="minorEastAsia" w:hAnsi="Georgia" w:cstheme="minorBidi"/>
          <w:b w:val="0"/>
          <w:noProof/>
          <w:lang w:eastAsia="en-GB"/>
        </w:rPr>
      </w:pPr>
      <w:hyperlink w:anchor="_Toc498018095" w:history="1">
        <w:r w:rsidR="002C3713" w:rsidRPr="002C3713">
          <w:rPr>
            <w:rStyle w:val="Hyperlink"/>
            <w:rFonts w:ascii="Georgia" w:hAnsi="Georgia" w:cs="Arial"/>
            <w:noProof/>
          </w:rPr>
          <w:t>SECTION B: SCOPE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w:t>
        </w:r>
        <w:r w:rsidR="002C3713" w:rsidRPr="002C3713">
          <w:rPr>
            <w:rFonts w:ascii="Georgia" w:hAnsi="Georgia"/>
            <w:noProof/>
            <w:webHidden/>
          </w:rPr>
          <w:fldChar w:fldCharType="end"/>
        </w:r>
      </w:hyperlink>
    </w:p>
    <w:p w14:paraId="0705664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096" w:history="1">
        <w:r w:rsidR="002C3713" w:rsidRPr="002C3713">
          <w:rPr>
            <w:rStyle w:val="Hyperlink"/>
            <w:rFonts w:ascii="Georgia" w:hAnsi="Georgia"/>
            <w:b/>
            <w:caps/>
            <w:noProof/>
          </w:rPr>
          <w:t>3.</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SCOPE OF AGREEMENT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w:t>
        </w:r>
        <w:r w:rsidR="002C3713" w:rsidRPr="002C3713">
          <w:rPr>
            <w:rFonts w:ascii="Georgia" w:hAnsi="Georgia"/>
            <w:noProof/>
            <w:webHidden/>
          </w:rPr>
          <w:fldChar w:fldCharType="end"/>
        </w:r>
      </w:hyperlink>
    </w:p>
    <w:p w14:paraId="753262D3" w14:textId="77777777" w:rsidR="002C3713" w:rsidRPr="002C3713" w:rsidRDefault="00CE51E1">
      <w:pPr>
        <w:pStyle w:val="TOC1"/>
        <w:rPr>
          <w:rFonts w:ascii="Georgia" w:eastAsiaTheme="minorEastAsia" w:hAnsi="Georgia" w:cstheme="minorBidi"/>
          <w:b w:val="0"/>
          <w:noProof/>
          <w:lang w:eastAsia="en-GB"/>
        </w:rPr>
      </w:pPr>
      <w:hyperlink w:anchor="_Toc498018097" w:history="1">
        <w:r w:rsidR="002C3713" w:rsidRPr="002C3713">
          <w:rPr>
            <w:rStyle w:val="Hyperlink"/>
            <w:rFonts w:ascii="Georgia" w:hAnsi="Georgia" w:cs="Arial"/>
            <w:noProof/>
          </w:rPr>
          <w:t>SECTION C: MOBILISATION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8</w:t>
        </w:r>
        <w:r w:rsidR="002C3713" w:rsidRPr="002C3713">
          <w:rPr>
            <w:rFonts w:ascii="Georgia" w:hAnsi="Georgia"/>
            <w:noProof/>
            <w:webHidden/>
          </w:rPr>
          <w:fldChar w:fldCharType="end"/>
        </w:r>
      </w:hyperlink>
    </w:p>
    <w:p w14:paraId="2906241A"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098" w:history="1">
        <w:r w:rsidR="002C3713" w:rsidRPr="002C3713">
          <w:rPr>
            <w:rStyle w:val="Hyperlink"/>
            <w:rFonts w:ascii="Georgia" w:hAnsi="Georgia"/>
            <w:b/>
            <w:caps/>
            <w:noProof/>
          </w:rPr>
          <w:t>4.</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MOBILISATION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8</w:t>
        </w:r>
        <w:r w:rsidR="002C3713" w:rsidRPr="002C3713">
          <w:rPr>
            <w:rFonts w:ascii="Georgia" w:hAnsi="Georgia"/>
            <w:noProof/>
            <w:webHidden/>
          </w:rPr>
          <w:fldChar w:fldCharType="end"/>
        </w:r>
      </w:hyperlink>
    </w:p>
    <w:p w14:paraId="6BA3BF0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099" w:history="1">
        <w:r w:rsidR="002C3713" w:rsidRPr="002C3713">
          <w:rPr>
            <w:rStyle w:val="Hyperlink"/>
            <w:rFonts w:ascii="Georgia" w:hAnsi="Georgia"/>
            <w:b/>
            <w:caps/>
            <w:noProof/>
          </w:rPr>
          <w:t>5.</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PRE-INTEGRATION &amp; INTEGRATION ACTIVITIES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_Toc498018099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9</w:t>
        </w:r>
        <w:r w:rsidR="002C3713" w:rsidRPr="002C3713">
          <w:rPr>
            <w:rFonts w:ascii="Georgia" w:hAnsi="Georgia"/>
            <w:noProof/>
            <w:webHidden/>
          </w:rPr>
          <w:fldChar w:fldCharType="end"/>
        </w:r>
      </w:hyperlink>
    </w:p>
    <w:p w14:paraId="03E54C1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0" w:history="1">
        <w:r w:rsidR="002C3713" w:rsidRPr="002C3713">
          <w:rPr>
            <w:rStyle w:val="Hyperlink"/>
            <w:rFonts w:ascii="Georgia" w:hAnsi="Georgia"/>
            <w:b/>
            <w:caps/>
            <w:noProof/>
          </w:rPr>
          <w:t>6.</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9</w:t>
        </w:r>
        <w:r w:rsidR="002C3713" w:rsidRPr="002C3713">
          <w:rPr>
            <w:rFonts w:ascii="Georgia" w:hAnsi="Georgia"/>
            <w:noProof/>
            <w:webHidden/>
          </w:rPr>
          <w:fldChar w:fldCharType="end"/>
        </w:r>
      </w:hyperlink>
    </w:p>
    <w:p w14:paraId="0EA5A7B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1" w:history="1">
        <w:r w:rsidR="002C3713" w:rsidRPr="002C3713">
          <w:rPr>
            <w:rStyle w:val="Hyperlink"/>
            <w:rFonts w:ascii="Georgia" w:hAnsi="Georgia"/>
            <w:b/>
            <w:noProof/>
          </w:rPr>
          <w:t>7.</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9</w:t>
        </w:r>
        <w:r w:rsidR="002C3713" w:rsidRPr="002C3713">
          <w:rPr>
            <w:rFonts w:ascii="Georgia" w:hAnsi="Georgia"/>
            <w:noProof/>
            <w:webHidden/>
          </w:rPr>
          <w:fldChar w:fldCharType="end"/>
        </w:r>
      </w:hyperlink>
    </w:p>
    <w:p w14:paraId="041FCD48"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2" w:history="1">
        <w:r w:rsidR="002C3713" w:rsidRPr="002C3713">
          <w:rPr>
            <w:rStyle w:val="Hyperlink"/>
            <w:rFonts w:ascii="Georgia" w:hAnsi="Georgia"/>
            <w:b/>
            <w:noProof/>
          </w:rPr>
          <w:t>8.</w:t>
        </w:r>
        <w:r w:rsidR="002C3713" w:rsidRPr="002C3713">
          <w:rPr>
            <w:rFonts w:ascii="Georgia" w:eastAsiaTheme="minorEastAsia" w:hAnsi="Georgia" w:cstheme="minorBidi"/>
            <w:noProof/>
            <w:lang w:eastAsia="en-GB"/>
          </w:rPr>
          <w:tab/>
        </w:r>
        <w:r w:rsidR="002C3713" w:rsidRPr="002C3713">
          <w:rPr>
            <w:rStyle w:val="Hyperlink"/>
            <w:rFonts w:ascii="Georgia" w:hAnsi="Georgia"/>
            <w:b/>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9</w:t>
        </w:r>
        <w:r w:rsidR="002C3713" w:rsidRPr="002C3713">
          <w:rPr>
            <w:rFonts w:ascii="Georgia" w:hAnsi="Georgia"/>
            <w:noProof/>
            <w:webHidden/>
          </w:rPr>
          <w:fldChar w:fldCharType="end"/>
        </w:r>
      </w:hyperlink>
    </w:p>
    <w:p w14:paraId="531306AA" w14:textId="77777777" w:rsidR="002C3713" w:rsidRPr="002C3713" w:rsidRDefault="00CE51E1">
      <w:pPr>
        <w:pStyle w:val="TOC1"/>
        <w:rPr>
          <w:rFonts w:ascii="Georgia" w:eastAsiaTheme="minorEastAsia" w:hAnsi="Georgia" w:cstheme="minorBidi"/>
          <w:b w:val="0"/>
          <w:noProof/>
          <w:lang w:eastAsia="en-GB"/>
        </w:rPr>
      </w:pPr>
      <w:hyperlink w:anchor="_Toc498018103" w:history="1">
        <w:r w:rsidR="002C3713" w:rsidRPr="002C3713">
          <w:rPr>
            <w:rStyle w:val="Hyperlink"/>
            <w:rFonts w:ascii="Georgia" w:hAnsi="Georgia" w:cs="Arial"/>
            <w:noProof/>
          </w:rPr>
          <w:t>SECTION D: OPERATIONAL PHASE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10</w:t>
        </w:r>
        <w:r w:rsidR="002C3713" w:rsidRPr="002C3713">
          <w:rPr>
            <w:rFonts w:ascii="Georgia" w:hAnsi="Georgia"/>
            <w:noProof/>
            <w:webHidden/>
          </w:rPr>
          <w:fldChar w:fldCharType="end"/>
        </w:r>
      </w:hyperlink>
    </w:p>
    <w:p w14:paraId="1BF39ADA"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4" w:history="1">
        <w:r w:rsidR="002C3713" w:rsidRPr="002C3713">
          <w:rPr>
            <w:rStyle w:val="Hyperlink"/>
            <w:rFonts w:ascii="Georgia" w:hAnsi="Georgia"/>
            <w:b/>
            <w:caps/>
            <w:noProof/>
          </w:rPr>
          <w:t>9.</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PRODUCTION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10</w:t>
        </w:r>
        <w:r w:rsidR="002C3713" w:rsidRPr="002C3713">
          <w:rPr>
            <w:rFonts w:ascii="Georgia" w:hAnsi="Georgia"/>
            <w:noProof/>
            <w:webHidden/>
          </w:rPr>
          <w:fldChar w:fldCharType="end"/>
        </w:r>
      </w:hyperlink>
    </w:p>
    <w:p w14:paraId="6B8850AB"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5" w:history="1">
        <w:r w:rsidR="002C3713" w:rsidRPr="002C3713">
          <w:rPr>
            <w:rStyle w:val="Hyperlink"/>
            <w:rFonts w:ascii="Georgia" w:hAnsi="Georgia"/>
            <w:b/>
            <w:caps/>
            <w:noProof/>
          </w:rPr>
          <w:t>10.</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Forecasts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10</w:t>
        </w:r>
        <w:r w:rsidR="002C3713" w:rsidRPr="002C3713">
          <w:rPr>
            <w:rFonts w:ascii="Georgia" w:hAnsi="Georgia"/>
            <w:noProof/>
            <w:webHidden/>
          </w:rPr>
          <w:fldChar w:fldCharType="end"/>
        </w:r>
      </w:hyperlink>
    </w:p>
    <w:p w14:paraId="678BA82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6" w:history="1">
        <w:r w:rsidR="002C3713" w:rsidRPr="002C3713">
          <w:rPr>
            <w:rStyle w:val="Hyperlink"/>
            <w:rFonts w:ascii="Georgia" w:hAnsi="Georgia"/>
            <w:b/>
            <w:caps/>
            <w:noProof/>
          </w:rPr>
          <w:t>11.</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Product Orders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11</w:t>
        </w:r>
        <w:r w:rsidR="002C3713" w:rsidRPr="002C3713">
          <w:rPr>
            <w:rFonts w:ascii="Georgia" w:hAnsi="Georgia"/>
            <w:noProof/>
            <w:webHidden/>
          </w:rPr>
          <w:fldChar w:fldCharType="end"/>
        </w:r>
      </w:hyperlink>
    </w:p>
    <w:p w14:paraId="73BEDFEB"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7" w:history="1">
        <w:r w:rsidR="002C3713" w:rsidRPr="002C3713">
          <w:rPr>
            <w:rStyle w:val="Hyperlink"/>
            <w:rFonts w:ascii="Georgia" w:hAnsi="Georgia"/>
            <w:b/>
            <w:caps/>
            <w:noProof/>
          </w:rPr>
          <w:t>12.</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caps/>
            <w:noProof/>
          </w:rPr>
          <w:t>Delivery</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12</w:t>
        </w:r>
        <w:r w:rsidR="002C3713" w:rsidRPr="002C3713">
          <w:rPr>
            <w:rFonts w:ascii="Georgia" w:hAnsi="Georgia"/>
            <w:noProof/>
            <w:webHidden/>
          </w:rPr>
          <w:fldChar w:fldCharType="end"/>
        </w:r>
      </w:hyperlink>
    </w:p>
    <w:p w14:paraId="7CA12EF5"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8" w:history="1">
        <w:r w:rsidR="002C3713" w:rsidRPr="002C3713">
          <w:rPr>
            <w:rStyle w:val="Hyperlink"/>
            <w:rFonts w:ascii="Georgia" w:hAnsi="Georgia"/>
            <w:b/>
            <w:caps/>
            <w:noProof/>
          </w:rPr>
          <w:t>13.</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Packaging and Labelling</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14</w:t>
        </w:r>
        <w:r w:rsidR="002C3713" w:rsidRPr="002C3713">
          <w:rPr>
            <w:rFonts w:ascii="Georgia" w:hAnsi="Georgia"/>
            <w:noProof/>
            <w:webHidden/>
          </w:rPr>
          <w:fldChar w:fldCharType="end"/>
        </w:r>
      </w:hyperlink>
    </w:p>
    <w:p w14:paraId="4E935F1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09" w:history="1">
        <w:r w:rsidR="002C3713" w:rsidRPr="002C3713">
          <w:rPr>
            <w:rStyle w:val="Hyperlink"/>
            <w:rFonts w:ascii="Georgia" w:hAnsi="Georgia"/>
            <w:b/>
            <w:caps/>
            <w:noProof/>
          </w:rPr>
          <w:t>14.</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Title and risk</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_Toc498018109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14</w:t>
        </w:r>
        <w:r w:rsidR="002C3713" w:rsidRPr="002C3713">
          <w:rPr>
            <w:rFonts w:ascii="Georgia" w:hAnsi="Georgia"/>
            <w:noProof/>
            <w:webHidden/>
          </w:rPr>
          <w:fldChar w:fldCharType="end"/>
        </w:r>
      </w:hyperlink>
    </w:p>
    <w:p w14:paraId="06B4F451" w14:textId="77777777" w:rsidR="002C3713" w:rsidRPr="002C3713" w:rsidRDefault="00CE51E1">
      <w:pPr>
        <w:pStyle w:val="TOC1"/>
        <w:rPr>
          <w:rFonts w:ascii="Georgia" w:eastAsiaTheme="minorEastAsia" w:hAnsi="Georgia" w:cstheme="minorBidi"/>
          <w:b w:val="0"/>
          <w:noProof/>
          <w:lang w:eastAsia="en-GB"/>
        </w:rPr>
      </w:pPr>
      <w:hyperlink w:anchor="_Toc498018110" w:history="1">
        <w:r w:rsidR="002C3713" w:rsidRPr="002C3713">
          <w:rPr>
            <w:rStyle w:val="Hyperlink"/>
            <w:rFonts w:ascii="Georgia" w:hAnsi="Georgia" w:cs="Arial"/>
            <w:noProof/>
          </w:rPr>
          <w:t>SECTION E: GENERAL OBLIGATIONS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15</w:t>
        </w:r>
        <w:r w:rsidR="002C3713" w:rsidRPr="002C3713">
          <w:rPr>
            <w:rFonts w:ascii="Georgia" w:hAnsi="Georgia"/>
            <w:noProof/>
            <w:webHidden/>
          </w:rPr>
          <w:fldChar w:fldCharType="end"/>
        </w:r>
      </w:hyperlink>
    </w:p>
    <w:p w14:paraId="670D88E9"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1" w:history="1">
        <w:r w:rsidR="002C3713" w:rsidRPr="002C3713">
          <w:rPr>
            <w:rStyle w:val="Hyperlink"/>
            <w:rFonts w:ascii="Georgia" w:hAnsi="Georgia"/>
            <w:b/>
            <w:caps/>
            <w:noProof/>
          </w:rPr>
          <w:t>15.</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PERFORMANCE MANAGEMENT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15</w:t>
        </w:r>
        <w:r w:rsidR="002C3713" w:rsidRPr="002C3713">
          <w:rPr>
            <w:rFonts w:ascii="Georgia" w:hAnsi="Georgia"/>
            <w:noProof/>
            <w:webHidden/>
          </w:rPr>
          <w:fldChar w:fldCharType="end"/>
        </w:r>
      </w:hyperlink>
    </w:p>
    <w:p w14:paraId="0D4A4969"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2" w:history="1">
        <w:r w:rsidR="002C3713" w:rsidRPr="002C3713">
          <w:rPr>
            <w:rStyle w:val="Hyperlink"/>
            <w:rFonts w:ascii="Georgia" w:hAnsi="Georgia"/>
            <w:b/>
            <w:caps/>
            <w:noProof/>
          </w:rPr>
          <w:t>16.</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SECURITY OBLIGATIONS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15</w:t>
        </w:r>
        <w:r w:rsidR="002C3713" w:rsidRPr="002C3713">
          <w:rPr>
            <w:rFonts w:ascii="Georgia" w:hAnsi="Georgia"/>
            <w:noProof/>
            <w:webHidden/>
          </w:rPr>
          <w:fldChar w:fldCharType="end"/>
        </w:r>
      </w:hyperlink>
    </w:p>
    <w:p w14:paraId="75EEF0CC"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3" w:history="1">
        <w:r w:rsidR="002C3713" w:rsidRPr="002C3713">
          <w:rPr>
            <w:rStyle w:val="Hyperlink"/>
            <w:rFonts w:ascii="Georgia" w:hAnsi="Georgia"/>
            <w:b/>
            <w:caps/>
            <w:noProof/>
          </w:rPr>
          <w:t>17.</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Inspection of Contractor’s Premises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16</w:t>
        </w:r>
        <w:r w:rsidR="002C3713" w:rsidRPr="002C3713">
          <w:rPr>
            <w:rFonts w:ascii="Georgia" w:hAnsi="Georgia"/>
            <w:noProof/>
            <w:webHidden/>
          </w:rPr>
          <w:fldChar w:fldCharType="end"/>
        </w:r>
      </w:hyperlink>
    </w:p>
    <w:p w14:paraId="6A98B00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4" w:history="1">
        <w:r w:rsidR="002C3713" w:rsidRPr="002C3713">
          <w:rPr>
            <w:rStyle w:val="Hyperlink"/>
            <w:rFonts w:ascii="Georgia" w:hAnsi="Georgia"/>
            <w:b/>
            <w:caps/>
            <w:noProof/>
          </w:rPr>
          <w:t>18.</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Contract Standards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17</w:t>
        </w:r>
        <w:r w:rsidR="002C3713" w:rsidRPr="002C3713">
          <w:rPr>
            <w:rFonts w:ascii="Georgia" w:hAnsi="Georgia"/>
            <w:noProof/>
            <w:webHidden/>
          </w:rPr>
          <w:fldChar w:fldCharType="end"/>
        </w:r>
      </w:hyperlink>
    </w:p>
    <w:p w14:paraId="7EA5E85C"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5" w:history="1">
        <w:r w:rsidR="002C3713" w:rsidRPr="002C3713">
          <w:rPr>
            <w:rStyle w:val="Hyperlink"/>
            <w:rFonts w:ascii="Georgia" w:hAnsi="Georgia"/>
            <w:b/>
            <w:caps/>
            <w:noProof/>
          </w:rPr>
          <w:t>19.</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Consents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18</w:t>
        </w:r>
        <w:r w:rsidR="002C3713" w:rsidRPr="002C3713">
          <w:rPr>
            <w:rFonts w:ascii="Georgia" w:hAnsi="Georgia"/>
            <w:noProof/>
            <w:webHidden/>
          </w:rPr>
          <w:fldChar w:fldCharType="end"/>
        </w:r>
      </w:hyperlink>
    </w:p>
    <w:p w14:paraId="3DD0203C"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6" w:history="1">
        <w:r w:rsidR="002C3713" w:rsidRPr="002C3713">
          <w:rPr>
            <w:rStyle w:val="Hyperlink"/>
            <w:rFonts w:ascii="Georgia" w:hAnsi="Georgia"/>
            <w:b/>
            <w:caps/>
            <w:noProof/>
          </w:rPr>
          <w:t>20.</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Pilots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18</w:t>
        </w:r>
        <w:r w:rsidR="002C3713" w:rsidRPr="002C3713">
          <w:rPr>
            <w:rFonts w:ascii="Georgia" w:hAnsi="Georgia"/>
            <w:noProof/>
            <w:webHidden/>
          </w:rPr>
          <w:fldChar w:fldCharType="end"/>
        </w:r>
      </w:hyperlink>
    </w:p>
    <w:p w14:paraId="74717F93"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7" w:history="1">
        <w:r w:rsidR="002C3713" w:rsidRPr="002C3713">
          <w:rPr>
            <w:rStyle w:val="Hyperlink"/>
            <w:rFonts w:ascii="Georgia" w:hAnsi="Georgia"/>
            <w:b/>
            <w:caps/>
            <w:noProof/>
          </w:rPr>
          <w:t>21.</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Product and Services improvement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18</w:t>
        </w:r>
        <w:r w:rsidR="002C3713" w:rsidRPr="002C3713">
          <w:rPr>
            <w:rFonts w:ascii="Georgia" w:hAnsi="Georgia"/>
            <w:noProof/>
            <w:webHidden/>
          </w:rPr>
          <w:fldChar w:fldCharType="end"/>
        </w:r>
      </w:hyperlink>
    </w:p>
    <w:p w14:paraId="41382C2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8" w:history="1">
        <w:r w:rsidR="002C3713" w:rsidRPr="002C3713">
          <w:rPr>
            <w:rStyle w:val="Hyperlink"/>
            <w:rFonts w:ascii="Georgia" w:hAnsi="Georgia"/>
            <w:b/>
            <w:caps/>
            <w:noProof/>
          </w:rPr>
          <w:t>22.</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Product information and Asset Register</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19</w:t>
        </w:r>
        <w:r w:rsidR="002C3713" w:rsidRPr="002C3713">
          <w:rPr>
            <w:rFonts w:ascii="Georgia" w:hAnsi="Georgia"/>
            <w:noProof/>
            <w:webHidden/>
          </w:rPr>
          <w:fldChar w:fldCharType="end"/>
        </w:r>
      </w:hyperlink>
    </w:p>
    <w:p w14:paraId="2303AB44"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19" w:history="1">
        <w:r w:rsidR="002C3713" w:rsidRPr="002C3713">
          <w:rPr>
            <w:rStyle w:val="Hyperlink"/>
            <w:rFonts w:ascii="Georgia" w:hAnsi="Georgia"/>
            <w:b/>
            <w:caps/>
            <w:noProof/>
          </w:rPr>
          <w:t>23.</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training</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_Toc498018119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19</w:t>
        </w:r>
        <w:r w:rsidR="002C3713" w:rsidRPr="002C3713">
          <w:rPr>
            <w:rFonts w:ascii="Georgia" w:hAnsi="Georgia"/>
            <w:noProof/>
            <w:webHidden/>
          </w:rPr>
          <w:fldChar w:fldCharType="end"/>
        </w:r>
      </w:hyperlink>
    </w:p>
    <w:p w14:paraId="5ECE1F47" w14:textId="77777777" w:rsidR="002C3713" w:rsidRPr="002C3713" w:rsidRDefault="00CE51E1">
      <w:pPr>
        <w:pStyle w:val="TOC1"/>
        <w:rPr>
          <w:rFonts w:ascii="Georgia" w:eastAsiaTheme="minorEastAsia" w:hAnsi="Georgia" w:cstheme="minorBidi"/>
          <w:b w:val="0"/>
          <w:noProof/>
          <w:lang w:eastAsia="en-GB"/>
        </w:rPr>
      </w:pPr>
      <w:hyperlink w:anchor="_Toc498018120" w:history="1">
        <w:r w:rsidR="002C3713" w:rsidRPr="002C3713">
          <w:rPr>
            <w:rStyle w:val="Hyperlink"/>
            <w:rFonts w:ascii="Georgia" w:hAnsi="Georgia" w:cs="Arial"/>
            <w:noProof/>
          </w:rPr>
          <w:t>SECTION F: WARRANTIES AND DEFECTS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20</w:t>
        </w:r>
        <w:r w:rsidR="002C3713" w:rsidRPr="002C3713">
          <w:rPr>
            <w:rFonts w:ascii="Georgia" w:hAnsi="Georgia"/>
            <w:noProof/>
            <w:webHidden/>
          </w:rPr>
          <w:fldChar w:fldCharType="end"/>
        </w:r>
      </w:hyperlink>
    </w:p>
    <w:p w14:paraId="2492BCE3"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1" w:history="1">
        <w:r w:rsidR="002C3713" w:rsidRPr="002C3713">
          <w:rPr>
            <w:rStyle w:val="Hyperlink"/>
            <w:rFonts w:ascii="Georgia" w:hAnsi="Georgia"/>
            <w:b/>
            <w:caps/>
            <w:noProof/>
          </w:rPr>
          <w:t>24.</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WARRANTIES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20</w:t>
        </w:r>
        <w:r w:rsidR="002C3713" w:rsidRPr="002C3713">
          <w:rPr>
            <w:rFonts w:ascii="Georgia" w:hAnsi="Georgia"/>
            <w:noProof/>
            <w:webHidden/>
          </w:rPr>
          <w:fldChar w:fldCharType="end"/>
        </w:r>
      </w:hyperlink>
    </w:p>
    <w:p w14:paraId="2C651EF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2" w:history="1">
        <w:r w:rsidR="002C3713" w:rsidRPr="002C3713">
          <w:rPr>
            <w:rStyle w:val="Hyperlink"/>
            <w:rFonts w:ascii="Georgia" w:hAnsi="Georgia"/>
            <w:b/>
            <w:caps/>
            <w:noProof/>
          </w:rPr>
          <w:t>25.</w:t>
        </w:r>
        <w:r w:rsidR="002C3713" w:rsidRPr="002C3713">
          <w:rPr>
            <w:rFonts w:ascii="Georgia" w:eastAsiaTheme="minorEastAsia" w:hAnsi="Georgia" w:cstheme="minorBidi"/>
            <w:noProof/>
            <w:lang w:eastAsia="en-GB"/>
          </w:rPr>
          <w:tab/>
        </w:r>
        <w:r w:rsidR="002C3713" w:rsidRPr="002C3713">
          <w:rPr>
            <w:rStyle w:val="Hyperlink"/>
            <w:rFonts w:ascii="Georgia" w:hAnsi="Georgia"/>
            <w:b/>
            <w:caps/>
            <w:noProof/>
          </w:rPr>
          <w:t>DEFECTIVE PRODUCTS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22</w:t>
        </w:r>
        <w:r w:rsidR="002C3713" w:rsidRPr="002C3713">
          <w:rPr>
            <w:rFonts w:ascii="Georgia" w:hAnsi="Georgia"/>
            <w:noProof/>
            <w:webHidden/>
          </w:rPr>
          <w:fldChar w:fldCharType="end"/>
        </w:r>
      </w:hyperlink>
    </w:p>
    <w:p w14:paraId="3E62B789"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3" w:history="1">
        <w:r w:rsidR="002C3713" w:rsidRPr="002C3713">
          <w:rPr>
            <w:rStyle w:val="Hyperlink"/>
            <w:rFonts w:ascii="Georgia" w:hAnsi="Georgia"/>
            <w:b/>
            <w:caps/>
            <w:noProof/>
          </w:rPr>
          <w:t>26.</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Defective Services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23</w:t>
        </w:r>
        <w:r w:rsidR="002C3713" w:rsidRPr="002C3713">
          <w:rPr>
            <w:rFonts w:ascii="Georgia" w:hAnsi="Georgia"/>
            <w:noProof/>
            <w:webHidden/>
          </w:rPr>
          <w:fldChar w:fldCharType="end"/>
        </w:r>
      </w:hyperlink>
    </w:p>
    <w:p w14:paraId="6C27E4A0"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4" w:history="1">
        <w:r w:rsidR="002C3713" w:rsidRPr="002C3713">
          <w:rPr>
            <w:rStyle w:val="Hyperlink"/>
            <w:rFonts w:ascii="Georgia" w:hAnsi="Georgia"/>
            <w:b/>
            <w:caps/>
            <w:noProof/>
          </w:rPr>
          <w:t>27.</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RECALLS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24</w:t>
        </w:r>
        <w:r w:rsidR="002C3713" w:rsidRPr="002C3713">
          <w:rPr>
            <w:rFonts w:ascii="Georgia" w:hAnsi="Georgia"/>
            <w:noProof/>
            <w:webHidden/>
          </w:rPr>
          <w:fldChar w:fldCharType="end"/>
        </w:r>
      </w:hyperlink>
    </w:p>
    <w:p w14:paraId="517AB081" w14:textId="77777777" w:rsidR="002C3713" w:rsidRPr="002C3713" w:rsidRDefault="00CE51E1">
      <w:pPr>
        <w:pStyle w:val="TOC1"/>
        <w:rPr>
          <w:rFonts w:ascii="Georgia" w:eastAsiaTheme="minorEastAsia" w:hAnsi="Georgia" w:cstheme="minorBidi"/>
          <w:b w:val="0"/>
          <w:noProof/>
          <w:lang w:eastAsia="en-GB"/>
        </w:rPr>
      </w:pPr>
      <w:hyperlink w:anchor="_Toc498018125" w:history="1">
        <w:r w:rsidR="002C3713" w:rsidRPr="002C3713">
          <w:rPr>
            <w:rStyle w:val="Hyperlink"/>
            <w:rFonts w:ascii="Georgia" w:hAnsi="Georgia" w:cs="Arial"/>
            <w:noProof/>
          </w:rPr>
          <w:t>SECTION G: PAYMENT AND OTHER FINANCIAL MATTERS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25</w:t>
        </w:r>
        <w:r w:rsidR="002C3713" w:rsidRPr="002C3713">
          <w:rPr>
            <w:rFonts w:ascii="Georgia" w:hAnsi="Georgia"/>
            <w:noProof/>
            <w:webHidden/>
          </w:rPr>
          <w:fldChar w:fldCharType="end"/>
        </w:r>
      </w:hyperlink>
    </w:p>
    <w:p w14:paraId="6AD231BB"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6" w:history="1">
        <w:r w:rsidR="002C3713" w:rsidRPr="002C3713">
          <w:rPr>
            <w:rStyle w:val="Hyperlink"/>
            <w:rFonts w:ascii="Georgia" w:hAnsi="Georgia"/>
            <w:b/>
            <w:caps/>
            <w:noProof/>
          </w:rPr>
          <w:t>28.</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PAYMENT PROVISIONS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25</w:t>
        </w:r>
        <w:r w:rsidR="002C3713" w:rsidRPr="002C3713">
          <w:rPr>
            <w:rFonts w:ascii="Georgia" w:hAnsi="Georgia"/>
            <w:noProof/>
            <w:webHidden/>
          </w:rPr>
          <w:fldChar w:fldCharType="end"/>
        </w:r>
      </w:hyperlink>
    </w:p>
    <w:p w14:paraId="1CCAD03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7" w:history="1">
        <w:r w:rsidR="002C3713" w:rsidRPr="002C3713">
          <w:rPr>
            <w:rStyle w:val="Hyperlink"/>
            <w:rFonts w:ascii="Georgia" w:hAnsi="Georgia"/>
            <w:b/>
            <w:caps/>
            <w:noProof/>
          </w:rPr>
          <w:t>29.</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cap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27</w:t>
        </w:r>
        <w:r w:rsidR="002C3713" w:rsidRPr="002C3713">
          <w:rPr>
            <w:rFonts w:ascii="Georgia" w:hAnsi="Georgia"/>
            <w:noProof/>
            <w:webHidden/>
          </w:rPr>
          <w:fldChar w:fldCharType="end"/>
        </w:r>
      </w:hyperlink>
    </w:p>
    <w:p w14:paraId="2BA29C6F"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8" w:history="1">
        <w:r w:rsidR="002C3713" w:rsidRPr="002C3713">
          <w:rPr>
            <w:rStyle w:val="Hyperlink"/>
            <w:rFonts w:ascii="Georgia" w:hAnsi="Georgia"/>
            <w:b/>
            <w:caps/>
            <w:noProof/>
          </w:rPr>
          <w:t>30.</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TRANSPARENCY</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27</w:t>
        </w:r>
        <w:r w:rsidR="002C3713" w:rsidRPr="002C3713">
          <w:rPr>
            <w:rFonts w:ascii="Georgia" w:hAnsi="Georgia"/>
            <w:noProof/>
            <w:webHidden/>
          </w:rPr>
          <w:fldChar w:fldCharType="end"/>
        </w:r>
      </w:hyperlink>
    </w:p>
    <w:p w14:paraId="1858089F"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29" w:history="1">
        <w:r w:rsidR="002C3713" w:rsidRPr="002C3713">
          <w:rPr>
            <w:rStyle w:val="Hyperlink"/>
            <w:rFonts w:ascii="Georgia" w:hAnsi="Georgia"/>
            <w:b/>
            <w:caps/>
            <w:noProof/>
          </w:rPr>
          <w:t>31.</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FINANCIAL DISTRESS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_Toc498018129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28</w:t>
        </w:r>
        <w:r w:rsidR="002C3713" w:rsidRPr="002C3713">
          <w:rPr>
            <w:rFonts w:ascii="Georgia" w:hAnsi="Georgia"/>
            <w:noProof/>
            <w:webHidden/>
          </w:rPr>
          <w:fldChar w:fldCharType="end"/>
        </w:r>
      </w:hyperlink>
    </w:p>
    <w:p w14:paraId="044F7B61" w14:textId="77777777" w:rsidR="002C3713" w:rsidRPr="002C3713" w:rsidRDefault="00CE51E1">
      <w:pPr>
        <w:pStyle w:val="TOC1"/>
        <w:rPr>
          <w:rFonts w:ascii="Georgia" w:eastAsiaTheme="minorEastAsia" w:hAnsi="Georgia" w:cstheme="minorBidi"/>
          <w:b w:val="0"/>
          <w:noProof/>
          <w:lang w:eastAsia="en-GB"/>
        </w:rPr>
      </w:pPr>
      <w:hyperlink w:anchor="_Toc498018130" w:history="1">
        <w:r w:rsidR="002C3713" w:rsidRPr="002C3713">
          <w:rPr>
            <w:rStyle w:val="Hyperlink"/>
            <w:rFonts w:ascii="Georgia" w:hAnsi="Georgia" w:cs="Arial"/>
            <w:noProof/>
          </w:rPr>
          <w:t>SECTION H: CONTRACT GOVERNANCE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28</w:t>
        </w:r>
        <w:r w:rsidR="002C3713" w:rsidRPr="002C3713">
          <w:rPr>
            <w:rFonts w:ascii="Georgia" w:hAnsi="Georgia"/>
            <w:noProof/>
            <w:webHidden/>
          </w:rPr>
          <w:fldChar w:fldCharType="end"/>
        </w:r>
      </w:hyperlink>
    </w:p>
    <w:p w14:paraId="783CF3E1"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1" w:history="1">
        <w:r w:rsidR="002C3713" w:rsidRPr="002C3713">
          <w:rPr>
            <w:rStyle w:val="Hyperlink"/>
            <w:rFonts w:ascii="Georgia" w:hAnsi="Georgia"/>
            <w:b/>
            <w:caps/>
            <w:noProof/>
          </w:rPr>
          <w:t>32.</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GOVERNANCE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28</w:t>
        </w:r>
        <w:r w:rsidR="002C3713" w:rsidRPr="002C3713">
          <w:rPr>
            <w:rFonts w:ascii="Georgia" w:hAnsi="Georgia"/>
            <w:noProof/>
            <w:webHidden/>
          </w:rPr>
          <w:fldChar w:fldCharType="end"/>
        </w:r>
      </w:hyperlink>
    </w:p>
    <w:p w14:paraId="5564EF0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2" w:history="1">
        <w:r w:rsidR="002C3713" w:rsidRPr="002C3713">
          <w:rPr>
            <w:rStyle w:val="Hyperlink"/>
            <w:rFonts w:ascii="Georgia" w:hAnsi="Georgia"/>
            <w:b/>
            <w:caps/>
            <w:noProof/>
          </w:rPr>
          <w:t>33.</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CHANGE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29</w:t>
        </w:r>
        <w:r w:rsidR="002C3713" w:rsidRPr="002C3713">
          <w:rPr>
            <w:rFonts w:ascii="Georgia" w:hAnsi="Georgia"/>
            <w:noProof/>
            <w:webHidden/>
          </w:rPr>
          <w:fldChar w:fldCharType="end"/>
        </w:r>
      </w:hyperlink>
    </w:p>
    <w:p w14:paraId="1C33D0B8"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3" w:history="1">
        <w:r w:rsidR="002C3713" w:rsidRPr="002C3713">
          <w:rPr>
            <w:rStyle w:val="Hyperlink"/>
            <w:rFonts w:ascii="Georgia" w:hAnsi="Georgia"/>
            <w:b/>
            <w:caps/>
            <w:noProof/>
          </w:rPr>
          <w:t>34.</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SUB-CONTRACTING AND ASSIGNMENT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30</w:t>
        </w:r>
        <w:r w:rsidR="002C3713" w:rsidRPr="002C3713">
          <w:rPr>
            <w:rFonts w:ascii="Georgia" w:hAnsi="Georgia"/>
            <w:noProof/>
            <w:webHidden/>
          </w:rPr>
          <w:fldChar w:fldCharType="end"/>
        </w:r>
      </w:hyperlink>
    </w:p>
    <w:p w14:paraId="0ADAD426"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4" w:history="1">
        <w:r w:rsidR="002C3713" w:rsidRPr="002C3713">
          <w:rPr>
            <w:rStyle w:val="Hyperlink"/>
            <w:rFonts w:ascii="Georgia" w:hAnsi="Georgia"/>
            <w:b/>
            <w:caps/>
            <w:noProof/>
          </w:rPr>
          <w:t>35.</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AUDIT ACCESS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32</w:t>
        </w:r>
        <w:r w:rsidR="002C3713" w:rsidRPr="002C3713">
          <w:rPr>
            <w:rFonts w:ascii="Georgia" w:hAnsi="Georgia"/>
            <w:noProof/>
            <w:webHidden/>
          </w:rPr>
          <w:fldChar w:fldCharType="end"/>
        </w:r>
      </w:hyperlink>
    </w:p>
    <w:p w14:paraId="08097D3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5" w:history="1">
        <w:r w:rsidR="002C3713" w:rsidRPr="002C3713">
          <w:rPr>
            <w:rStyle w:val="Hyperlink"/>
            <w:rFonts w:ascii="Georgia" w:hAnsi="Georgia"/>
            <w:b/>
            <w:caps/>
            <w:noProof/>
          </w:rPr>
          <w:t>36.</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MANAGEMENT SUPERVISION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33</w:t>
        </w:r>
        <w:r w:rsidR="002C3713" w:rsidRPr="002C3713">
          <w:rPr>
            <w:rFonts w:ascii="Georgia" w:hAnsi="Georgia"/>
            <w:noProof/>
            <w:webHidden/>
          </w:rPr>
          <w:fldChar w:fldCharType="end"/>
        </w:r>
      </w:hyperlink>
    </w:p>
    <w:p w14:paraId="6F155E6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6" w:history="1">
        <w:r w:rsidR="002C3713" w:rsidRPr="002C3713">
          <w:rPr>
            <w:rStyle w:val="Hyperlink"/>
            <w:rFonts w:ascii="Georgia" w:hAnsi="Georgia"/>
            <w:b/>
            <w:noProof/>
          </w:rPr>
          <w:t>37.</w:t>
        </w:r>
        <w:r w:rsidR="002C3713" w:rsidRPr="002C3713">
          <w:rPr>
            <w:rFonts w:ascii="Georgia" w:eastAsiaTheme="minorEastAsia" w:hAnsi="Georgia" w:cstheme="minorBidi"/>
            <w:noProof/>
            <w:lang w:eastAsia="en-GB"/>
          </w:rPr>
          <w:tab/>
        </w:r>
        <w:r w:rsidR="002C3713" w:rsidRPr="002C3713">
          <w:rPr>
            <w:rStyle w:val="Hyperlink"/>
            <w:rFonts w:ascii="Georgia" w:hAnsi="Georgia" w:cs="Georgia"/>
            <w:b/>
            <w:bCs/>
            <w:caps/>
            <w:noProof/>
          </w:rPr>
          <w:t>RELATED ORGANISATIONS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34</w:t>
        </w:r>
        <w:r w:rsidR="002C3713" w:rsidRPr="002C3713">
          <w:rPr>
            <w:rFonts w:ascii="Georgia" w:hAnsi="Georgia"/>
            <w:noProof/>
            <w:webHidden/>
          </w:rPr>
          <w:fldChar w:fldCharType="end"/>
        </w:r>
      </w:hyperlink>
    </w:p>
    <w:p w14:paraId="21D46553" w14:textId="77777777" w:rsidR="002C3713" w:rsidRPr="002C3713" w:rsidRDefault="00CE51E1">
      <w:pPr>
        <w:pStyle w:val="TOC1"/>
        <w:rPr>
          <w:rFonts w:ascii="Georgia" w:eastAsiaTheme="minorEastAsia" w:hAnsi="Georgia" w:cstheme="minorBidi"/>
          <w:b w:val="0"/>
          <w:noProof/>
          <w:lang w:eastAsia="en-GB"/>
        </w:rPr>
      </w:pPr>
      <w:hyperlink w:anchor="_Toc498018137" w:history="1">
        <w:r w:rsidR="002C3713" w:rsidRPr="002C3713">
          <w:rPr>
            <w:rStyle w:val="Hyperlink"/>
            <w:rFonts w:ascii="Georgia" w:hAnsi="Georgia" w:cs="Arial"/>
            <w:noProof/>
          </w:rPr>
          <w:t>SECTION I: STAFF</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35</w:t>
        </w:r>
        <w:r w:rsidR="002C3713" w:rsidRPr="002C3713">
          <w:rPr>
            <w:rFonts w:ascii="Georgia" w:hAnsi="Georgia"/>
            <w:noProof/>
            <w:webHidden/>
          </w:rPr>
          <w:fldChar w:fldCharType="end"/>
        </w:r>
      </w:hyperlink>
    </w:p>
    <w:p w14:paraId="6C3FE004"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8" w:history="1">
        <w:r w:rsidR="002C3713" w:rsidRPr="002C3713">
          <w:rPr>
            <w:rStyle w:val="Hyperlink"/>
            <w:rFonts w:ascii="Georgia" w:hAnsi="Georgia"/>
            <w:b/>
            <w:caps/>
            <w:noProof/>
          </w:rPr>
          <w:t>38.</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REPRESENTATIVES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35</w:t>
        </w:r>
        <w:r w:rsidR="002C3713" w:rsidRPr="002C3713">
          <w:rPr>
            <w:rFonts w:ascii="Georgia" w:hAnsi="Georgia"/>
            <w:noProof/>
            <w:webHidden/>
          </w:rPr>
          <w:fldChar w:fldCharType="end"/>
        </w:r>
      </w:hyperlink>
    </w:p>
    <w:p w14:paraId="6981E280"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39" w:history="1">
        <w:r w:rsidR="002C3713" w:rsidRPr="002C3713">
          <w:rPr>
            <w:rStyle w:val="Hyperlink"/>
            <w:rFonts w:ascii="Georgia" w:hAnsi="Georgia"/>
            <w:b/>
            <w:caps/>
            <w:noProof/>
          </w:rPr>
          <w:t>39.</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STAFF</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_Toc498018139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36</w:t>
        </w:r>
        <w:r w:rsidR="002C3713" w:rsidRPr="002C3713">
          <w:rPr>
            <w:rFonts w:ascii="Georgia" w:hAnsi="Georgia"/>
            <w:noProof/>
            <w:webHidden/>
          </w:rPr>
          <w:fldChar w:fldCharType="end"/>
        </w:r>
      </w:hyperlink>
    </w:p>
    <w:p w14:paraId="36DB3BAA"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0" w:history="1">
        <w:r w:rsidR="002C3713" w:rsidRPr="002C3713">
          <w:rPr>
            <w:rStyle w:val="Hyperlink"/>
            <w:rFonts w:ascii="Georgia" w:hAnsi="Georgia"/>
            <w:b/>
            <w:caps/>
            <w:noProof/>
          </w:rPr>
          <w:t>40.</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TUPE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38</w:t>
        </w:r>
        <w:r w:rsidR="002C3713" w:rsidRPr="002C3713">
          <w:rPr>
            <w:rFonts w:ascii="Georgia" w:hAnsi="Georgia"/>
            <w:noProof/>
            <w:webHidden/>
          </w:rPr>
          <w:fldChar w:fldCharType="end"/>
        </w:r>
      </w:hyperlink>
    </w:p>
    <w:p w14:paraId="138CC991" w14:textId="77777777" w:rsidR="002C3713" w:rsidRPr="002C3713" w:rsidRDefault="00CE51E1">
      <w:pPr>
        <w:pStyle w:val="TOC1"/>
        <w:rPr>
          <w:rFonts w:ascii="Georgia" w:eastAsiaTheme="minorEastAsia" w:hAnsi="Georgia" w:cstheme="minorBidi"/>
          <w:b w:val="0"/>
          <w:noProof/>
          <w:lang w:eastAsia="en-GB"/>
        </w:rPr>
      </w:pPr>
      <w:hyperlink w:anchor="_Toc498018141" w:history="1">
        <w:r w:rsidR="002C3713" w:rsidRPr="002C3713">
          <w:rPr>
            <w:rStyle w:val="Hyperlink"/>
            <w:rFonts w:ascii="Georgia" w:hAnsi="Georgia" w:cs="Arial"/>
            <w:noProof/>
          </w:rPr>
          <w:t>SECTION J: IP, CONFIDENTIALITY AND DATA</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38</w:t>
        </w:r>
        <w:r w:rsidR="002C3713" w:rsidRPr="002C3713">
          <w:rPr>
            <w:rFonts w:ascii="Georgia" w:hAnsi="Georgia"/>
            <w:noProof/>
            <w:webHidden/>
          </w:rPr>
          <w:fldChar w:fldCharType="end"/>
        </w:r>
      </w:hyperlink>
    </w:p>
    <w:p w14:paraId="1B1D8D3B"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2" w:history="1">
        <w:r w:rsidR="002C3713" w:rsidRPr="002C3713">
          <w:rPr>
            <w:rStyle w:val="Hyperlink"/>
            <w:rFonts w:ascii="Georgia" w:hAnsi="Georgia"/>
            <w:b/>
            <w:caps/>
            <w:noProof/>
          </w:rPr>
          <w:t>41.</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INTELLECTUAL PROPERTY RIGHTS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39</w:t>
        </w:r>
        <w:r w:rsidR="002C3713" w:rsidRPr="002C3713">
          <w:rPr>
            <w:rFonts w:ascii="Georgia" w:hAnsi="Georgia"/>
            <w:noProof/>
            <w:webHidden/>
          </w:rPr>
          <w:fldChar w:fldCharType="end"/>
        </w:r>
      </w:hyperlink>
    </w:p>
    <w:p w14:paraId="57BFC3D5"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3" w:history="1">
        <w:r w:rsidR="002C3713" w:rsidRPr="002C3713">
          <w:rPr>
            <w:rStyle w:val="Hyperlink"/>
            <w:rFonts w:ascii="Georgia" w:hAnsi="Georgia"/>
            <w:b/>
            <w:caps/>
            <w:noProof/>
          </w:rPr>
          <w:t>42.</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INFORMATION AND CONFIDENTIALITY</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43</w:t>
        </w:r>
        <w:r w:rsidR="002C3713" w:rsidRPr="002C3713">
          <w:rPr>
            <w:rFonts w:ascii="Georgia" w:hAnsi="Georgia"/>
            <w:noProof/>
            <w:webHidden/>
          </w:rPr>
          <w:fldChar w:fldCharType="end"/>
        </w:r>
      </w:hyperlink>
    </w:p>
    <w:p w14:paraId="72C8B371"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4" w:history="1">
        <w:r w:rsidR="002C3713" w:rsidRPr="002C3713">
          <w:rPr>
            <w:rStyle w:val="Hyperlink"/>
            <w:rFonts w:ascii="Georgia" w:hAnsi="Georgia"/>
            <w:b/>
            <w:caps/>
            <w:noProof/>
          </w:rPr>
          <w:t>43.</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46</w:t>
        </w:r>
        <w:r w:rsidR="002C3713" w:rsidRPr="002C3713">
          <w:rPr>
            <w:rFonts w:ascii="Georgia" w:hAnsi="Georgia"/>
            <w:noProof/>
            <w:webHidden/>
          </w:rPr>
          <w:fldChar w:fldCharType="end"/>
        </w:r>
      </w:hyperlink>
    </w:p>
    <w:p w14:paraId="1898F9E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5" w:history="1">
        <w:r w:rsidR="002C3713" w:rsidRPr="002C3713">
          <w:rPr>
            <w:rStyle w:val="Hyperlink"/>
            <w:rFonts w:ascii="Georgia" w:hAnsi="Georgia"/>
            <w:b/>
            <w:caps/>
            <w:noProof/>
          </w:rPr>
          <w:t>44.</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PROTECTION OF INFORMATION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46</w:t>
        </w:r>
        <w:r w:rsidR="002C3713" w:rsidRPr="002C3713">
          <w:rPr>
            <w:rFonts w:ascii="Georgia" w:hAnsi="Georgia"/>
            <w:noProof/>
            <w:webHidden/>
          </w:rPr>
          <w:fldChar w:fldCharType="end"/>
        </w:r>
      </w:hyperlink>
    </w:p>
    <w:p w14:paraId="3FB8C6F3" w14:textId="77777777" w:rsidR="002C3713" w:rsidRPr="002C3713" w:rsidRDefault="00CE51E1">
      <w:pPr>
        <w:pStyle w:val="TOC1"/>
        <w:rPr>
          <w:rFonts w:ascii="Georgia" w:eastAsiaTheme="minorEastAsia" w:hAnsi="Georgia" w:cstheme="minorBidi"/>
          <w:b w:val="0"/>
          <w:noProof/>
          <w:lang w:eastAsia="en-GB"/>
        </w:rPr>
      </w:pPr>
      <w:hyperlink w:anchor="_Toc498018146" w:history="1">
        <w:r w:rsidR="002C3713" w:rsidRPr="002C3713">
          <w:rPr>
            <w:rStyle w:val="Hyperlink"/>
            <w:rFonts w:ascii="Georgia" w:hAnsi="Georgia" w:cs="Arial"/>
            <w:noProof/>
          </w:rPr>
          <w:t>SECTION K: LIABILITIES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52</w:t>
        </w:r>
        <w:r w:rsidR="002C3713" w:rsidRPr="002C3713">
          <w:rPr>
            <w:rFonts w:ascii="Georgia" w:hAnsi="Georgia"/>
            <w:noProof/>
            <w:webHidden/>
          </w:rPr>
          <w:fldChar w:fldCharType="end"/>
        </w:r>
      </w:hyperlink>
    </w:p>
    <w:p w14:paraId="2EB5278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7" w:history="1">
        <w:r w:rsidR="002C3713" w:rsidRPr="002C3713">
          <w:rPr>
            <w:rStyle w:val="Hyperlink"/>
            <w:rFonts w:ascii="Georgia" w:hAnsi="Georgia"/>
            <w:b/>
            <w:caps/>
            <w:noProof/>
          </w:rPr>
          <w:t>45.</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caps/>
            <w:noProof/>
          </w:rPr>
          <w:t>NOTIFICATION REQUIREMENTS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52</w:t>
        </w:r>
        <w:r w:rsidR="002C3713" w:rsidRPr="002C3713">
          <w:rPr>
            <w:rFonts w:ascii="Georgia" w:hAnsi="Georgia"/>
            <w:noProof/>
            <w:webHidden/>
          </w:rPr>
          <w:fldChar w:fldCharType="end"/>
        </w:r>
      </w:hyperlink>
    </w:p>
    <w:p w14:paraId="76BB2CC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8" w:history="1">
        <w:r w:rsidR="002C3713" w:rsidRPr="002C3713">
          <w:rPr>
            <w:rStyle w:val="Hyperlink"/>
            <w:rFonts w:ascii="Georgia" w:hAnsi="Georgia"/>
            <w:b/>
            <w:noProof/>
          </w:rPr>
          <w:t>46.</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52</w:t>
        </w:r>
        <w:r w:rsidR="002C3713" w:rsidRPr="002C3713">
          <w:rPr>
            <w:rFonts w:ascii="Georgia" w:hAnsi="Georgia"/>
            <w:noProof/>
            <w:webHidden/>
          </w:rPr>
          <w:fldChar w:fldCharType="end"/>
        </w:r>
      </w:hyperlink>
    </w:p>
    <w:p w14:paraId="05B2B9D9"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49" w:history="1">
        <w:r w:rsidR="002C3713" w:rsidRPr="002C3713">
          <w:rPr>
            <w:rStyle w:val="Hyperlink"/>
            <w:rFonts w:ascii="Georgia" w:hAnsi="Georgia"/>
            <w:b/>
            <w:noProof/>
          </w:rPr>
          <w:t>47.</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_Toc498018149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52</w:t>
        </w:r>
        <w:r w:rsidR="002C3713" w:rsidRPr="002C3713">
          <w:rPr>
            <w:rFonts w:ascii="Georgia" w:hAnsi="Georgia"/>
            <w:noProof/>
            <w:webHidden/>
          </w:rPr>
          <w:fldChar w:fldCharType="end"/>
        </w:r>
      </w:hyperlink>
    </w:p>
    <w:p w14:paraId="34907999"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0" w:history="1">
        <w:r w:rsidR="002C3713" w:rsidRPr="002C3713">
          <w:rPr>
            <w:rStyle w:val="Hyperlink"/>
            <w:rFonts w:ascii="Georgia" w:hAnsi="Georgia"/>
            <w:b/>
            <w:noProof/>
          </w:rPr>
          <w:t>48.</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noProof/>
          </w:rPr>
          <w:t>NOT USED</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53</w:t>
        </w:r>
        <w:r w:rsidR="002C3713" w:rsidRPr="002C3713">
          <w:rPr>
            <w:rFonts w:ascii="Georgia" w:hAnsi="Georgia"/>
            <w:noProof/>
            <w:webHidden/>
          </w:rPr>
          <w:fldChar w:fldCharType="end"/>
        </w:r>
      </w:hyperlink>
    </w:p>
    <w:p w14:paraId="2595AC2A"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1" w:history="1">
        <w:r w:rsidR="002C3713" w:rsidRPr="002C3713">
          <w:rPr>
            <w:rStyle w:val="Hyperlink"/>
            <w:rFonts w:ascii="Georgia" w:hAnsi="Georgia"/>
            <w:b/>
            <w:noProof/>
          </w:rPr>
          <w:t>49.</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noProof/>
          </w:rPr>
          <w:t>LIABILITIES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53</w:t>
        </w:r>
        <w:r w:rsidR="002C3713" w:rsidRPr="002C3713">
          <w:rPr>
            <w:rFonts w:ascii="Georgia" w:hAnsi="Georgia"/>
            <w:noProof/>
            <w:webHidden/>
          </w:rPr>
          <w:fldChar w:fldCharType="end"/>
        </w:r>
      </w:hyperlink>
    </w:p>
    <w:p w14:paraId="79FA88F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2" w:history="1">
        <w:r w:rsidR="002C3713" w:rsidRPr="002C3713">
          <w:rPr>
            <w:rStyle w:val="Hyperlink"/>
            <w:rFonts w:ascii="Georgia" w:hAnsi="Georgia"/>
            <w:b/>
            <w:caps/>
            <w:noProof/>
          </w:rPr>
          <w:t>50.</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caps/>
            <w:noProof/>
          </w:rPr>
          <w:t>INSURANCE</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55</w:t>
        </w:r>
        <w:r w:rsidR="002C3713" w:rsidRPr="002C3713">
          <w:rPr>
            <w:rFonts w:ascii="Georgia" w:hAnsi="Georgia"/>
            <w:noProof/>
            <w:webHidden/>
          </w:rPr>
          <w:fldChar w:fldCharType="end"/>
        </w:r>
      </w:hyperlink>
    </w:p>
    <w:p w14:paraId="1B657766"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3" w:history="1">
        <w:r w:rsidR="002C3713" w:rsidRPr="002C3713">
          <w:rPr>
            <w:rStyle w:val="Hyperlink"/>
            <w:rFonts w:ascii="Georgia" w:hAnsi="Georgia"/>
            <w:b/>
            <w:caps/>
            <w:noProof/>
          </w:rPr>
          <w:t>51.</w:t>
        </w:r>
        <w:r w:rsidR="002C3713" w:rsidRPr="002C3713">
          <w:rPr>
            <w:rFonts w:ascii="Georgia" w:eastAsiaTheme="minorEastAsia" w:hAnsi="Georgia" w:cstheme="minorBidi"/>
            <w:noProof/>
            <w:lang w:eastAsia="en-GB"/>
          </w:rPr>
          <w:tab/>
        </w:r>
        <w:r w:rsidR="002C3713" w:rsidRPr="002C3713">
          <w:rPr>
            <w:rStyle w:val="Hyperlink"/>
            <w:rFonts w:ascii="Georgia" w:hAnsi="Georgia" w:cs="Arial"/>
            <w:b/>
            <w:bCs/>
            <w:caps/>
            <w:noProof/>
          </w:rPr>
          <w:t>INDEMNITIES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_Toc498018153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56</w:t>
        </w:r>
        <w:r w:rsidR="002C3713" w:rsidRPr="002C3713">
          <w:rPr>
            <w:rFonts w:ascii="Georgia" w:hAnsi="Georgia"/>
            <w:noProof/>
            <w:webHidden/>
          </w:rPr>
          <w:fldChar w:fldCharType="end"/>
        </w:r>
      </w:hyperlink>
    </w:p>
    <w:p w14:paraId="1EA24DB6" w14:textId="77777777" w:rsidR="002C3713" w:rsidRPr="002C3713" w:rsidRDefault="00CE51E1">
      <w:pPr>
        <w:pStyle w:val="TOC1"/>
        <w:rPr>
          <w:rFonts w:ascii="Georgia" w:eastAsiaTheme="minorEastAsia" w:hAnsi="Georgia" w:cstheme="minorBidi"/>
          <w:b w:val="0"/>
          <w:noProof/>
          <w:lang w:eastAsia="en-GB"/>
        </w:rPr>
      </w:pPr>
      <w:hyperlink w:anchor="_Toc498018154" w:history="1">
        <w:r w:rsidR="002C3713" w:rsidRPr="002C3713">
          <w:rPr>
            <w:rStyle w:val="Hyperlink"/>
            <w:rFonts w:ascii="Georgia" w:hAnsi="Georgia" w:cs="Arial"/>
            <w:noProof/>
          </w:rPr>
          <w:t>SECTION L: TERM, TERMINATION AND EXIT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_Toc498018154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59</w:t>
        </w:r>
        <w:r w:rsidR="002C3713" w:rsidRPr="002C3713">
          <w:rPr>
            <w:rFonts w:ascii="Georgia" w:hAnsi="Georgia"/>
            <w:noProof/>
            <w:webHidden/>
          </w:rPr>
          <w:fldChar w:fldCharType="end"/>
        </w:r>
      </w:hyperlink>
    </w:p>
    <w:p w14:paraId="538C07CC"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5" w:history="1">
        <w:r w:rsidR="002C3713" w:rsidRPr="002C3713">
          <w:rPr>
            <w:rStyle w:val="Hyperlink"/>
            <w:rFonts w:ascii="Georgia" w:hAnsi="Georgia"/>
            <w:b/>
            <w:caps/>
            <w:noProof/>
          </w:rPr>
          <w:t>52.</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TERM</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_Toc498018155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59</w:t>
        </w:r>
        <w:r w:rsidR="002C3713" w:rsidRPr="002C3713">
          <w:rPr>
            <w:rFonts w:ascii="Georgia" w:hAnsi="Georgia"/>
            <w:noProof/>
            <w:webHidden/>
          </w:rPr>
          <w:fldChar w:fldCharType="end"/>
        </w:r>
      </w:hyperlink>
    </w:p>
    <w:p w14:paraId="3E13FE4B"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6" w:history="1">
        <w:r w:rsidR="002C3713" w:rsidRPr="002C3713">
          <w:rPr>
            <w:rStyle w:val="Hyperlink"/>
            <w:rFonts w:ascii="Georgia" w:hAnsi="Georgia"/>
            <w:b/>
            <w:caps/>
            <w:noProof/>
          </w:rPr>
          <w:t>53.</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TERMINATION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_Toc498018156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60</w:t>
        </w:r>
        <w:r w:rsidR="002C3713" w:rsidRPr="002C3713">
          <w:rPr>
            <w:rFonts w:ascii="Georgia" w:hAnsi="Georgia"/>
            <w:noProof/>
            <w:webHidden/>
          </w:rPr>
          <w:fldChar w:fldCharType="end"/>
        </w:r>
      </w:hyperlink>
    </w:p>
    <w:p w14:paraId="200F4D4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7" w:history="1">
        <w:r w:rsidR="002C3713" w:rsidRPr="002C3713">
          <w:rPr>
            <w:rStyle w:val="Hyperlink"/>
            <w:rFonts w:ascii="Georgia" w:hAnsi="Georgia"/>
            <w:b/>
            <w:caps/>
            <w:noProof/>
          </w:rPr>
          <w:t>54.</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EXIT MANAGEMENT</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_Toc498018157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64</w:t>
        </w:r>
        <w:r w:rsidR="002C3713" w:rsidRPr="002C3713">
          <w:rPr>
            <w:rFonts w:ascii="Georgia" w:hAnsi="Georgia"/>
            <w:noProof/>
            <w:webHidden/>
          </w:rPr>
          <w:fldChar w:fldCharType="end"/>
        </w:r>
      </w:hyperlink>
    </w:p>
    <w:p w14:paraId="061461F5" w14:textId="77777777" w:rsidR="002C3713" w:rsidRPr="002C3713" w:rsidRDefault="00CE51E1">
      <w:pPr>
        <w:pStyle w:val="TOC1"/>
        <w:rPr>
          <w:rFonts w:ascii="Georgia" w:eastAsiaTheme="minorEastAsia" w:hAnsi="Georgia" w:cstheme="minorBidi"/>
          <w:b w:val="0"/>
          <w:noProof/>
          <w:lang w:eastAsia="en-GB"/>
        </w:rPr>
      </w:pPr>
      <w:hyperlink w:anchor="_Toc498018158" w:history="1">
        <w:r w:rsidR="002C3713" w:rsidRPr="002C3713">
          <w:rPr>
            <w:rStyle w:val="Hyperlink"/>
            <w:rFonts w:ascii="Georgia" w:hAnsi="Georgia" w:cs="Arial"/>
            <w:noProof/>
          </w:rPr>
          <w:t>SECTION M: DISPUTES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_Toc498018158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67</w:t>
        </w:r>
        <w:r w:rsidR="002C3713" w:rsidRPr="002C3713">
          <w:rPr>
            <w:rFonts w:ascii="Georgia" w:hAnsi="Georgia"/>
            <w:noProof/>
            <w:webHidden/>
          </w:rPr>
          <w:fldChar w:fldCharType="end"/>
        </w:r>
      </w:hyperlink>
    </w:p>
    <w:p w14:paraId="56FE9A37"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59" w:history="1">
        <w:r w:rsidR="002C3713" w:rsidRPr="002C3713">
          <w:rPr>
            <w:rStyle w:val="Hyperlink"/>
            <w:rFonts w:ascii="Georgia" w:hAnsi="Georgia"/>
            <w:b/>
            <w:caps/>
            <w:noProof/>
          </w:rPr>
          <w:t>55.</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DISPUTE RESOLUTION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_Toc498018159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67</w:t>
        </w:r>
        <w:r w:rsidR="002C3713" w:rsidRPr="002C3713">
          <w:rPr>
            <w:rFonts w:ascii="Georgia" w:hAnsi="Georgia"/>
            <w:noProof/>
            <w:webHidden/>
          </w:rPr>
          <w:fldChar w:fldCharType="end"/>
        </w:r>
      </w:hyperlink>
    </w:p>
    <w:p w14:paraId="006F2240" w14:textId="77777777" w:rsidR="002C3713" w:rsidRPr="002C3713" w:rsidRDefault="00CE51E1">
      <w:pPr>
        <w:pStyle w:val="TOC1"/>
        <w:rPr>
          <w:rFonts w:ascii="Georgia" w:eastAsiaTheme="minorEastAsia" w:hAnsi="Georgia" w:cstheme="minorBidi"/>
          <w:b w:val="0"/>
          <w:noProof/>
          <w:lang w:eastAsia="en-GB"/>
        </w:rPr>
      </w:pPr>
      <w:hyperlink w:anchor="_Toc498018160" w:history="1">
        <w:r w:rsidR="002C3713" w:rsidRPr="002C3713">
          <w:rPr>
            <w:rStyle w:val="Hyperlink"/>
            <w:rFonts w:ascii="Georgia" w:hAnsi="Georgia" w:cs="Arial"/>
            <w:noProof/>
          </w:rPr>
          <w:t>SECTION N: MISCELLANEOUS AND GOVERNING LAW</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_Toc498018160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67</w:t>
        </w:r>
        <w:r w:rsidR="002C3713" w:rsidRPr="002C3713">
          <w:rPr>
            <w:rFonts w:ascii="Georgia" w:hAnsi="Georgia"/>
            <w:noProof/>
            <w:webHidden/>
          </w:rPr>
          <w:fldChar w:fldCharType="end"/>
        </w:r>
      </w:hyperlink>
    </w:p>
    <w:p w14:paraId="4281A4CD"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61" w:history="1">
        <w:r w:rsidR="002C3713" w:rsidRPr="002C3713">
          <w:rPr>
            <w:rStyle w:val="Hyperlink"/>
            <w:rFonts w:ascii="Georgia" w:hAnsi="Georgia"/>
            <w:b/>
            <w:caps/>
            <w:noProof/>
          </w:rPr>
          <w:t>56.</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MISCELLANEOUS</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_Toc498018161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67</w:t>
        </w:r>
        <w:r w:rsidR="002C3713" w:rsidRPr="002C3713">
          <w:rPr>
            <w:rFonts w:ascii="Georgia" w:hAnsi="Georgia"/>
            <w:noProof/>
            <w:webHidden/>
          </w:rPr>
          <w:fldChar w:fldCharType="end"/>
        </w:r>
      </w:hyperlink>
    </w:p>
    <w:p w14:paraId="029C251E" w14:textId="77777777" w:rsidR="002C3713" w:rsidRPr="002C3713" w:rsidRDefault="00CE51E1">
      <w:pPr>
        <w:pStyle w:val="TOC2"/>
        <w:tabs>
          <w:tab w:val="left" w:pos="1418"/>
        </w:tabs>
        <w:rPr>
          <w:rFonts w:ascii="Georgia" w:eastAsiaTheme="minorEastAsia" w:hAnsi="Georgia" w:cstheme="minorBidi"/>
          <w:noProof/>
          <w:lang w:eastAsia="en-GB"/>
        </w:rPr>
      </w:pPr>
      <w:hyperlink w:anchor="_Toc498018162" w:history="1">
        <w:r w:rsidR="002C3713" w:rsidRPr="002C3713">
          <w:rPr>
            <w:rStyle w:val="Hyperlink"/>
            <w:rFonts w:ascii="Georgia" w:hAnsi="Georgia"/>
            <w:b/>
            <w:caps/>
            <w:noProof/>
          </w:rPr>
          <w:t>57.</w:t>
        </w:r>
        <w:r w:rsidR="002C3713" w:rsidRPr="002C3713">
          <w:rPr>
            <w:rFonts w:ascii="Georgia" w:eastAsiaTheme="minorEastAsia" w:hAnsi="Georgia" w:cstheme="minorBidi"/>
            <w:noProof/>
            <w:lang w:eastAsia="en-GB"/>
          </w:rPr>
          <w:tab/>
        </w:r>
        <w:r w:rsidR="002C3713" w:rsidRPr="002C3713">
          <w:rPr>
            <w:rStyle w:val="Hyperlink"/>
            <w:rFonts w:ascii="Georgia" w:hAnsi="Georgia"/>
            <w:b/>
            <w:bCs/>
            <w:caps/>
            <w:noProof/>
          </w:rPr>
          <w:t>GOVERNING LAW AND JURISDICTION</w:t>
        </w:r>
        <w:r w:rsidR="002C3713" w:rsidRPr="002C3713">
          <w:rPr>
            <w:rFonts w:ascii="Georgia" w:hAnsi="Georgia"/>
            <w:noProof/>
            <w:webHidden/>
          </w:rPr>
          <w:tab/>
        </w:r>
        <w:r w:rsidR="002C3713" w:rsidRPr="002C3713">
          <w:rPr>
            <w:rFonts w:ascii="Georgia" w:hAnsi="Georgia"/>
            <w:noProof/>
            <w:webHidden/>
          </w:rPr>
          <w:fldChar w:fldCharType="begin"/>
        </w:r>
        <w:r w:rsidR="002C3713" w:rsidRPr="002C3713">
          <w:rPr>
            <w:rFonts w:ascii="Georgia" w:hAnsi="Georgia"/>
            <w:noProof/>
            <w:webHidden/>
          </w:rPr>
          <w:instrText xml:space="preserve"> PAGEREF _Toc498018162 \h </w:instrText>
        </w:r>
        <w:r w:rsidR="002C3713" w:rsidRPr="002C3713">
          <w:rPr>
            <w:rFonts w:ascii="Georgia" w:hAnsi="Georgia"/>
            <w:noProof/>
            <w:webHidden/>
          </w:rPr>
        </w:r>
        <w:r w:rsidR="002C3713" w:rsidRPr="002C3713">
          <w:rPr>
            <w:rFonts w:ascii="Georgia" w:hAnsi="Georgia"/>
            <w:noProof/>
            <w:webHidden/>
          </w:rPr>
          <w:fldChar w:fldCharType="separate"/>
        </w:r>
        <w:r w:rsidR="00F91637">
          <w:rPr>
            <w:rFonts w:ascii="Georgia" w:hAnsi="Georgia"/>
            <w:noProof/>
            <w:webHidden/>
          </w:rPr>
          <w:t>72</w:t>
        </w:r>
        <w:r w:rsidR="002C3713" w:rsidRPr="002C3713">
          <w:rPr>
            <w:rFonts w:ascii="Georgia" w:hAnsi="Georgia"/>
            <w:noProof/>
            <w:webHidden/>
          </w:rPr>
          <w:fldChar w:fldCharType="end"/>
        </w:r>
      </w:hyperlink>
    </w:p>
    <w:p w14:paraId="4C72584A" w14:textId="77777777" w:rsidR="00326FB8" w:rsidRPr="00CB6382" w:rsidRDefault="00EE7BC8" w:rsidP="00E146CA">
      <w:pPr>
        <w:widowControl w:val="0"/>
        <w:spacing w:after="120"/>
        <w:rPr>
          <w:rFonts w:ascii="Georgia" w:hAnsi="Georgia" w:cs="Arial"/>
          <w:b/>
          <w:caps/>
          <w:noProof/>
          <w:color w:val="000000"/>
          <w:lang w:eastAsia="en-GB"/>
        </w:rPr>
      </w:pPr>
      <w:r w:rsidRPr="002C3713">
        <w:rPr>
          <w:rFonts w:ascii="Georgia" w:hAnsi="Georgia" w:cs="Arial"/>
          <w:b/>
          <w:caps/>
          <w:noProof/>
          <w:color w:val="000000"/>
          <w:lang w:eastAsia="en-GB"/>
        </w:rPr>
        <w:fldChar w:fldCharType="end"/>
      </w:r>
    </w:p>
    <w:p w14:paraId="65A3196A" w14:textId="77777777" w:rsidR="00014929" w:rsidRDefault="00014929" w:rsidP="00326FB8">
      <w:pPr>
        <w:widowControl w:val="0"/>
        <w:spacing w:after="240"/>
        <w:rPr>
          <w:rFonts w:ascii="Georgia" w:hAnsi="Georgia" w:cs="Arial"/>
          <w:b/>
          <w:lang w:eastAsia="en-GB"/>
        </w:rPr>
      </w:pPr>
    </w:p>
    <w:p w14:paraId="3D12DD1C" w14:textId="77777777" w:rsidR="00014929" w:rsidRDefault="00014929" w:rsidP="00326FB8">
      <w:pPr>
        <w:widowControl w:val="0"/>
        <w:spacing w:after="240"/>
        <w:rPr>
          <w:rFonts w:ascii="Georgia" w:hAnsi="Georgia" w:cs="Arial"/>
          <w:b/>
          <w:lang w:eastAsia="en-GB"/>
        </w:rPr>
      </w:pPr>
    </w:p>
    <w:p w14:paraId="17B960B4" w14:textId="77777777" w:rsidR="00014929" w:rsidRDefault="00014929" w:rsidP="00326FB8">
      <w:pPr>
        <w:widowControl w:val="0"/>
        <w:spacing w:after="240"/>
        <w:rPr>
          <w:rFonts w:ascii="Georgia" w:hAnsi="Georgia" w:cs="Arial"/>
          <w:b/>
          <w:lang w:eastAsia="en-GB"/>
        </w:rPr>
      </w:pPr>
    </w:p>
    <w:p w14:paraId="3DBF9196" w14:textId="77777777" w:rsidR="00014929" w:rsidRDefault="00014929" w:rsidP="00326FB8">
      <w:pPr>
        <w:widowControl w:val="0"/>
        <w:spacing w:after="240"/>
        <w:rPr>
          <w:rFonts w:ascii="Georgia" w:hAnsi="Georgia" w:cs="Arial"/>
          <w:b/>
          <w:lang w:eastAsia="en-GB"/>
        </w:rPr>
      </w:pPr>
    </w:p>
    <w:p w14:paraId="79410A2B" w14:textId="77777777" w:rsidR="00014929" w:rsidRDefault="00014929" w:rsidP="00326FB8">
      <w:pPr>
        <w:widowControl w:val="0"/>
        <w:spacing w:after="240"/>
        <w:rPr>
          <w:rFonts w:ascii="Georgia" w:hAnsi="Georgia" w:cs="Arial"/>
          <w:b/>
          <w:lang w:eastAsia="en-GB"/>
        </w:rPr>
      </w:pPr>
    </w:p>
    <w:p w14:paraId="4F301C4A" w14:textId="77777777" w:rsidR="00014929" w:rsidRDefault="00014929" w:rsidP="00326FB8">
      <w:pPr>
        <w:widowControl w:val="0"/>
        <w:spacing w:after="240"/>
        <w:rPr>
          <w:rFonts w:ascii="Georgia" w:hAnsi="Georgia" w:cs="Arial"/>
          <w:b/>
          <w:lang w:eastAsia="en-GB"/>
        </w:rPr>
      </w:pPr>
    </w:p>
    <w:p w14:paraId="03BA28B7" w14:textId="77777777" w:rsidR="00014929" w:rsidRDefault="00014929" w:rsidP="00326FB8">
      <w:pPr>
        <w:widowControl w:val="0"/>
        <w:spacing w:after="240"/>
        <w:rPr>
          <w:rFonts w:ascii="Georgia" w:hAnsi="Georgia" w:cs="Arial"/>
          <w:b/>
          <w:lang w:eastAsia="en-GB"/>
        </w:rPr>
      </w:pPr>
    </w:p>
    <w:p w14:paraId="17B8A231" w14:textId="77777777" w:rsidR="00014929" w:rsidRDefault="00014929" w:rsidP="00326FB8">
      <w:pPr>
        <w:widowControl w:val="0"/>
        <w:spacing w:after="240"/>
        <w:rPr>
          <w:rFonts w:ascii="Georgia" w:hAnsi="Georgia" w:cs="Arial"/>
          <w:b/>
          <w:lang w:eastAsia="en-GB"/>
        </w:rPr>
      </w:pPr>
    </w:p>
    <w:p w14:paraId="59B1E041" w14:textId="77777777" w:rsidR="00F26E9F" w:rsidRPr="00CB6382" w:rsidRDefault="00A21071" w:rsidP="00326FB8">
      <w:pPr>
        <w:widowControl w:val="0"/>
        <w:spacing w:after="240"/>
        <w:rPr>
          <w:rFonts w:ascii="Georgia" w:hAnsi="Georgia" w:cs="Arial"/>
          <w:b/>
          <w:lang w:eastAsia="en-GB"/>
        </w:rPr>
      </w:pPr>
      <w:r w:rsidRPr="00CB6382">
        <w:rPr>
          <w:rFonts w:ascii="Georgia" w:hAnsi="Georgia" w:cs="Arial"/>
          <w:b/>
          <w:lang w:eastAsia="en-GB"/>
        </w:rPr>
        <w:lastRenderedPageBreak/>
        <w:t>Contract</w:t>
      </w:r>
      <w:r w:rsidR="00F26E9F" w:rsidRPr="00CB6382">
        <w:rPr>
          <w:rFonts w:ascii="Georgia" w:hAnsi="Georgia" w:cs="Arial"/>
          <w:b/>
          <w:lang w:eastAsia="en-GB"/>
        </w:rPr>
        <w:t xml:space="preserve"> Schedules </w:t>
      </w:r>
    </w:p>
    <w:p w14:paraId="17F5017F" w14:textId="77777777" w:rsidR="00577F10" w:rsidRPr="00CB6382" w:rsidRDefault="00577F10" w:rsidP="00326FB8">
      <w:pPr>
        <w:widowControl w:val="0"/>
        <w:spacing w:after="240"/>
        <w:rPr>
          <w:rFonts w:ascii="Georgia" w:hAnsi="Georgia"/>
        </w:rPr>
      </w:pPr>
      <w:r w:rsidRPr="00CB6382">
        <w:rPr>
          <w:rFonts w:ascii="Georgia" w:hAnsi="Georgia"/>
        </w:rPr>
        <w:t xml:space="preserve">Schedule 1 </w:t>
      </w:r>
      <w:r w:rsidR="003635EE" w:rsidRPr="00CB6382">
        <w:rPr>
          <w:rFonts w:ascii="Georgia" w:hAnsi="Georgia"/>
        </w:rPr>
        <w:t xml:space="preserve">Interpretation and </w:t>
      </w:r>
      <w:r w:rsidRPr="00CB6382">
        <w:rPr>
          <w:rFonts w:ascii="Georgia" w:hAnsi="Georgia"/>
        </w:rPr>
        <w:t>Definitions</w:t>
      </w:r>
    </w:p>
    <w:p w14:paraId="2D471D7C" w14:textId="481B0C95" w:rsidR="00321BD5" w:rsidRPr="00CB6382" w:rsidRDefault="00577F10" w:rsidP="00326FB8">
      <w:pPr>
        <w:widowControl w:val="0"/>
        <w:spacing w:after="240"/>
        <w:rPr>
          <w:rFonts w:ascii="Georgia" w:hAnsi="Georgia"/>
        </w:rPr>
      </w:pPr>
      <w:r w:rsidRPr="00CB6382">
        <w:rPr>
          <w:rFonts w:ascii="Georgia" w:hAnsi="Georgia"/>
        </w:rPr>
        <w:t>Schedule 2</w:t>
      </w:r>
      <w:r w:rsidR="00321BD5" w:rsidRPr="00CB6382">
        <w:rPr>
          <w:rFonts w:ascii="Georgia" w:hAnsi="Georgia"/>
        </w:rPr>
        <w:t xml:space="preserve"> </w:t>
      </w:r>
      <w:r w:rsidR="00AB26C6" w:rsidRPr="00CB6382">
        <w:rPr>
          <w:rFonts w:ascii="Georgia" w:hAnsi="Georgia"/>
        </w:rPr>
        <w:t>Specification</w:t>
      </w:r>
    </w:p>
    <w:p w14:paraId="7B3D40DB"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3</w:t>
      </w:r>
      <w:r w:rsidR="00B925F2" w:rsidRPr="00CB6382">
        <w:rPr>
          <w:rFonts w:ascii="Georgia" w:hAnsi="Georgia"/>
          <w:szCs w:val="22"/>
        </w:rPr>
        <w:t xml:space="preserve"> </w:t>
      </w:r>
      <w:r w:rsidR="001A7890" w:rsidRPr="00CB6382">
        <w:rPr>
          <w:rFonts w:ascii="Georgia" w:hAnsi="Georgia"/>
          <w:szCs w:val="22"/>
        </w:rPr>
        <w:t xml:space="preserve">Asset Register </w:t>
      </w:r>
    </w:p>
    <w:p w14:paraId="77EE0745"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4</w:t>
      </w:r>
      <w:r w:rsidR="00321BD5" w:rsidRPr="00CB6382">
        <w:rPr>
          <w:rFonts w:ascii="Georgia" w:hAnsi="Georgia"/>
          <w:szCs w:val="22"/>
        </w:rPr>
        <w:t xml:space="preserve"> </w:t>
      </w:r>
      <w:r w:rsidR="00B367EE" w:rsidRPr="00CB6382">
        <w:rPr>
          <w:rFonts w:ascii="Georgia" w:hAnsi="Georgia"/>
          <w:szCs w:val="22"/>
        </w:rPr>
        <w:t>EM Testing</w:t>
      </w:r>
    </w:p>
    <w:p w14:paraId="0199C9B2"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5</w:t>
      </w:r>
      <w:r w:rsidR="00321BD5" w:rsidRPr="00CB6382">
        <w:rPr>
          <w:rFonts w:ascii="Georgia" w:hAnsi="Georgia"/>
          <w:szCs w:val="22"/>
        </w:rPr>
        <w:t xml:space="preserve"> Mobilisation Plan </w:t>
      </w:r>
    </w:p>
    <w:p w14:paraId="03DB6D3C"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6</w:t>
      </w:r>
      <w:r w:rsidR="00321BD5" w:rsidRPr="00CB6382">
        <w:rPr>
          <w:rFonts w:ascii="Georgia" w:hAnsi="Georgia"/>
          <w:szCs w:val="22"/>
        </w:rPr>
        <w:t xml:space="preserve"> Price and Payment Mechanism </w:t>
      </w:r>
    </w:p>
    <w:p w14:paraId="13FA59C9"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7</w:t>
      </w:r>
      <w:r w:rsidR="00321BD5" w:rsidRPr="00CB6382">
        <w:rPr>
          <w:rFonts w:ascii="Georgia" w:hAnsi="Georgia"/>
          <w:szCs w:val="22"/>
        </w:rPr>
        <w:t xml:space="preserve"> Contract Delivery Indicators</w:t>
      </w:r>
    </w:p>
    <w:p w14:paraId="065341D5"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8</w:t>
      </w:r>
      <w:r w:rsidR="00321BD5" w:rsidRPr="00CB6382">
        <w:rPr>
          <w:rFonts w:ascii="Georgia" w:hAnsi="Georgia"/>
          <w:szCs w:val="22"/>
        </w:rPr>
        <w:t xml:space="preserve"> TUPE</w:t>
      </w:r>
      <w:r w:rsidR="002673ED" w:rsidRPr="00CB6382">
        <w:rPr>
          <w:rFonts w:ascii="Georgia" w:hAnsi="Georgia"/>
          <w:szCs w:val="22"/>
        </w:rPr>
        <w:t xml:space="preserve"> and </w:t>
      </w:r>
      <w:r w:rsidR="00321BD5" w:rsidRPr="00CB6382">
        <w:rPr>
          <w:rFonts w:ascii="Georgia" w:hAnsi="Georgia"/>
          <w:szCs w:val="22"/>
        </w:rPr>
        <w:t>Employees</w:t>
      </w:r>
    </w:p>
    <w:p w14:paraId="4311395D"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9</w:t>
      </w:r>
      <w:r w:rsidR="00321BD5" w:rsidRPr="00CB6382">
        <w:rPr>
          <w:rFonts w:ascii="Georgia" w:hAnsi="Georgia"/>
          <w:szCs w:val="22"/>
        </w:rPr>
        <w:t xml:space="preserve"> Parent Company Guarantee</w:t>
      </w:r>
      <w:r w:rsidR="007838DE" w:rsidRPr="00CB6382">
        <w:rPr>
          <w:rFonts w:ascii="Georgia" w:hAnsi="Georgia"/>
          <w:szCs w:val="22"/>
        </w:rPr>
        <w:t xml:space="preserve"> </w:t>
      </w:r>
    </w:p>
    <w:p w14:paraId="06D27E89"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10</w:t>
      </w:r>
      <w:r w:rsidR="00321BD5" w:rsidRPr="00CB6382">
        <w:rPr>
          <w:rFonts w:ascii="Georgia" w:hAnsi="Georgia"/>
          <w:szCs w:val="22"/>
        </w:rPr>
        <w:t xml:space="preserve"> Notices </w:t>
      </w:r>
    </w:p>
    <w:p w14:paraId="544CF9FA"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11</w:t>
      </w:r>
      <w:r w:rsidR="00321BD5" w:rsidRPr="00CB6382">
        <w:rPr>
          <w:rFonts w:ascii="Georgia" w:hAnsi="Georgia"/>
          <w:szCs w:val="22"/>
        </w:rPr>
        <w:t xml:space="preserve"> Exit Management and Transfer</w:t>
      </w:r>
    </w:p>
    <w:p w14:paraId="281ECC1B"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12</w:t>
      </w:r>
      <w:r w:rsidR="00321BD5" w:rsidRPr="00CB6382">
        <w:rPr>
          <w:rFonts w:ascii="Georgia" w:hAnsi="Georgia"/>
          <w:szCs w:val="22"/>
        </w:rPr>
        <w:t xml:space="preserve"> Audit </w:t>
      </w:r>
    </w:p>
    <w:p w14:paraId="4088EAF2"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13</w:t>
      </w:r>
      <w:r w:rsidR="00321BD5" w:rsidRPr="00CB6382">
        <w:rPr>
          <w:rFonts w:ascii="Georgia" w:hAnsi="Georgia"/>
          <w:szCs w:val="22"/>
        </w:rPr>
        <w:t xml:space="preserve"> Security</w:t>
      </w:r>
    </w:p>
    <w:p w14:paraId="5FAA1629" w14:textId="77777777" w:rsidR="00321BD5" w:rsidRPr="00CB6382" w:rsidRDefault="00577F10" w:rsidP="00326FB8">
      <w:pPr>
        <w:pStyle w:val="Body"/>
        <w:widowControl w:val="0"/>
        <w:spacing w:line="240" w:lineRule="auto"/>
        <w:ind w:left="1320" w:hanging="1320"/>
        <w:jc w:val="left"/>
        <w:rPr>
          <w:rFonts w:ascii="Georgia" w:hAnsi="Georgia"/>
          <w:szCs w:val="22"/>
        </w:rPr>
      </w:pPr>
      <w:r w:rsidRPr="00CB6382">
        <w:rPr>
          <w:rFonts w:ascii="Georgia" w:hAnsi="Georgia"/>
          <w:szCs w:val="22"/>
        </w:rPr>
        <w:t>Schedule 14</w:t>
      </w:r>
      <w:r w:rsidR="00321BD5" w:rsidRPr="00CB6382">
        <w:rPr>
          <w:rFonts w:ascii="Georgia" w:hAnsi="Georgia"/>
          <w:szCs w:val="22"/>
        </w:rPr>
        <w:t xml:space="preserve"> Equality </w:t>
      </w:r>
    </w:p>
    <w:p w14:paraId="1B211157"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15</w:t>
      </w:r>
      <w:r w:rsidR="00321BD5" w:rsidRPr="00CB6382">
        <w:rPr>
          <w:rFonts w:ascii="Georgia" w:hAnsi="Georgia"/>
          <w:szCs w:val="22"/>
        </w:rPr>
        <w:t xml:space="preserve"> Authority Policies </w:t>
      </w:r>
    </w:p>
    <w:p w14:paraId="5EA30667"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16</w:t>
      </w:r>
      <w:r w:rsidR="00321BD5" w:rsidRPr="00CB6382">
        <w:rPr>
          <w:rFonts w:ascii="Georgia" w:hAnsi="Georgia"/>
          <w:szCs w:val="22"/>
        </w:rPr>
        <w:t xml:space="preserve"> Financial Distress </w:t>
      </w:r>
    </w:p>
    <w:p w14:paraId="2F39886B"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17</w:t>
      </w:r>
      <w:r w:rsidR="00321BD5" w:rsidRPr="00CB6382">
        <w:rPr>
          <w:rFonts w:ascii="Georgia" w:hAnsi="Georgia"/>
          <w:szCs w:val="22"/>
        </w:rPr>
        <w:t xml:space="preserve"> Approved Sub-Contractors</w:t>
      </w:r>
    </w:p>
    <w:p w14:paraId="4D333308"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18</w:t>
      </w:r>
      <w:r w:rsidR="00321BD5" w:rsidRPr="00CB6382">
        <w:rPr>
          <w:rFonts w:ascii="Georgia" w:hAnsi="Georgia"/>
          <w:szCs w:val="22"/>
        </w:rPr>
        <w:t xml:space="preserve"> </w:t>
      </w:r>
      <w:r w:rsidR="001A7890" w:rsidRPr="00CB6382">
        <w:rPr>
          <w:rFonts w:ascii="Georgia" w:hAnsi="Georgia"/>
          <w:szCs w:val="22"/>
        </w:rPr>
        <w:t xml:space="preserve">Contractor's Key Staff </w:t>
      </w:r>
    </w:p>
    <w:p w14:paraId="4039A2A8"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19</w:t>
      </w:r>
      <w:r w:rsidR="00321BD5" w:rsidRPr="00CB6382">
        <w:rPr>
          <w:rFonts w:ascii="Georgia" w:hAnsi="Georgia"/>
          <w:szCs w:val="22"/>
        </w:rPr>
        <w:t xml:space="preserve"> Sustainability Reporting Requirements</w:t>
      </w:r>
    </w:p>
    <w:p w14:paraId="7E21DE52" w14:textId="77777777"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20</w:t>
      </w:r>
      <w:r w:rsidR="00321BD5" w:rsidRPr="00CB6382">
        <w:rPr>
          <w:rFonts w:ascii="Georgia" w:hAnsi="Georgia"/>
          <w:szCs w:val="22"/>
        </w:rPr>
        <w:t xml:space="preserve"> BCDR Plan</w:t>
      </w:r>
    </w:p>
    <w:p w14:paraId="745AE114" w14:textId="278F98C2" w:rsidR="00321BD5" w:rsidRPr="00CB6382" w:rsidRDefault="00577F10" w:rsidP="00326FB8">
      <w:pPr>
        <w:pStyle w:val="Body"/>
        <w:widowControl w:val="0"/>
        <w:spacing w:line="240" w:lineRule="auto"/>
        <w:jc w:val="left"/>
        <w:rPr>
          <w:rFonts w:ascii="Georgia" w:hAnsi="Georgia"/>
          <w:szCs w:val="22"/>
        </w:rPr>
      </w:pPr>
      <w:r w:rsidRPr="00CB6382">
        <w:rPr>
          <w:rFonts w:ascii="Georgia" w:hAnsi="Georgia"/>
          <w:szCs w:val="22"/>
        </w:rPr>
        <w:t>Schedule 21</w:t>
      </w:r>
      <w:r w:rsidR="00321BD5" w:rsidRPr="00CB6382">
        <w:rPr>
          <w:rFonts w:ascii="Georgia" w:hAnsi="Georgia"/>
          <w:szCs w:val="22"/>
        </w:rPr>
        <w:t xml:space="preserve"> </w:t>
      </w:r>
      <w:r w:rsidR="003D1D13" w:rsidRPr="00CB6382">
        <w:rPr>
          <w:rFonts w:ascii="Georgia" w:hAnsi="Georgia"/>
          <w:szCs w:val="22"/>
        </w:rPr>
        <w:t>[</w:t>
      </w:r>
      <w:r w:rsidR="00BE1824" w:rsidRPr="00CB6382">
        <w:rPr>
          <w:rFonts w:ascii="Georgia" w:hAnsi="Georgia"/>
          <w:szCs w:val="22"/>
        </w:rPr>
        <w:t xml:space="preserve">Not </w:t>
      </w:r>
      <w:r w:rsidR="003D1D13" w:rsidRPr="00CB6382">
        <w:rPr>
          <w:rFonts w:ascii="Georgia" w:hAnsi="Georgia"/>
          <w:szCs w:val="22"/>
        </w:rPr>
        <w:t>u</w:t>
      </w:r>
      <w:r w:rsidR="00BE1824" w:rsidRPr="00CB6382">
        <w:rPr>
          <w:rFonts w:ascii="Georgia" w:hAnsi="Georgia"/>
          <w:szCs w:val="22"/>
        </w:rPr>
        <w:t>sed</w:t>
      </w:r>
      <w:r w:rsidR="003D1D13" w:rsidRPr="00CB6382">
        <w:rPr>
          <w:rFonts w:ascii="Georgia" w:hAnsi="Georgia"/>
          <w:szCs w:val="22"/>
        </w:rPr>
        <w:t>]</w:t>
      </w:r>
    </w:p>
    <w:p w14:paraId="5D79AEAE" w14:textId="77777777" w:rsidR="00321BD5" w:rsidRPr="00CB6382" w:rsidRDefault="00577F10" w:rsidP="00326FB8">
      <w:pPr>
        <w:pStyle w:val="Body"/>
        <w:widowControl w:val="0"/>
        <w:spacing w:line="240" w:lineRule="auto"/>
        <w:ind w:left="1274" w:hanging="1274"/>
        <w:jc w:val="left"/>
        <w:rPr>
          <w:rFonts w:ascii="Georgia" w:hAnsi="Georgia"/>
          <w:szCs w:val="22"/>
        </w:rPr>
      </w:pPr>
      <w:r w:rsidRPr="00CB6382">
        <w:rPr>
          <w:rFonts w:ascii="Georgia" w:hAnsi="Georgia"/>
          <w:szCs w:val="22"/>
        </w:rPr>
        <w:t>Schedule 22</w:t>
      </w:r>
      <w:r w:rsidR="00D84215" w:rsidRPr="00CB6382">
        <w:rPr>
          <w:rFonts w:ascii="Georgia" w:hAnsi="Georgia"/>
          <w:szCs w:val="22"/>
        </w:rPr>
        <w:t xml:space="preserve"> </w:t>
      </w:r>
      <w:r w:rsidR="00B367EE" w:rsidRPr="00CB6382">
        <w:rPr>
          <w:rFonts w:ascii="Georgia" w:hAnsi="Georgia"/>
          <w:szCs w:val="22"/>
        </w:rPr>
        <w:t>Insurance</w:t>
      </w:r>
      <w:r w:rsidR="00C42C0D" w:rsidRPr="00CB6382">
        <w:rPr>
          <w:rFonts w:ascii="Georgia" w:hAnsi="Georgia"/>
          <w:szCs w:val="22"/>
        </w:rPr>
        <w:t xml:space="preserve"> Requirements</w:t>
      </w:r>
    </w:p>
    <w:p w14:paraId="202F3124" w14:textId="4AE4073F" w:rsidR="00560B6F" w:rsidRPr="00CB6382" w:rsidRDefault="00577F10" w:rsidP="00326FB8">
      <w:pPr>
        <w:pStyle w:val="Body"/>
        <w:widowControl w:val="0"/>
        <w:spacing w:line="240" w:lineRule="auto"/>
        <w:ind w:left="1274" w:hanging="1274"/>
        <w:jc w:val="left"/>
        <w:rPr>
          <w:rFonts w:ascii="Georgia" w:hAnsi="Georgia" w:cs="Arial"/>
          <w:szCs w:val="22"/>
        </w:rPr>
      </w:pPr>
      <w:r w:rsidRPr="00CB6382">
        <w:rPr>
          <w:rFonts w:ascii="Georgia" w:hAnsi="Georgia"/>
          <w:szCs w:val="22"/>
        </w:rPr>
        <w:t>Schedule 23</w:t>
      </w:r>
      <w:r w:rsidR="00935B35" w:rsidRPr="00CB6382">
        <w:rPr>
          <w:rFonts w:ascii="Georgia" w:hAnsi="Georgia" w:cs="Arial"/>
          <w:szCs w:val="22"/>
        </w:rPr>
        <w:t xml:space="preserve"> </w:t>
      </w:r>
      <w:r w:rsidR="003D1D13" w:rsidRPr="00CB6382">
        <w:rPr>
          <w:rFonts w:ascii="Georgia" w:hAnsi="Georgia" w:cs="Arial"/>
          <w:szCs w:val="22"/>
        </w:rPr>
        <w:t>[</w:t>
      </w:r>
      <w:r w:rsidR="005825B1" w:rsidRPr="00CB6382">
        <w:rPr>
          <w:rFonts w:ascii="Georgia" w:hAnsi="Georgia" w:cs="Arial"/>
          <w:szCs w:val="22"/>
        </w:rPr>
        <w:t>Not used</w:t>
      </w:r>
      <w:r w:rsidR="003D1D13" w:rsidRPr="00CB6382">
        <w:rPr>
          <w:rFonts w:ascii="Georgia" w:hAnsi="Georgia" w:cs="Arial"/>
          <w:szCs w:val="22"/>
        </w:rPr>
        <w:t>]</w:t>
      </w:r>
    </w:p>
    <w:p w14:paraId="4D7CE315" w14:textId="77777777" w:rsidR="005C2B9C" w:rsidRPr="00CB6382" w:rsidRDefault="00577F10" w:rsidP="00326FB8">
      <w:pPr>
        <w:pStyle w:val="Body"/>
        <w:widowControl w:val="0"/>
        <w:spacing w:line="240" w:lineRule="auto"/>
        <w:ind w:left="1274" w:hanging="1274"/>
        <w:jc w:val="left"/>
        <w:rPr>
          <w:rFonts w:ascii="Georgia" w:hAnsi="Georgia" w:cs="Arial"/>
          <w:szCs w:val="22"/>
        </w:rPr>
      </w:pPr>
      <w:r w:rsidRPr="00CB6382">
        <w:rPr>
          <w:rFonts w:ascii="Georgia" w:hAnsi="Georgia" w:cs="Arial"/>
          <w:szCs w:val="22"/>
        </w:rPr>
        <w:t>Schedule 24</w:t>
      </w:r>
      <w:r w:rsidR="00970878" w:rsidRPr="00CB6382">
        <w:rPr>
          <w:rFonts w:ascii="Georgia" w:hAnsi="Georgia" w:cs="Arial"/>
          <w:szCs w:val="22"/>
        </w:rPr>
        <w:t xml:space="preserve"> Acceptance Procedure</w:t>
      </w:r>
    </w:p>
    <w:p w14:paraId="4B206E86" w14:textId="77777777" w:rsidR="00AA6624" w:rsidRPr="00CB6382" w:rsidRDefault="00AA6624" w:rsidP="00326FB8">
      <w:pPr>
        <w:pStyle w:val="Body"/>
        <w:widowControl w:val="0"/>
        <w:spacing w:line="240" w:lineRule="auto"/>
        <w:ind w:left="1274" w:hanging="1274"/>
        <w:jc w:val="left"/>
        <w:rPr>
          <w:rFonts w:ascii="Georgia" w:hAnsi="Georgia" w:cs="Arial"/>
          <w:szCs w:val="22"/>
        </w:rPr>
      </w:pPr>
      <w:r w:rsidRPr="00CB6382">
        <w:rPr>
          <w:rFonts w:ascii="Georgia" w:hAnsi="Georgia" w:cs="Arial"/>
          <w:szCs w:val="22"/>
        </w:rPr>
        <w:t>Schedule 25 Commercially Sensitive Information</w:t>
      </w:r>
    </w:p>
    <w:p w14:paraId="2D518AEE" w14:textId="77777777" w:rsidR="00FC76CF" w:rsidRPr="00CB6382" w:rsidRDefault="00FC76CF" w:rsidP="00F837EC">
      <w:pPr>
        <w:pStyle w:val="Body"/>
        <w:widowControl w:val="0"/>
        <w:spacing w:line="240" w:lineRule="auto"/>
        <w:jc w:val="left"/>
        <w:rPr>
          <w:rFonts w:ascii="Georgia" w:hAnsi="Georgia" w:cs="Arial"/>
          <w:szCs w:val="22"/>
        </w:rPr>
        <w:sectPr w:rsidR="00FC76CF" w:rsidRPr="00CB6382" w:rsidSect="00CB6382">
          <w:pgSz w:w="11907" w:h="16839" w:code="9"/>
          <w:pgMar w:top="1440" w:right="1440" w:bottom="1440" w:left="1440" w:header="709" w:footer="709" w:gutter="0"/>
          <w:paperSrc w:first="261" w:other="261"/>
          <w:cols w:space="720"/>
          <w:docGrid w:linePitch="326"/>
        </w:sectPr>
      </w:pPr>
    </w:p>
    <w:p w14:paraId="5C2850AE" w14:textId="2F99C5A0" w:rsidR="00AB5EBA" w:rsidRPr="00CB6382" w:rsidRDefault="00AB5EBA" w:rsidP="00326FB8">
      <w:pPr>
        <w:widowControl w:val="0"/>
        <w:tabs>
          <w:tab w:val="left" w:pos="851"/>
          <w:tab w:val="left" w:pos="1843"/>
          <w:tab w:val="left" w:pos="3119"/>
          <w:tab w:val="left" w:pos="4253"/>
        </w:tabs>
        <w:spacing w:after="240"/>
        <w:rPr>
          <w:rFonts w:ascii="Georgia" w:hAnsi="Georgia" w:cs="Arial"/>
          <w:lang w:eastAsia="en-GB"/>
        </w:rPr>
      </w:pPr>
      <w:r w:rsidRPr="00CB6382">
        <w:rPr>
          <w:rFonts w:ascii="Georgia" w:hAnsi="Georgia" w:cs="Arial"/>
          <w:b/>
          <w:bCs/>
          <w:lang w:eastAsia="en-GB"/>
        </w:rPr>
        <w:lastRenderedPageBreak/>
        <w:t xml:space="preserve">THIS </w:t>
      </w:r>
      <w:r w:rsidR="00A21071" w:rsidRPr="00CB6382">
        <w:rPr>
          <w:rFonts w:ascii="Georgia" w:hAnsi="Georgia" w:cs="Arial"/>
          <w:b/>
          <w:bCs/>
          <w:lang w:eastAsia="en-GB"/>
        </w:rPr>
        <w:t>CONTRACT</w:t>
      </w:r>
      <w:r w:rsidR="00935B35" w:rsidRPr="00CB6382">
        <w:rPr>
          <w:rFonts w:ascii="Georgia" w:hAnsi="Georgia" w:cs="Arial"/>
          <w:lang w:eastAsia="en-GB"/>
        </w:rPr>
        <w:t xml:space="preserve"> is made on</w:t>
      </w:r>
      <w:r w:rsidR="00B55029" w:rsidRPr="00CB6382">
        <w:rPr>
          <w:rFonts w:ascii="Georgia" w:hAnsi="Georgia" w:cs="Arial"/>
          <w:lang w:eastAsia="en-GB"/>
        </w:rPr>
        <w:t xml:space="preserve"> </w:t>
      </w:r>
      <w:r w:rsidR="00AB0881" w:rsidRPr="00CB6382">
        <w:rPr>
          <w:rFonts w:ascii="Georgia" w:hAnsi="Georgia" w:cs="Arial"/>
          <w:lang w:eastAsia="en-GB"/>
        </w:rPr>
        <w:t xml:space="preserve">   </w:t>
      </w:r>
      <w:r w:rsidR="00534F68" w:rsidRPr="00CB6382">
        <w:rPr>
          <w:rFonts w:ascii="Georgia" w:hAnsi="Georgia" w:cs="Arial"/>
          <w:lang w:eastAsia="en-GB"/>
        </w:rPr>
        <w:t xml:space="preserve">                </w:t>
      </w:r>
      <w:r w:rsidR="00B55029" w:rsidRPr="00CB6382">
        <w:rPr>
          <w:rFonts w:ascii="Georgia" w:hAnsi="Georgia" w:cs="Arial"/>
          <w:lang w:eastAsia="en-GB"/>
        </w:rPr>
        <w:t xml:space="preserve">       </w:t>
      </w:r>
      <w:r w:rsidR="008823D3">
        <w:rPr>
          <w:rFonts w:ascii="Georgia" w:hAnsi="Georgia" w:cs="Arial"/>
          <w:lang w:eastAsia="en-GB"/>
        </w:rPr>
        <w:tab/>
      </w:r>
      <w:r w:rsidR="008823D3">
        <w:rPr>
          <w:rFonts w:ascii="Georgia" w:hAnsi="Georgia" w:cs="Arial"/>
          <w:lang w:eastAsia="en-GB"/>
        </w:rPr>
        <w:tab/>
      </w:r>
      <w:r w:rsidR="008823D3">
        <w:rPr>
          <w:rFonts w:ascii="Georgia" w:hAnsi="Georgia" w:cs="Arial"/>
          <w:lang w:eastAsia="en-GB"/>
        </w:rPr>
        <w:tab/>
      </w:r>
      <w:r w:rsidR="00857D76" w:rsidRPr="00CB6382">
        <w:rPr>
          <w:rFonts w:ascii="Georgia" w:hAnsi="Georgia" w:cs="Arial"/>
          <w:lang w:eastAsia="en-GB"/>
        </w:rPr>
        <w:t xml:space="preserve"> </w:t>
      </w:r>
      <w:r w:rsidR="003D1D13" w:rsidRPr="00CB6382">
        <w:rPr>
          <w:rFonts w:ascii="Georgia" w:hAnsi="Georgia" w:cs="Arial"/>
          <w:lang w:eastAsia="en-GB"/>
        </w:rPr>
        <w:t>2017</w:t>
      </w:r>
    </w:p>
    <w:p w14:paraId="11AC1674" w14:textId="77777777" w:rsidR="00AB5EBA" w:rsidRPr="00CB6382" w:rsidRDefault="00AB5EBA" w:rsidP="00326FB8">
      <w:pPr>
        <w:widowControl w:val="0"/>
        <w:tabs>
          <w:tab w:val="left" w:pos="851"/>
          <w:tab w:val="left" w:pos="1843"/>
          <w:tab w:val="left" w:pos="3119"/>
          <w:tab w:val="left" w:pos="4253"/>
        </w:tabs>
        <w:spacing w:after="240"/>
        <w:rPr>
          <w:rFonts w:ascii="Georgia" w:hAnsi="Georgia" w:cs="Arial"/>
          <w:b/>
          <w:bCs/>
          <w:lang w:eastAsia="en-GB"/>
        </w:rPr>
      </w:pPr>
      <w:r w:rsidRPr="00CB6382">
        <w:rPr>
          <w:rFonts w:ascii="Georgia" w:hAnsi="Georgia" w:cs="Arial"/>
          <w:b/>
          <w:bCs/>
          <w:lang w:eastAsia="en-GB"/>
        </w:rPr>
        <w:t>BETWEEN:</w:t>
      </w:r>
    </w:p>
    <w:p w14:paraId="11E6218E" w14:textId="2AE9A594" w:rsidR="00AB5EBA" w:rsidRPr="00CB6382" w:rsidRDefault="00534FA4" w:rsidP="00326FB8">
      <w:pPr>
        <w:widowControl w:val="0"/>
        <w:numPr>
          <w:ilvl w:val="0"/>
          <w:numId w:val="9"/>
        </w:numPr>
        <w:spacing w:after="240"/>
        <w:rPr>
          <w:rFonts w:ascii="Georgia" w:hAnsi="Georgia" w:cs="Arial"/>
          <w:lang w:eastAsia="en-GB"/>
        </w:rPr>
      </w:pPr>
      <w:bookmarkStart w:id="4" w:name="_Ref338924515"/>
      <w:r w:rsidRPr="00CB6382">
        <w:rPr>
          <w:rFonts w:ascii="Georgia" w:hAnsi="Georgia" w:cs="Arial"/>
          <w:lang w:eastAsia="en-GB"/>
        </w:rPr>
        <w:t xml:space="preserve">The Secretary </w:t>
      </w:r>
      <w:r w:rsidR="00A97FAC" w:rsidRPr="00CB6382">
        <w:rPr>
          <w:rFonts w:ascii="Georgia" w:hAnsi="Georgia" w:cs="Arial"/>
          <w:lang w:eastAsia="en-GB"/>
        </w:rPr>
        <w:t>o</w:t>
      </w:r>
      <w:r w:rsidRPr="00CB6382">
        <w:rPr>
          <w:rFonts w:ascii="Georgia" w:hAnsi="Georgia" w:cs="Arial"/>
          <w:lang w:eastAsia="en-GB"/>
        </w:rPr>
        <w:t>f State for Justice</w:t>
      </w:r>
      <w:r w:rsidR="00AB5EBA" w:rsidRPr="00CB6382">
        <w:rPr>
          <w:rFonts w:ascii="Georgia" w:hAnsi="Georgia" w:cs="Arial"/>
          <w:lang w:eastAsia="en-GB"/>
        </w:rPr>
        <w:t xml:space="preserve"> </w:t>
      </w:r>
      <w:r w:rsidR="00666EA4" w:rsidRPr="00CB6382">
        <w:rPr>
          <w:rFonts w:ascii="Georgia" w:hAnsi="Georgia" w:cs="Arial"/>
          <w:lang w:eastAsia="en-GB"/>
        </w:rPr>
        <w:t xml:space="preserve"> acting through Her Majesty's Prison and Probation Service </w:t>
      </w:r>
      <w:r w:rsidR="00AB5EBA" w:rsidRPr="00CB6382">
        <w:rPr>
          <w:rFonts w:ascii="Georgia" w:hAnsi="Georgia" w:cs="Arial"/>
          <w:lang w:eastAsia="en-GB"/>
        </w:rPr>
        <w:t xml:space="preserve">(the </w:t>
      </w:r>
      <w:r w:rsidR="004F7CFF" w:rsidRPr="00CB6382">
        <w:rPr>
          <w:rFonts w:ascii="Georgia" w:hAnsi="Georgia" w:cs="Arial"/>
          <w:lang w:eastAsia="en-GB"/>
        </w:rPr>
        <w:t>"</w:t>
      </w:r>
      <w:r w:rsidR="00AB5EBA" w:rsidRPr="00CB6382">
        <w:rPr>
          <w:rFonts w:ascii="Georgia" w:hAnsi="Georgia" w:cs="Arial"/>
          <w:b/>
          <w:lang w:eastAsia="en-GB"/>
        </w:rPr>
        <w:t>Authority</w:t>
      </w:r>
      <w:r w:rsidR="004F7CFF" w:rsidRPr="00CB6382">
        <w:rPr>
          <w:rFonts w:ascii="Georgia" w:hAnsi="Georgia" w:cs="Arial"/>
          <w:lang w:eastAsia="en-GB"/>
        </w:rPr>
        <w:t>"</w:t>
      </w:r>
      <w:r w:rsidR="00AB5EBA" w:rsidRPr="00CB6382">
        <w:rPr>
          <w:rFonts w:ascii="Georgia" w:hAnsi="Georgia" w:cs="Arial"/>
          <w:lang w:eastAsia="en-GB"/>
        </w:rPr>
        <w:t>); and</w:t>
      </w:r>
      <w:bookmarkEnd w:id="4"/>
    </w:p>
    <w:p w14:paraId="44A20E04" w14:textId="7D0F91BA" w:rsidR="00AB5EBA" w:rsidRPr="00CB6382" w:rsidRDefault="00666EA4" w:rsidP="005808AA">
      <w:pPr>
        <w:widowControl w:val="0"/>
        <w:numPr>
          <w:ilvl w:val="0"/>
          <w:numId w:val="8"/>
        </w:numPr>
        <w:spacing w:after="240"/>
        <w:rPr>
          <w:rFonts w:ascii="Georgia" w:hAnsi="Georgia" w:cs="Arial"/>
          <w:lang w:eastAsia="en-GB"/>
        </w:rPr>
      </w:pPr>
      <w:r w:rsidRPr="00CB6382">
        <w:rPr>
          <w:rFonts w:ascii="Georgia" w:hAnsi="Georgia" w:cs="Arial"/>
          <w:lang w:eastAsia="en-GB"/>
        </w:rPr>
        <w:t xml:space="preserve">G4S Monitoring Technologies Limited of </w:t>
      </w:r>
      <w:r w:rsidR="00CB0325" w:rsidRPr="00CB6382">
        <w:rPr>
          <w:rFonts w:ascii="Georgia" w:hAnsi="Georgia" w:cs="Arial"/>
          <w:lang w:eastAsia="en-GB"/>
        </w:rPr>
        <w:t>Southside, 105 Victoria Street, London, SW1E 6QT</w:t>
      </w:r>
      <w:r w:rsidR="00A2591E" w:rsidRPr="00CB6382">
        <w:rPr>
          <w:rFonts w:ascii="Georgia" w:hAnsi="Georgia" w:cs="Arial"/>
          <w:lang w:eastAsia="en-GB"/>
        </w:rPr>
        <w:t xml:space="preserve"> with company number </w:t>
      </w:r>
      <w:r w:rsidR="006C65B0" w:rsidRPr="00CB6382">
        <w:rPr>
          <w:rFonts w:ascii="Georgia" w:hAnsi="Georgia" w:cs="Arial"/>
          <w:lang w:eastAsia="en-GB"/>
        </w:rPr>
        <w:t>02626613</w:t>
      </w:r>
      <w:r w:rsidR="00577330" w:rsidRPr="00CB6382" w:rsidDel="00577330">
        <w:rPr>
          <w:rFonts w:ascii="Georgia" w:hAnsi="Georgia" w:cs="Arial"/>
          <w:lang w:eastAsia="en-GB"/>
        </w:rPr>
        <w:t xml:space="preserve"> </w:t>
      </w:r>
      <w:r w:rsidR="00AB5EBA" w:rsidRPr="00CB6382">
        <w:rPr>
          <w:rFonts w:ascii="Georgia" w:hAnsi="Georgia" w:cs="Arial"/>
          <w:lang w:eastAsia="en-GB"/>
        </w:rPr>
        <w:t xml:space="preserve">(the </w:t>
      </w:r>
      <w:r w:rsidR="004F7CFF" w:rsidRPr="00CB6382">
        <w:rPr>
          <w:rFonts w:ascii="Georgia" w:hAnsi="Georgia" w:cs="Arial"/>
          <w:lang w:eastAsia="en-GB"/>
        </w:rPr>
        <w:t>"</w:t>
      </w:r>
      <w:r w:rsidR="00AB5EBA" w:rsidRPr="00CB6382">
        <w:rPr>
          <w:rFonts w:ascii="Georgia" w:hAnsi="Georgia" w:cs="Arial"/>
          <w:b/>
          <w:lang w:eastAsia="en-GB"/>
        </w:rPr>
        <w:t>Contractor</w:t>
      </w:r>
      <w:r w:rsidR="004F7CFF" w:rsidRPr="00CB6382">
        <w:rPr>
          <w:rFonts w:ascii="Georgia" w:hAnsi="Georgia" w:cs="Arial"/>
          <w:lang w:eastAsia="en-GB"/>
        </w:rPr>
        <w:t>"</w:t>
      </w:r>
      <w:r w:rsidR="00AB5EBA" w:rsidRPr="00CB6382">
        <w:rPr>
          <w:rFonts w:ascii="Georgia" w:hAnsi="Georgia" w:cs="Arial"/>
          <w:lang w:eastAsia="en-GB"/>
        </w:rPr>
        <w:t>),</w:t>
      </w:r>
    </w:p>
    <w:p w14:paraId="18008998" w14:textId="77777777" w:rsidR="00AB5EBA" w:rsidRPr="00CB6382" w:rsidRDefault="00AB5EBA" w:rsidP="00326FB8">
      <w:pPr>
        <w:widowControl w:val="0"/>
        <w:tabs>
          <w:tab w:val="left" w:pos="851"/>
          <w:tab w:val="left" w:pos="1843"/>
          <w:tab w:val="left" w:pos="3119"/>
          <w:tab w:val="left" w:pos="4253"/>
        </w:tabs>
        <w:spacing w:after="240"/>
        <w:rPr>
          <w:rFonts w:ascii="Georgia" w:hAnsi="Georgia" w:cs="Arial"/>
          <w:lang w:eastAsia="en-GB"/>
        </w:rPr>
      </w:pPr>
      <w:r w:rsidRPr="00CB6382">
        <w:rPr>
          <w:rFonts w:ascii="Georgia" w:hAnsi="Georgia" w:cs="Arial"/>
          <w:lang w:eastAsia="en-GB"/>
        </w:rPr>
        <w:t xml:space="preserve">each one </w:t>
      </w:r>
      <w:r w:rsidR="004F7CFF" w:rsidRPr="00CB6382">
        <w:rPr>
          <w:rFonts w:ascii="Georgia" w:hAnsi="Georgia" w:cs="Arial"/>
          <w:lang w:eastAsia="en-GB"/>
        </w:rPr>
        <w:t>"</w:t>
      </w:r>
      <w:r w:rsidRPr="00CB6382">
        <w:rPr>
          <w:rFonts w:ascii="Georgia" w:hAnsi="Georgia" w:cs="Arial"/>
          <w:b/>
          <w:lang w:eastAsia="en-GB"/>
        </w:rPr>
        <w:t>a Party</w:t>
      </w:r>
      <w:r w:rsidR="004F7CFF" w:rsidRPr="00CB6382">
        <w:rPr>
          <w:rFonts w:ascii="Georgia" w:hAnsi="Georgia" w:cs="Arial"/>
          <w:lang w:eastAsia="en-GB"/>
        </w:rPr>
        <w:t>"</w:t>
      </w:r>
      <w:r w:rsidRPr="00CB6382">
        <w:rPr>
          <w:rFonts w:ascii="Georgia" w:hAnsi="Georgia" w:cs="Arial"/>
          <w:lang w:eastAsia="en-GB"/>
        </w:rPr>
        <w:t xml:space="preserve"> and together </w:t>
      </w:r>
      <w:r w:rsidR="004F7CFF" w:rsidRPr="00CB6382">
        <w:rPr>
          <w:rFonts w:ascii="Georgia" w:hAnsi="Georgia" w:cs="Arial"/>
          <w:lang w:eastAsia="en-GB"/>
        </w:rPr>
        <w:t>"</w:t>
      </w:r>
      <w:r w:rsidRPr="00CB6382">
        <w:rPr>
          <w:rFonts w:ascii="Georgia" w:hAnsi="Georgia" w:cs="Arial"/>
          <w:b/>
          <w:lang w:eastAsia="en-GB"/>
        </w:rPr>
        <w:t>the Parties</w:t>
      </w:r>
      <w:r w:rsidR="004F7CFF" w:rsidRPr="00CB6382">
        <w:rPr>
          <w:rFonts w:ascii="Georgia" w:hAnsi="Georgia" w:cs="Arial"/>
          <w:lang w:eastAsia="en-GB"/>
        </w:rPr>
        <w:t>"</w:t>
      </w:r>
      <w:r w:rsidRPr="00CB6382">
        <w:rPr>
          <w:rFonts w:ascii="Georgia" w:hAnsi="Georgia" w:cs="Arial"/>
          <w:lang w:eastAsia="en-GB"/>
        </w:rPr>
        <w:t>.</w:t>
      </w:r>
    </w:p>
    <w:p w14:paraId="67AB5366" w14:textId="77777777" w:rsidR="00AB5EBA" w:rsidRPr="00CB6382" w:rsidRDefault="00AB5EBA" w:rsidP="00326FB8">
      <w:pPr>
        <w:widowControl w:val="0"/>
        <w:tabs>
          <w:tab w:val="left" w:pos="851"/>
          <w:tab w:val="left" w:pos="1843"/>
          <w:tab w:val="left" w:pos="3119"/>
          <w:tab w:val="left" w:pos="4253"/>
        </w:tabs>
        <w:spacing w:after="240"/>
        <w:rPr>
          <w:rFonts w:ascii="Georgia" w:hAnsi="Georgia" w:cs="Arial"/>
          <w:b/>
          <w:bCs/>
          <w:lang w:eastAsia="en-GB"/>
        </w:rPr>
      </w:pPr>
      <w:r w:rsidRPr="00CB6382">
        <w:rPr>
          <w:rFonts w:ascii="Georgia" w:hAnsi="Georgia" w:cs="Arial"/>
          <w:b/>
          <w:bCs/>
          <w:lang w:eastAsia="en-GB"/>
        </w:rPr>
        <w:t>BACKGROUND</w:t>
      </w:r>
      <w:r w:rsidR="00912C18" w:rsidRPr="00CB6382">
        <w:rPr>
          <w:rFonts w:ascii="Georgia" w:hAnsi="Georgia" w:cs="Arial"/>
          <w:b/>
          <w:bCs/>
          <w:lang w:eastAsia="en-GB"/>
        </w:rPr>
        <w:t>:</w:t>
      </w:r>
    </w:p>
    <w:p w14:paraId="7374C2E0" w14:textId="38FE0312" w:rsidR="00AE0C57" w:rsidRPr="00CB6382" w:rsidRDefault="00AE0C57" w:rsidP="00326FB8">
      <w:pPr>
        <w:widowControl w:val="0"/>
        <w:numPr>
          <w:ilvl w:val="0"/>
          <w:numId w:val="6"/>
        </w:numPr>
        <w:spacing w:after="240"/>
        <w:rPr>
          <w:rFonts w:ascii="Georgia" w:hAnsi="Georgia" w:cs="Arial"/>
          <w:lang w:eastAsia="en-GB"/>
        </w:rPr>
      </w:pPr>
      <w:r w:rsidRPr="00CB6382">
        <w:rPr>
          <w:rFonts w:ascii="Georgia" w:hAnsi="Georgia" w:cs="Arial"/>
          <w:lang w:eastAsia="en-GB"/>
        </w:rPr>
        <w:t xml:space="preserve">Detailed </w:t>
      </w:r>
      <w:r w:rsidR="00857D76" w:rsidRPr="00CB6382">
        <w:rPr>
          <w:rFonts w:ascii="Georgia" w:hAnsi="Georgia" w:cs="Arial"/>
          <w:lang w:eastAsia="en-GB"/>
        </w:rPr>
        <w:t>p</w:t>
      </w:r>
      <w:r w:rsidR="00AB5EBA" w:rsidRPr="00CB6382">
        <w:rPr>
          <w:rFonts w:ascii="Georgia" w:hAnsi="Georgia" w:cs="Arial"/>
          <w:lang w:eastAsia="en-GB"/>
        </w:rPr>
        <w:t xml:space="preserve">roposals </w:t>
      </w:r>
      <w:r w:rsidRPr="00CB6382">
        <w:rPr>
          <w:rFonts w:ascii="Georgia" w:hAnsi="Georgia" w:cs="Arial"/>
          <w:lang w:eastAsia="en-GB"/>
        </w:rPr>
        <w:t xml:space="preserve">and </w:t>
      </w:r>
      <w:r w:rsidR="00857D76" w:rsidRPr="00CB6382">
        <w:rPr>
          <w:rFonts w:ascii="Georgia" w:hAnsi="Georgia" w:cs="Arial"/>
          <w:lang w:eastAsia="en-GB"/>
        </w:rPr>
        <w:t>f</w:t>
      </w:r>
      <w:r w:rsidRPr="00CB6382">
        <w:rPr>
          <w:rFonts w:ascii="Georgia" w:hAnsi="Georgia" w:cs="Arial"/>
          <w:lang w:eastAsia="en-GB"/>
        </w:rPr>
        <w:t xml:space="preserve">inal </w:t>
      </w:r>
      <w:r w:rsidR="00857D76" w:rsidRPr="00CB6382">
        <w:rPr>
          <w:rFonts w:ascii="Georgia" w:hAnsi="Georgia" w:cs="Arial"/>
          <w:lang w:eastAsia="en-GB"/>
        </w:rPr>
        <w:t>t</w:t>
      </w:r>
      <w:r w:rsidRPr="00CB6382">
        <w:rPr>
          <w:rFonts w:ascii="Georgia" w:hAnsi="Georgia" w:cs="Arial"/>
          <w:lang w:eastAsia="en-GB"/>
        </w:rPr>
        <w:t xml:space="preserve">enders </w:t>
      </w:r>
      <w:r w:rsidR="007931CF" w:rsidRPr="00CB6382">
        <w:rPr>
          <w:rFonts w:ascii="Georgia" w:hAnsi="Georgia" w:cs="Arial"/>
          <w:lang w:eastAsia="en-GB"/>
        </w:rPr>
        <w:t xml:space="preserve">in respect of the </w:t>
      </w:r>
      <w:r w:rsidRPr="00CB6382">
        <w:rPr>
          <w:rFonts w:ascii="Georgia" w:hAnsi="Georgia" w:cs="Arial"/>
          <w:lang w:eastAsia="en-GB"/>
        </w:rPr>
        <w:t xml:space="preserve">products and </w:t>
      </w:r>
      <w:r w:rsidR="007931CF" w:rsidRPr="00CB6382">
        <w:rPr>
          <w:rFonts w:ascii="Georgia" w:hAnsi="Georgia" w:cs="Arial"/>
          <w:lang w:eastAsia="en-GB"/>
        </w:rPr>
        <w:t xml:space="preserve">services </w:t>
      </w:r>
      <w:r w:rsidR="007E2580" w:rsidRPr="00CB6382">
        <w:rPr>
          <w:rFonts w:ascii="Georgia" w:hAnsi="Georgia" w:cs="Arial"/>
          <w:lang w:eastAsia="en-GB"/>
        </w:rPr>
        <w:t>described</w:t>
      </w:r>
      <w:r w:rsidR="007931CF" w:rsidRPr="00CB6382">
        <w:rPr>
          <w:rFonts w:ascii="Georgia" w:hAnsi="Georgia" w:cs="Arial"/>
          <w:lang w:eastAsia="en-GB"/>
        </w:rPr>
        <w:t xml:space="preserve"> in this Contract </w:t>
      </w:r>
      <w:r w:rsidR="00AC1847" w:rsidRPr="00CB6382">
        <w:rPr>
          <w:rFonts w:ascii="Georgia" w:hAnsi="Georgia" w:cs="Arial"/>
          <w:lang w:eastAsia="en-GB"/>
        </w:rPr>
        <w:t xml:space="preserve">were </w:t>
      </w:r>
      <w:r w:rsidR="00AB5EBA" w:rsidRPr="00CB6382">
        <w:rPr>
          <w:rFonts w:ascii="Georgia" w:hAnsi="Georgia" w:cs="Arial"/>
          <w:lang w:eastAsia="en-GB"/>
        </w:rPr>
        <w:t>submitted on behalf of the Contractor in response to the Authority</w:t>
      </w:r>
      <w:r w:rsidR="004F7CFF" w:rsidRPr="00CB6382">
        <w:rPr>
          <w:rFonts w:ascii="Georgia" w:hAnsi="Georgia" w:cs="Arial"/>
          <w:lang w:eastAsia="en-GB"/>
        </w:rPr>
        <w:t>'</w:t>
      </w:r>
      <w:r w:rsidR="00AB5EBA" w:rsidRPr="00CB6382">
        <w:rPr>
          <w:rFonts w:ascii="Georgia" w:hAnsi="Georgia" w:cs="Arial"/>
          <w:lang w:eastAsia="en-GB"/>
        </w:rPr>
        <w:t xml:space="preserve">s invitation. </w:t>
      </w:r>
    </w:p>
    <w:p w14:paraId="6164EF67" w14:textId="05D64C03" w:rsidR="00AB5EBA" w:rsidRPr="00CB6382" w:rsidRDefault="00AB5EBA" w:rsidP="00AC1847">
      <w:pPr>
        <w:widowControl w:val="0"/>
        <w:numPr>
          <w:ilvl w:val="0"/>
          <w:numId w:val="6"/>
        </w:numPr>
        <w:tabs>
          <w:tab w:val="left" w:pos="1701"/>
        </w:tabs>
        <w:spacing w:after="240"/>
        <w:rPr>
          <w:rFonts w:ascii="Georgia" w:hAnsi="Georgia" w:cs="Arial"/>
          <w:lang w:eastAsia="en-GB"/>
        </w:rPr>
      </w:pPr>
      <w:r w:rsidRPr="00CB6382">
        <w:rPr>
          <w:rFonts w:ascii="Georgia" w:hAnsi="Georgia" w:cs="Arial"/>
          <w:lang w:eastAsia="en-GB"/>
        </w:rPr>
        <w:t>The Authority wishes to enter into this Contract for the purpose</w:t>
      </w:r>
      <w:r w:rsidR="00857D76" w:rsidRPr="00CB6382">
        <w:rPr>
          <w:rFonts w:ascii="Georgia" w:hAnsi="Georgia" w:cs="Arial"/>
          <w:lang w:eastAsia="en-GB"/>
        </w:rPr>
        <w:t>s</w:t>
      </w:r>
      <w:r w:rsidRPr="00CB6382">
        <w:rPr>
          <w:rFonts w:ascii="Georgia" w:hAnsi="Georgia" w:cs="Arial"/>
          <w:lang w:eastAsia="en-GB"/>
        </w:rPr>
        <w:t xml:space="preserve"> of</w:t>
      </w:r>
      <w:r w:rsidR="00AE0C57" w:rsidRPr="00CB6382">
        <w:rPr>
          <w:rFonts w:ascii="Georgia" w:hAnsi="Georgia" w:cs="Arial"/>
          <w:lang w:eastAsia="en-GB"/>
        </w:rPr>
        <w:t xml:space="preserve"> the provision of electronic monitoring equipment and related services</w:t>
      </w:r>
      <w:r w:rsidRPr="00CB6382">
        <w:rPr>
          <w:rFonts w:ascii="Georgia" w:hAnsi="Georgia" w:cs="Arial"/>
          <w:lang w:eastAsia="en-GB"/>
        </w:rPr>
        <w:t>.</w:t>
      </w:r>
    </w:p>
    <w:p w14:paraId="78412F23" w14:textId="028BA6F2" w:rsidR="00247F6E" w:rsidRPr="00CB6382" w:rsidRDefault="0062509B" w:rsidP="00326FB8">
      <w:pPr>
        <w:widowControl w:val="0"/>
        <w:numPr>
          <w:ilvl w:val="0"/>
          <w:numId w:val="6"/>
        </w:numPr>
        <w:spacing w:after="240"/>
        <w:rPr>
          <w:rFonts w:ascii="Georgia" w:hAnsi="Georgia" w:cs="Arial"/>
          <w:lang w:eastAsia="en-GB"/>
        </w:rPr>
      </w:pPr>
      <w:r w:rsidRPr="00CB6382">
        <w:rPr>
          <w:rFonts w:ascii="Georgia" w:hAnsi="Georgia" w:cs="Arial"/>
          <w:lang w:eastAsia="en-GB"/>
        </w:rPr>
        <w:t xml:space="preserve">The Contractor is required to </w:t>
      </w:r>
      <w:r w:rsidR="00D406D6" w:rsidRPr="00CB6382">
        <w:rPr>
          <w:rFonts w:ascii="Georgia" w:hAnsi="Georgia" w:cs="Arial"/>
          <w:lang w:eastAsia="en-GB"/>
        </w:rPr>
        <w:t>collaborate</w:t>
      </w:r>
      <w:r w:rsidRPr="00CB6382">
        <w:rPr>
          <w:rFonts w:ascii="Georgia" w:hAnsi="Georgia" w:cs="Arial"/>
          <w:lang w:eastAsia="en-GB"/>
        </w:rPr>
        <w:t xml:space="preserve"> with the </w:t>
      </w:r>
      <w:r w:rsidR="00AE0C57" w:rsidRPr="00CB6382">
        <w:rPr>
          <w:rFonts w:ascii="Georgia" w:hAnsi="Georgia" w:cs="Arial"/>
          <w:lang w:eastAsia="en-GB"/>
        </w:rPr>
        <w:t xml:space="preserve">other </w:t>
      </w:r>
      <w:r w:rsidR="008A371D" w:rsidRPr="00CB6382">
        <w:rPr>
          <w:rFonts w:ascii="Georgia" w:hAnsi="Georgia" w:cs="Arial"/>
          <w:lang w:eastAsia="en-GB"/>
        </w:rPr>
        <w:t xml:space="preserve">EM </w:t>
      </w:r>
      <w:r w:rsidR="00E200ED" w:rsidRPr="00CB6382">
        <w:rPr>
          <w:rFonts w:ascii="Georgia" w:hAnsi="Georgia" w:cs="Arial"/>
          <w:lang w:eastAsia="en-GB"/>
        </w:rPr>
        <w:t>C</w:t>
      </w:r>
      <w:r w:rsidRPr="00CB6382">
        <w:rPr>
          <w:rFonts w:ascii="Georgia" w:hAnsi="Georgia" w:cs="Arial"/>
          <w:lang w:eastAsia="en-GB"/>
        </w:rPr>
        <w:t xml:space="preserve">ontractors appointed by the Authority </w:t>
      </w:r>
      <w:r w:rsidR="00AE0C57" w:rsidRPr="00CB6382">
        <w:rPr>
          <w:rFonts w:ascii="Georgia" w:hAnsi="Georgia" w:cs="Arial"/>
          <w:lang w:eastAsia="en-GB"/>
        </w:rPr>
        <w:t>within the scope of the Authority’s operating model for the provision of electronic monitoring and related services</w:t>
      </w:r>
      <w:r w:rsidR="00247F6E" w:rsidRPr="00CB6382">
        <w:rPr>
          <w:rFonts w:ascii="Georgia" w:hAnsi="Georgia" w:cs="Arial"/>
          <w:lang w:eastAsia="en-GB"/>
        </w:rPr>
        <w:t xml:space="preserve">. </w:t>
      </w:r>
    </w:p>
    <w:p w14:paraId="0FE7A4A0" w14:textId="18430AF9" w:rsidR="00915F5C" w:rsidRPr="00CB6382" w:rsidRDefault="00915F5C" w:rsidP="00915F5C">
      <w:pPr>
        <w:widowControl w:val="0"/>
        <w:numPr>
          <w:ilvl w:val="0"/>
          <w:numId w:val="6"/>
        </w:numPr>
        <w:spacing w:after="240"/>
        <w:rPr>
          <w:rFonts w:ascii="Georgia" w:hAnsi="Georgia" w:cs="Arial"/>
          <w:lang w:eastAsia="en-GB"/>
        </w:rPr>
      </w:pPr>
      <w:r w:rsidRPr="00CB6382">
        <w:rPr>
          <w:rFonts w:ascii="Georgia" w:hAnsi="Georgia" w:cs="Arial"/>
          <w:lang w:eastAsia="en-GB"/>
        </w:rPr>
        <w:t>As part of the consideration for the Authority entering into this Contract, the Contractor has in conjunction with this Contract also entered into the Collaboration Agreement with the Authority and each of its other EM Contractors on the same date as this Contract as part of the Contractor’s commitment to deliver the EM Services.</w:t>
      </w:r>
    </w:p>
    <w:p w14:paraId="3F5EB34B" w14:textId="77777777" w:rsidR="00E76368" w:rsidRPr="00CB6382" w:rsidRDefault="00E76368" w:rsidP="00326FB8">
      <w:pPr>
        <w:pStyle w:val="BBHeading0"/>
        <w:keepNext w:val="0"/>
        <w:widowControl w:val="0"/>
        <w:spacing w:before="0"/>
        <w:rPr>
          <w:rFonts w:cs="Arial"/>
          <w:szCs w:val="22"/>
        </w:rPr>
      </w:pPr>
      <w:bookmarkStart w:id="5" w:name="_Toc127759040"/>
      <w:bookmarkStart w:id="6" w:name="_Toc139079890"/>
      <w:bookmarkStart w:id="7" w:name="_Toc335297987"/>
      <w:bookmarkStart w:id="8" w:name="_Toc498018092"/>
      <w:bookmarkStart w:id="9" w:name="_Ref410464855"/>
      <w:r w:rsidRPr="00CB6382">
        <w:rPr>
          <w:rFonts w:cs="Arial"/>
          <w:caps w:val="0"/>
          <w:szCs w:val="22"/>
        </w:rPr>
        <w:t>SECTION A:</w:t>
      </w:r>
      <w:bookmarkEnd w:id="5"/>
      <w:bookmarkEnd w:id="6"/>
      <w:bookmarkEnd w:id="7"/>
      <w:r w:rsidRPr="00CB6382">
        <w:rPr>
          <w:rFonts w:cs="Arial"/>
          <w:caps w:val="0"/>
          <w:szCs w:val="22"/>
        </w:rPr>
        <w:t xml:space="preserve"> </w:t>
      </w:r>
      <w:r w:rsidR="003635EE" w:rsidRPr="00CB6382">
        <w:rPr>
          <w:rFonts w:cs="Arial"/>
          <w:caps w:val="0"/>
          <w:szCs w:val="22"/>
        </w:rPr>
        <w:t>INTERPRETATION</w:t>
      </w:r>
      <w:bookmarkEnd w:id="8"/>
    </w:p>
    <w:p w14:paraId="2F110BCE" w14:textId="77777777" w:rsidR="00AB5EBA" w:rsidRPr="00CB6382" w:rsidRDefault="0025714B" w:rsidP="00326FB8">
      <w:pPr>
        <w:pStyle w:val="MOJStyle"/>
        <w:spacing w:before="0" w:after="240" w:line="240" w:lineRule="auto"/>
        <w:rPr>
          <w:rFonts w:ascii="Georgia" w:hAnsi="Georgia"/>
          <w:b/>
          <w:caps/>
        </w:rPr>
      </w:pPr>
      <w:bookmarkStart w:id="10" w:name="_Toc498018093"/>
      <w:bookmarkEnd w:id="9"/>
      <w:r w:rsidRPr="00CB6382">
        <w:rPr>
          <w:rFonts w:ascii="Georgia" w:hAnsi="Georgia"/>
          <w:b/>
          <w:caps/>
        </w:rPr>
        <w:t xml:space="preserve">INTERPRETATION AND </w:t>
      </w:r>
      <w:r w:rsidR="00EE7BC8" w:rsidRPr="00CB6382">
        <w:rPr>
          <w:rFonts w:ascii="Georgia" w:hAnsi="Georgia"/>
          <w:b/>
          <w:caps/>
        </w:rPr>
        <w:t>Definitions</w:t>
      </w:r>
      <w:bookmarkEnd w:id="10"/>
      <w:r w:rsidR="003635EE" w:rsidRPr="00CB6382">
        <w:rPr>
          <w:rFonts w:ascii="Georgia" w:hAnsi="Georgia"/>
          <w:b/>
          <w:caps/>
        </w:rPr>
        <w:t xml:space="preserve"> </w:t>
      </w:r>
      <w:r w:rsidR="00EE7BC8" w:rsidRPr="00CB6382">
        <w:rPr>
          <w:rFonts w:ascii="Georgia" w:hAnsi="Georgia"/>
          <w:b/>
          <w:caps/>
        </w:rPr>
        <w:t xml:space="preserve"> </w:t>
      </w:r>
    </w:p>
    <w:p w14:paraId="3BFEA338" w14:textId="77777777" w:rsidR="00AB5EBA" w:rsidRPr="00CB6382" w:rsidRDefault="00AB5EBA" w:rsidP="00326FB8">
      <w:pPr>
        <w:pStyle w:val="Heading2"/>
        <w:keepNext w:val="0"/>
        <w:numPr>
          <w:ilvl w:val="0"/>
          <w:numId w:val="0"/>
        </w:numPr>
        <w:tabs>
          <w:tab w:val="clear" w:pos="1276"/>
        </w:tabs>
        <w:overflowPunct w:val="0"/>
        <w:autoSpaceDE w:val="0"/>
        <w:autoSpaceDN w:val="0"/>
        <w:adjustRightInd w:val="0"/>
        <w:spacing w:after="240"/>
        <w:ind w:left="880"/>
        <w:textAlignment w:val="baseline"/>
        <w:rPr>
          <w:rFonts w:ascii="Georgia" w:hAnsi="Georgia"/>
          <w:b w:val="0"/>
          <w:lang w:eastAsia="en-GB"/>
        </w:rPr>
      </w:pPr>
      <w:r w:rsidRPr="00CB6382">
        <w:rPr>
          <w:rFonts w:ascii="Georgia" w:hAnsi="Georgia"/>
          <w:b w:val="0"/>
          <w:lang w:eastAsia="en-GB"/>
        </w:rPr>
        <w:t xml:space="preserve">In this Contract, </w:t>
      </w:r>
      <w:r w:rsidR="00560F59" w:rsidRPr="00CB6382">
        <w:rPr>
          <w:rFonts w:ascii="Georgia" w:hAnsi="Georgia"/>
          <w:b w:val="0"/>
          <w:lang w:eastAsia="en-GB"/>
        </w:rPr>
        <w:t xml:space="preserve">the </w:t>
      </w:r>
      <w:r w:rsidR="003635EE" w:rsidRPr="00CB6382">
        <w:rPr>
          <w:rFonts w:ascii="Georgia" w:hAnsi="Georgia"/>
          <w:b w:val="0"/>
          <w:lang w:eastAsia="en-GB"/>
        </w:rPr>
        <w:t xml:space="preserve">rules of </w:t>
      </w:r>
      <w:r w:rsidR="0025714B" w:rsidRPr="00CB6382">
        <w:rPr>
          <w:rFonts w:ascii="Georgia" w:hAnsi="Georgia"/>
          <w:b w:val="0"/>
          <w:lang w:eastAsia="en-GB"/>
        </w:rPr>
        <w:t xml:space="preserve">interpretation and </w:t>
      </w:r>
      <w:r w:rsidR="00560F59" w:rsidRPr="00CB6382">
        <w:rPr>
          <w:rFonts w:ascii="Georgia" w:hAnsi="Georgia"/>
          <w:b w:val="0"/>
          <w:lang w:eastAsia="en-GB"/>
        </w:rPr>
        <w:t>definitions set out in Schedule 1 (</w:t>
      </w:r>
      <w:r w:rsidR="003635EE" w:rsidRPr="00CB6382">
        <w:rPr>
          <w:rFonts w:ascii="Georgia" w:hAnsi="Georgia"/>
          <w:b w:val="0"/>
          <w:lang w:eastAsia="en-GB"/>
        </w:rPr>
        <w:t xml:space="preserve">Interpretation and </w:t>
      </w:r>
      <w:r w:rsidR="00560F59" w:rsidRPr="00CB6382">
        <w:rPr>
          <w:rFonts w:ascii="Georgia" w:hAnsi="Georgia"/>
          <w:b w:val="0"/>
          <w:lang w:eastAsia="en-GB"/>
        </w:rPr>
        <w:t>Definitions)</w:t>
      </w:r>
      <w:r w:rsidR="0025714B" w:rsidRPr="00CB6382">
        <w:rPr>
          <w:rFonts w:ascii="Georgia" w:hAnsi="Georgia"/>
          <w:b w:val="0"/>
          <w:lang w:eastAsia="en-GB"/>
        </w:rPr>
        <w:t xml:space="preserve"> </w:t>
      </w:r>
      <w:r w:rsidR="00560F59" w:rsidRPr="00CB6382">
        <w:rPr>
          <w:rFonts w:ascii="Georgia" w:hAnsi="Georgia"/>
          <w:b w:val="0"/>
          <w:lang w:eastAsia="en-GB"/>
        </w:rPr>
        <w:t>shall apply.</w:t>
      </w:r>
    </w:p>
    <w:p w14:paraId="32C87CD4" w14:textId="77777777" w:rsidR="00247F6E" w:rsidRPr="00CB6382" w:rsidRDefault="0025714B" w:rsidP="00326FB8">
      <w:pPr>
        <w:pStyle w:val="MOJStyle"/>
        <w:spacing w:before="0" w:after="240" w:line="240" w:lineRule="auto"/>
        <w:rPr>
          <w:rFonts w:ascii="Georgia" w:hAnsi="Georgia"/>
          <w:b/>
        </w:rPr>
      </w:pPr>
      <w:bookmarkStart w:id="11" w:name="_Toc498018094"/>
      <w:r w:rsidRPr="00CB6382">
        <w:rPr>
          <w:rFonts w:ascii="Georgia" w:hAnsi="Georgia"/>
          <w:b/>
          <w:caps/>
        </w:rPr>
        <w:t>contract structure</w:t>
      </w:r>
      <w:bookmarkEnd w:id="11"/>
      <w:r w:rsidR="00247F6E" w:rsidRPr="00CB6382">
        <w:rPr>
          <w:rFonts w:ascii="Georgia" w:hAnsi="Georgia"/>
          <w:b/>
        </w:rPr>
        <w:t xml:space="preserve"> </w:t>
      </w:r>
    </w:p>
    <w:p w14:paraId="5069908E" w14:textId="7F7F81CA" w:rsidR="00AB5EBA" w:rsidRPr="00CB6382" w:rsidRDefault="003D1D13" w:rsidP="00326FB8">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bCs w:val="0"/>
          <w:lang w:eastAsia="en-GB"/>
        </w:rPr>
      </w:pPr>
      <w:r w:rsidRPr="00CB6382">
        <w:rPr>
          <w:rFonts w:ascii="Georgia" w:hAnsi="Georgia"/>
          <w:b w:val="0"/>
          <w:bCs w:val="0"/>
          <w:lang w:eastAsia="en-GB"/>
        </w:rPr>
        <w:t>[</w:t>
      </w:r>
      <w:r w:rsidR="00940064" w:rsidRPr="00CB6382">
        <w:rPr>
          <w:rFonts w:ascii="Georgia" w:hAnsi="Georgia"/>
          <w:b w:val="0"/>
          <w:bCs w:val="0"/>
          <w:lang w:eastAsia="en-GB"/>
        </w:rPr>
        <w:t>Not used</w:t>
      </w:r>
      <w:r w:rsidRPr="00CB6382">
        <w:rPr>
          <w:rFonts w:ascii="Georgia" w:hAnsi="Georgia"/>
          <w:b w:val="0"/>
          <w:bCs w:val="0"/>
          <w:lang w:eastAsia="en-GB"/>
        </w:rPr>
        <w:t>]</w:t>
      </w:r>
    </w:p>
    <w:p w14:paraId="6DE2D1D2" w14:textId="77777777" w:rsidR="00AB5EBA" w:rsidRPr="00CB6382" w:rsidRDefault="00AB5EBA" w:rsidP="00326FB8">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Cs w:val="0"/>
          <w:lang w:eastAsia="en-GB"/>
        </w:rPr>
        <w:t>Precedence of Documentation</w:t>
      </w:r>
    </w:p>
    <w:p w14:paraId="31985D1A" w14:textId="77777777" w:rsidR="00C915C3" w:rsidRPr="00CB6382" w:rsidRDefault="00C915C3" w:rsidP="00BE1824">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b w:val="0"/>
          <w:lang w:eastAsia="en-GB"/>
        </w:rPr>
      </w:pPr>
      <w:r w:rsidRPr="00CB6382">
        <w:rPr>
          <w:rFonts w:ascii="Georgia" w:hAnsi="Georgia"/>
          <w:b w:val="0"/>
          <w:lang w:eastAsia="en-GB"/>
        </w:rPr>
        <w:t xml:space="preserve">If there is any inconsistency between the provisions of the body of this Contract and the Schedules, the provisions of the body of this Contract shall take precedence over the Schedules. </w:t>
      </w:r>
    </w:p>
    <w:p w14:paraId="3D387301" w14:textId="78281B55" w:rsidR="00C915C3" w:rsidRPr="00CB6382" w:rsidRDefault="00C915C3" w:rsidP="00BE1824">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b w:val="0"/>
          <w:lang w:eastAsia="en-GB"/>
        </w:rPr>
      </w:pPr>
      <w:r w:rsidRPr="00CB6382">
        <w:rPr>
          <w:rFonts w:ascii="Georgia" w:hAnsi="Georgia"/>
          <w:b w:val="0"/>
          <w:lang w:eastAsia="en-GB"/>
        </w:rPr>
        <w:t>If there is any inconsistency between Schedule 15 (Authority Policies) and any of the other Schedules, Schedule 15 (Authority Policies) shall take precedence</w:t>
      </w:r>
      <w:r w:rsidR="00E920DD" w:rsidRPr="00CB6382">
        <w:rPr>
          <w:rFonts w:ascii="Georgia" w:hAnsi="Georgia"/>
          <w:b w:val="0"/>
          <w:lang w:eastAsia="en-GB"/>
        </w:rPr>
        <w:t xml:space="preserve"> over the other Schedules</w:t>
      </w:r>
      <w:r w:rsidRPr="00CB6382">
        <w:rPr>
          <w:rFonts w:ascii="Georgia" w:hAnsi="Georgia"/>
          <w:b w:val="0"/>
          <w:lang w:eastAsia="en-GB"/>
        </w:rPr>
        <w:t xml:space="preserve">.  Any amendments to the Authority Policies and to the Authority’s security policies referred to in Clause </w:t>
      </w:r>
      <w:r w:rsidRPr="00CB6382">
        <w:rPr>
          <w:rFonts w:ascii="Georgia" w:hAnsi="Georgia"/>
          <w:b w:val="0"/>
          <w:lang w:eastAsia="en-GB"/>
        </w:rPr>
        <w:fldChar w:fldCharType="begin"/>
      </w:r>
      <w:r w:rsidRPr="00CB6382">
        <w:rPr>
          <w:rFonts w:ascii="Georgia" w:hAnsi="Georgia"/>
          <w:b w:val="0"/>
          <w:lang w:eastAsia="en-GB"/>
        </w:rPr>
        <w:instrText xml:space="preserve"> REF _Ref346183657 \r \h </w:instrText>
      </w:r>
      <w:r w:rsidR="00CB6382" w:rsidRPr="00CB6382">
        <w:rPr>
          <w:rFonts w:ascii="Georgia" w:hAnsi="Georgia"/>
          <w:b w:val="0"/>
          <w:lang w:eastAsia="en-GB"/>
        </w:rPr>
        <w:instrText xml:space="preserve"> \* MERGEFORMAT </w:instrText>
      </w:r>
      <w:r w:rsidRPr="00CB6382">
        <w:rPr>
          <w:rFonts w:ascii="Georgia" w:hAnsi="Georgia"/>
          <w:b w:val="0"/>
          <w:lang w:eastAsia="en-GB"/>
        </w:rPr>
      </w:r>
      <w:r w:rsidRPr="00CB6382">
        <w:rPr>
          <w:rFonts w:ascii="Georgia" w:hAnsi="Georgia"/>
          <w:b w:val="0"/>
          <w:lang w:eastAsia="en-GB"/>
        </w:rPr>
        <w:fldChar w:fldCharType="separate"/>
      </w:r>
      <w:r w:rsidR="00F91637">
        <w:rPr>
          <w:rFonts w:ascii="Georgia" w:hAnsi="Georgia"/>
          <w:b w:val="0"/>
          <w:lang w:eastAsia="en-GB"/>
        </w:rPr>
        <w:t>16.1</w:t>
      </w:r>
      <w:r w:rsidRPr="00CB6382">
        <w:rPr>
          <w:rFonts w:ascii="Georgia" w:hAnsi="Georgia"/>
          <w:b w:val="0"/>
          <w:lang w:eastAsia="en-GB"/>
        </w:rPr>
        <w:fldChar w:fldCharType="end"/>
      </w:r>
      <w:r w:rsidR="00A53494" w:rsidRPr="00CB6382">
        <w:rPr>
          <w:rFonts w:ascii="Georgia" w:hAnsi="Georgia"/>
          <w:b w:val="0"/>
          <w:lang w:eastAsia="en-GB"/>
        </w:rPr>
        <w:t xml:space="preserve"> </w:t>
      </w:r>
      <w:r w:rsidR="00A53494" w:rsidRPr="00CB6382">
        <w:rPr>
          <w:rFonts w:ascii="Georgia" w:hAnsi="Georgia"/>
          <w:b w:val="0"/>
          <w:lang w:eastAsia="en-GB"/>
        </w:rPr>
        <w:lastRenderedPageBreak/>
        <w:t xml:space="preserve">shall be </w:t>
      </w:r>
      <w:r w:rsidRPr="00CB6382">
        <w:rPr>
          <w:rFonts w:ascii="Georgia" w:hAnsi="Georgia"/>
          <w:b w:val="0"/>
          <w:lang w:eastAsia="en-GB"/>
        </w:rPr>
        <w:t xml:space="preserve">agreed between the Authority and the Contractor as a Necessary Change through the Integrated Change Procedure pursuant to the </w:t>
      </w:r>
      <w:r w:rsidR="00915F5C" w:rsidRPr="00CB6382">
        <w:rPr>
          <w:rFonts w:ascii="Georgia" w:hAnsi="Georgia"/>
          <w:b w:val="0"/>
          <w:lang w:eastAsia="en-GB"/>
        </w:rPr>
        <w:t>Collaboration Agreement</w:t>
      </w:r>
      <w:r w:rsidRPr="00CB6382">
        <w:rPr>
          <w:rFonts w:ascii="Georgia" w:hAnsi="Georgia"/>
          <w:b w:val="0"/>
          <w:lang w:eastAsia="en-GB"/>
        </w:rPr>
        <w:t xml:space="preserve">. </w:t>
      </w:r>
    </w:p>
    <w:p w14:paraId="692EFA3D" w14:textId="74EE6890" w:rsidR="00C915C3" w:rsidRPr="00CB6382" w:rsidRDefault="00C915C3" w:rsidP="00BE1824">
      <w:pPr>
        <w:pStyle w:val="Level3"/>
        <w:numPr>
          <w:ilvl w:val="2"/>
          <w:numId w:val="7"/>
        </w:numPr>
        <w:spacing w:line="240" w:lineRule="auto"/>
        <w:ind w:left="1701" w:hanging="850"/>
        <w:rPr>
          <w:rFonts w:ascii="Georgia" w:hAnsi="Georgia"/>
          <w:szCs w:val="22"/>
        </w:rPr>
      </w:pPr>
      <w:r w:rsidRPr="00CB6382">
        <w:rPr>
          <w:rFonts w:ascii="Georgia" w:hAnsi="Georgia"/>
          <w:szCs w:val="22"/>
        </w:rPr>
        <w:t xml:space="preserve">The Contractor agrees that nothing contained in Schedule 2 </w:t>
      </w:r>
      <w:r w:rsidR="0070320A" w:rsidRPr="00CB6382">
        <w:rPr>
          <w:rFonts w:ascii="Georgia" w:hAnsi="Georgia"/>
          <w:szCs w:val="22"/>
        </w:rPr>
        <w:t xml:space="preserve">(Specification) </w:t>
      </w:r>
      <w:r w:rsidRPr="00CB6382">
        <w:rPr>
          <w:rFonts w:ascii="Georgia" w:hAnsi="Georgia"/>
          <w:szCs w:val="22"/>
        </w:rPr>
        <w:t>or any Annex to any Schedule will relieve the Contractor from complying with the provisions of the body of the Contract</w:t>
      </w:r>
      <w:r w:rsidR="005849FF" w:rsidRPr="00CB6382">
        <w:rPr>
          <w:rFonts w:ascii="Georgia" w:hAnsi="Georgia"/>
          <w:szCs w:val="22"/>
        </w:rPr>
        <w:t xml:space="preserve"> or with Schedule 2</w:t>
      </w:r>
      <w:r w:rsidR="0070320A" w:rsidRPr="00CB6382">
        <w:rPr>
          <w:rFonts w:ascii="Georgia" w:hAnsi="Georgia"/>
          <w:szCs w:val="22"/>
        </w:rPr>
        <w:t xml:space="preserve"> (Specification)</w:t>
      </w:r>
      <w:r w:rsidRPr="00CB6382">
        <w:rPr>
          <w:rFonts w:ascii="Georgia" w:hAnsi="Georgia"/>
          <w:szCs w:val="22"/>
        </w:rPr>
        <w:t>.</w:t>
      </w:r>
    </w:p>
    <w:p w14:paraId="7DE7DD98" w14:textId="5D68583B" w:rsidR="005410E6" w:rsidRPr="00CB6382" w:rsidRDefault="005410E6" w:rsidP="00BE1824">
      <w:pPr>
        <w:pStyle w:val="Level3"/>
        <w:numPr>
          <w:ilvl w:val="2"/>
          <w:numId w:val="7"/>
        </w:numPr>
        <w:spacing w:line="240" w:lineRule="auto"/>
        <w:ind w:left="1701" w:hanging="850"/>
        <w:rPr>
          <w:rFonts w:ascii="Georgia" w:hAnsi="Georgia"/>
          <w:szCs w:val="22"/>
        </w:rPr>
      </w:pPr>
      <w:r w:rsidRPr="00CB6382">
        <w:rPr>
          <w:rFonts w:ascii="Georgia" w:hAnsi="Georgia"/>
          <w:szCs w:val="22"/>
        </w:rPr>
        <w:t>[Not used]</w:t>
      </w:r>
    </w:p>
    <w:p w14:paraId="2147DFFB" w14:textId="070DBB2F" w:rsidR="005410E6" w:rsidRPr="00CB6382" w:rsidRDefault="005410E6" w:rsidP="00BE1824">
      <w:pPr>
        <w:pStyle w:val="Level3"/>
        <w:numPr>
          <w:ilvl w:val="2"/>
          <w:numId w:val="7"/>
        </w:numPr>
        <w:spacing w:line="240" w:lineRule="auto"/>
        <w:ind w:left="1701" w:hanging="850"/>
        <w:rPr>
          <w:rFonts w:ascii="Georgia" w:hAnsi="Georgia"/>
          <w:szCs w:val="22"/>
        </w:rPr>
      </w:pPr>
      <w:r w:rsidRPr="00CB6382">
        <w:rPr>
          <w:rFonts w:ascii="Georgia" w:hAnsi="Georgia"/>
          <w:szCs w:val="22"/>
        </w:rPr>
        <w:t>[Not used]</w:t>
      </w:r>
    </w:p>
    <w:p w14:paraId="4A42F371" w14:textId="015E1430" w:rsidR="00C915C3" w:rsidRPr="00CB6382" w:rsidRDefault="00C915C3" w:rsidP="00BE1824">
      <w:pPr>
        <w:pStyle w:val="Level3"/>
        <w:numPr>
          <w:ilvl w:val="2"/>
          <w:numId w:val="7"/>
        </w:numPr>
        <w:spacing w:line="240" w:lineRule="auto"/>
        <w:ind w:left="1701" w:hanging="850"/>
        <w:rPr>
          <w:rFonts w:ascii="Georgia" w:hAnsi="Georgia"/>
          <w:szCs w:val="22"/>
        </w:rPr>
      </w:pPr>
      <w:r w:rsidRPr="00CB6382">
        <w:rPr>
          <w:rFonts w:ascii="Georgia" w:hAnsi="Georgia"/>
          <w:szCs w:val="22"/>
        </w:rPr>
        <w:t xml:space="preserve">If there is any inconsistency between the provisions of this Contract and the </w:t>
      </w:r>
      <w:r w:rsidR="00915F5C" w:rsidRPr="00CB6382">
        <w:rPr>
          <w:rFonts w:ascii="Georgia" w:hAnsi="Georgia"/>
          <w:szCs w:val="22"/>
        </w:rPr>
        <w:t>Collaboration Agreement</w:t>
      </w:r>
      <w:r w:rsidRPr="00CB6382">
        <w:rPr>
          <w:rFonts w:ascii="Georgia" w:hAnsi="Georgia"/>
          <w:szCs w:val="22"/>
        </w:rPr>
        <w:t xml:space="preserve">, the provisions of this Contract shall take </w:t>
      </w:r>
      <w:r w:rsidR="005849FF" w:rsidRPr="00CB6382">
        <w:rPr>
          <w:rFonts w:ascii="Georgia" w:hAnsi="Georgia"/>
          <w:szCs w:val="22"/>
        </w:rPr>
        <w:t xml:space="preserve">priority </w:t>
      </w:r>
      <w:r w:rsidRPr="00CB6382">
        <w:rPr>
          <w:rFonts w:ascii="Georgia" w:hAnsi="Georgia"/>
          <w:szCs w:val="22"/>
        </w:rPr>
        <w:t xml:space="preserve">over the provisions of the </w:t>
      </w:r>
      <w:r w:rsidR="00915F5C" w:rsidRPr="00CB6382">
        <w:rPr>
          <w:rFonts w:ascii="Georgia" w:hAnsi="Georgia"/>
          <w:szCs w:val="22"/>
        </w:rPr>
        <w:t>Collaboration Agreement</w:t>
      </w:r>
      <w:r w:rsidRPr="00CB6382">
        <w:rPr>
          <w:rFonts w:ascii="Georgia" w:hAnsi="Georgia"/>
          <w:szCs w:val="22"/>
        </w:rPr>
        <w:t xml:space="preserve">. </w:t>
      </w:r>
    </w:p>
    <w:p w14:paraId="05820481" w14:textId="5A0E5D3B" w:rsidR="00C915C3" w:rsidRPr="00CB6382" w:rsidRDefault="00C915C3" w:rsidP="00BE1824">
      <w:pPr>
        <w:pStyle w:val="Level4"/>
        <w:numPr>
          <w:ilvl w:val="2"/>
          <w:numId w:val="7"/>
        </w:numPr>
        <w:spacing w:line="240" w:lineRule="auto"/>
        <w:ind w:left="1701" w:hanging="850"/>
        <w:rPr>
          <w:rFonts w:ascii="Georgia" w:hAnsi="Georgia"/>
          <w:sz w:val="22"/>
          <w:szCs w:val="22"/>
        </w:rPr>
      </w:pPr>
      <w:r w:rsidRPr="00CB6382">
        <w:rPr>
          <w:rFonts w:ascii="Georgia" w:hAnsi="Georgia"/>
          <w:sz w:val="22"/>
          <w:szCs w:val="22"/>
        </w:rPr>
        <w:t>The Parties acknowledge that the</w:t>
      </w:r>
      <w:r w:rsidR="00AE439E" w:rsidRPr="00CB6382">
        <w:rPr>
          <w:rFonts w:ascii="Georgia" w:hAnsi="Georgia"/>
          <w:sz w:val="22"/>
          <w:szCs w:val="22"/>
        </w:rPr>
        <w:t xml:space="preserve"> </w:t>
      </w:r>
      <w:r w:rsidRPr="00CB6382">
        <w:rPr>
          <w:rFonts w:ascii="Georgia" w:hAnsi="Georgia"/>
          <w:sz w:val="22"/>
          <w:szCs w:val="22"/>
        </w:rPr>
        <w:t>Operating Level Agreement</w:t>
      </w:r>
      <w:r w:rsidR="00AE439E" w:rsidRPr="00CB6382">
        <w:rPr>
          <w:rFonts w:ascii="Georgia" w:hAnsi="Georgia"/>
          <w:sz w:val="22"/>
          <w:szCs w:val="22"/>
        </w:rPr>
        <w:t>s</w:t>
      </w:r>
      <w:r w:rsidRPr="00CB6382">
        <w:rPr>
          <w:rFonts w:ascii="Georgia" w:hAnsi="Georgia"/>
          <w:sz w:val="22"/>
          <w:szCs w:val="22"/>
        </w:rPr>
        <w:t xml:space="preserve"> will be entered into by the EM Contractors.  The Authority will not be a party to the Operating Level Agreement</w:t>
      </w:r>
      <w:r w:rsidR="005410E6" w:rsidRPr="00CB6382">
        <w:rPr>
          <w:rFonts w:ascii="Georgia" w:hAnsi="Georgia"/>
          <w:sz w:val="22"/>
          <w:szCs w:val="22"/>
        </w:rPr>
        <w:t>s</w:t>
      </w:r>
      <w:r w:rsidRPr="00CB6382">
        <w:rPr>
          <w:rFonts w:ascii="Georgia" w:hAnsi="Georgia"/>
          <w:sz w:val="22"/>
          <w:szCs w:val="22"/>
        </w:rPr>
        <w:t>. The Operating Level Agreement</w:t>
      </w:r>
      <w:r w:rsidR="00AE439E" w:rsidRPr="00CB6382">
        <w:rPr>
          <w:rFonts w:ascii="Georgia" w:hAnsi="Georgia"/>
          <w:sz w:val="22"/>
          <w:szCs w:val="22"/>
        </w:rPr>
        <w:t>s</w:t>
      </w:r>
      <w:r w:rsidRPr="00CB6382">
        <w:rPr>
          <w:rFonts w:ascii="Georgia" w:hAnsi="Georgia"/>
          <w:sz w:val="22"/>
          <w:szCs w:val="22"/>
        </w:rPr>
        <w:t xml:space="preserve"> </w:t>
      </w:r>
      <w:r w:rsidR="00AE439E" w:rsidRPr="00CB6382">
        <w:rPr>
          <w:rFonts w:ascii="Georgia" w:hAnsi="Georgia"/>
          <w:sz w:val="22"/>
          <w:szCs w:val="22"/>
        </w:rPr>
        <w:t xml:space="preserve">are </w:t>
      </w:r>
      <w:r w:rsidRPr="00CB6382">
        <w:rPr>
          <w:rFonts w:ascii="Georgia" w:hAnsi="Georgia"/>
          <w:sz w:val="22"/>
          <w:szCs w:val="22"/>
        </w:rPr>
        <w:t>not intended to be legally binding</w:t>
      </w:r>
      <w:r w:rsidR="00D0448E" w:rsidRPr="00CB6382">
        <w:rPr>
          <w:rFonts w:ascii="Georgia" w:hAnsi="Georgia"/>
          <w:sz w:val="22"/>
          <w:szCs w:val="22"/>
        </w:rPr>
        <w:t>.</w:t>
      </w:r>
      <w:r w:rsidRPr="00CB6382">
        <w:rPr>
          <w:rFonts w:ascii="Georgia" w:hAnsi="Georgia"/>
          <w:sz w:val="22"/>
          <w:szCs w:val="22"/>
        </w:rPr>
        <w:t xml:space="preserve"> </w:t>
      </w:r>
    </w:p>
    <w:p w14:paraId="36FBF58F" w14:textId="59F84075" w:rsidR="005410E6" w:rsidRPr="00CB6382" w:rsidRDefault="007F0D30" w:rsidP="00B7787B">
      <w:pPr>
        <w:numPr>
          <w:ilvl w:val="2"/>
          <w:numId w:val="7"/>
        </w:numPr>
        <w:ind w:hanging="851"/>
        <w:rPr>
          <w:rFonts w:ascii="Georgia" w:hAnsi="Georgia" w:cs="Georgia"/>
        </w:rPr>
      </w:pPr>
      <w:r w:rsidRPr="00CB6382">
        <w:rPr>
          <w:rFonts w:ascii="Georgia" w:hAnsi="Georgia" w:cs="Georgia"/>
        </w:rPr>
        <w:t>[Not used]</w:t>
      </w:r>
    </w:p>
    <w:p w14:paraId="7B083C7F" w14:textId="77777777" w:rsidR="005410E6" w:rsidRPr="00CB6382" w:rsidRDefault="005410E6" w:rsidP="00B7787B">
      <w:pPr>
        <w:ind w:left="1702"/>
        <w:rPr>
          <w:rFonts w:ascii="Georgia" w:hAnsi="Georgia" w:cs="Georgia"/>
        </w:rPr>
      </w:pPr>
    </w:p>
    <w:p w14:paraId="127DFEB5" w14:textId="6D7FBC09" w:rsidR="005410E6" w:rsidRPr="00CB6382" w:rsidRDefault="005410E6" w:rsidP="00BE1824">
      <w:pPr>
        <w:pStyle w:val="Level4"/>
        <w:numPr>
          <w:ilvl w:val="2"/>
          <w:numId w:val="7"/>
        </w:numPr>
        <w:spacing w:line="240" w:lineRule="auto"/>
        <w:ind w:left="1701" w:hanging="850"/>
        <w:rPr>
          <w:rFonts w:ascii="Georgia" w:hAnsi="Georgia"/>
          <w:sz w:val="22"/>
          <w:szCs w:val="22"/>
        </w:rPr>
      </w:pPr>
      <w:r w:rsidRPr="00CB6382">
        <w:rPr>
          <w:rFonts w:ascii="Georgia" w:hAnsi="Georgia"/>
          <w:sz w:val="22"/>
          <w:szCs w:val="22"/>
        </w:rPr>
        <w:t>[Not used]</w:t>
      </w:r>
    </w:p>
    <w:p w14:paraId="67F38328" w14:textId="77777777" w:rsidR="00851E36" w:rsidRPr="00CB6382" w:rsidRDefault="00851E36" w:rsidP="00326FB8">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Cs w:val="0"/>
          <w:lang w:eastAsia="en-GB"/>
        </w:rPr>
        <w:t>Succession</w:t>
      </w:r>
    </w:p>
    <w:p w14:paraId="03FB7B83" w14:textId="77777777" w:rsidR="00851E36" w:rsidRPr="00CB6382" w:rsidRDefault="00851E36" w:rsidP="00326FB8">
      <w:pPr>
        <w:widowControl w:val="0"/>
        <w:spacing w:after="240"/>
        <w:ind w:left="851"/>
        <w:rPr>
          <w:rFonts w:ascii="Georgia" w:hAnsi="Georgia" w:cs="Arial"/>
          <w:lang w:eastAsia="en-GB"/>
        </w:rPr>
      </w:pPr>
      <w:r w:rsidRPr="00CB6382">
        <w:rPr>
          <w:rFonts w:ascii="Georgia" w:hAnsi="Georgia" w:cs="Arial"/>
          <w:lang w:eastAsia="en-GB"/>
        </w:rPr>
        <w:t xml:space="preserve">References to a public organisation (other than the Authority) shall be deemed to include a reference to any successor to such public organisation or any organisation or entity which has taken over either or both the functions and responsibilities of such public organisation. </w:t>
      </w:r>
    </w:p>
    <w:p w14:paraId="61BE0C3B" w14:textId="77777777" w:rsidR="00E76368" w:rsidRPr="00CB6382" w:rsidRDefault="00E76368" w:rsidP="00326FB8">
      <w:pPr>
        <w:pStyle w:val="BBHeading0"/>
        <w:keepNext w:val="0"/>
        <w:widowControl w:val="0"/>
        <w:spacing w:before="0"/>
        <w:rPr>
          <w:rFonts w:cs="Arial"/>
          <w:szCs w:val="22"/>
          <w:highlight w:val="yellow"/>
        </w:rPr>
      </w:pPr>
      <w:bookmarkStart w:id="12" w:name="_Toc335297993"/>
      <w:bookmarkStart w:id="13" w:name="_Toc498018095"/>
      <w:bookmarkStart w:id="14" w:name="_Ref410242382"/>
      <w:r w:rsidRPr="00CB6382">
        <w:rPr>
          <w:rFonts w:cs="Arial"/>
          <w:szCs w:val="22"/>
        </w:rPr>
        <w:t>SECTION B: SCOPE</w:t>
      </w:r>
      <w:bookmarkEnd w:id="12"/>
      <w:bookmarkEnd w:id="13"/>
      <w:r w:rsidRPr="00CB6382">
        <w:rPr>
          <w:rFonts w:cs="Arial"/>
          <w:szCs w:val="22"/>
        </w:rPr>
        <w:t xml:space="preserve"> </w:t>
      </w:r>
    </w:p>
    <w:p w14:paraId="52E823C0" w14:textId="77777777" w:rsidR="007F2727" w:rsidRPr="00CB6382" w:rsidRDefault="007F2727" w:rsidP="00326FB8">
      <w:pPr>
        <w:pStyle w:val="MOJStyle"/>
        <w:spacing w:before="0" w:after="240" w:line="240" w:lineRule="auto"/>
        <w:rPr>
          <w:rFonts w:ascii="Georgia" w:hAnsi="Georgia"/>
          <w:b/>
          <w:caps/>
        </w:rPr>
      </w:pPr>
      <w:bookmarkStart w:id="15" w:name="_Toc498018096"/>
      <w:bookmarkEnd w:id="14"/>
      <w:r w:rsidRPr="00CB6382">
        <w:rPr>
          <w:rFonts w:ascii="Georgia" w:hAnsi="Georgia"/>
          <w:b/>
          <w:caps/>
        </w:rPr>
        <w:t>SCOPE OF AGREEMENT</w:t>
      </w:r>
      <w:bookmarkEnd w:id="15"/>
    </w:p>
    <w:p w14:paraId="2EB0614E" w14:textId="77777777" w:rsidR="00C43283" w:rsidRPr="00CB6382" w:rsidRDefault="00C43283" w:rsidP="00535D43">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Cs w:val="0"/>
          <w:lang w:eastAsia="en-GB"/>
        </w:rPr>
      </w:pPr>
      <w:r w:rsidRPr="00CB6382">
        <w:rPr>
          <w:rFonts w:ascii="Georgia" w:hAnsi="Georgia"/>
          <w:bCs w:val="0"/>
          <w:lang w:eastAsia="en-GB"/>
        </w:rPr>
        <w:t>Underpinning Obligations</w:t>
      </w:r>
    </w:p>
    <w:p w14:paraId="4D5AB18B" w14:textId="40DFF7E1" w:rsidR="005825B1" w:rsidRPr="00CB6382" w:rsidRDefault="00C43283" w:rsidP="00AC1847">
      <w:pPr>
        <w:numPr>
          <w:ilvl w:val="2"/>
          <w:numId w:val="7"/>
        </w:numPr>
        <w:spacing w:after="240"/>
        <w:ind w:left="1701" w:hanging="850"/>
        <w:outlineLvl w:val="1"/>
        <w:rPr>
          <w:rFonts w:ascii="Georgia" w:eastAsia="Times New Roman" w:hAnsi="Georgia"/>
          <w:lang w:eastAsia="en-US"/>
        </w:rPr>
      </w:pPr>
      <w:r w:rsidRPr="00CB6382">
        <w:rPr>
          <w:rFonts w:ascii="Georgia" w:eastAsia="Times New Roman" w:hAnsi="Georgia"/>
          <w:lang w:eastAsia="en-US"/>
        </w:rPr>
        <w:t>This Clause 3.1 sets out obligations on the Contractor which underpin the provision of the Products and Services by the Contractor and shall apply to all aspects of the provision of the Products and Services by the Contractor.</w:t>
      </w:r>
    </w:p>
    <w:p w14:paraId="2B5A0EBE" w14:textId="77777777" w:rsidR="00C43283" w:rsidRPr="00CB6382" w:rsidRDefault="00C43283" w:rsidP="00BE1824">
      <w:pPr>
        <w:spacing w:after="240"/>
        <w:ind w:left="272" w:firstLine="579"/>
        <w:rPr>
          <w:rFonts w:ascii="Georgia" w:eastAsia="Times New Roman" w:hAnsi="Georgia"/>
          <w:b/>
          <w:i/>
          <w:lang w:eastAsia="en-US"/>
        </w:rPr>
      </w:pPr>
      <w:r w:rsidRPr="00CB6382">
        <w:rPr>
          <w:rFonts w:ascii="Georgia" w:eastAsia="Times New Roman" w:hAnsi="Georgia"/>
          <w:b/>
          <w:i/>
          <w:lang w:eastAsia="en-US"/>
        </w:rPr>
        <w:t>Contribution to Authority aims</w:t>
      </w:r>
    </w:p>
    <w:p w14:paraId="38F4626B" w14:textId="77777777" w:rsidR="00C43283" w:rsidRPr="00CB6382" w:rsidRDefault="00C43283" w:rsidP="00BE1824">
      <w:pPr>
        <w:numPr>
          <w:ilvl w:val="2"/>
          <w:numId w:val="7"/>
        </w:numPr>
        <w:tabs>
          <w:tab w:val="clear" w:pos="1702"/>
        </w:tabs>
        <w:spacing w:after="240"/>
        <w:ind w:left="1701" w:hanging="850"/>
        <w:rPr>
          <w:rFonts w:ascii="Georgia" w:eastAsia="Times New Roman" w:hAnsi="Georgia"/>
          <w:b/>
          <w:i/>
          <w:lang w:eastAsia="en-US"/>
        </w:rPr>
      </w:pPr>
      <w:r w:rsidRPr="00CB6382">
        <w:rPr>
          <w:rFonts w:ascii="Georgia" w:eastAsia="Times New Roman" w:hAnsi="Georgia"/>
          <w:lang w:eastAsia="en-US"/>
        </w:rPr>
        <w:t>The Contractor shall support the Authority and other EM Contractors in delivering effective custodial and community sentences to reduce re-offending and protect the public. The Contractor shall do so by:</w:t>
      </w:r>
    </w:p>
    <w:p w14:paraId="12708315" w14:textId="77777777" w:rsidR="00C43283" w:rsidRPr="00CB6382" w:rsidRDefault="00C43283" w:rsidP="00BE1824">
      <w:pPr>
        <w:numPr>
          <w:ilvl w:val="3"/>
          <w:numId w:val="7"/>
        </w:numPr>
        <w:spacing w:after="240"/>
        <w:ind w:left="2552" w:hanging="851"/>
        <w:rPr>
          <w:rFonts w:ascii="Georgia" w:hAnsi="Georgia"/>
        </w:rPr>
      </w:pPr>
      <w:r w:rsidRPr="00CB6382">
        <w:rPr>
          <w:rFonts w:ascii="Georgia" w:hAnsi="Georgia"/>
        </w:rPr>
        <w:t xml:space="preserve">supporting the provision of a reliable EM option for the courts, prisons and Related Organisations, either as a sole option or in </w:t>
      </w:r>
      <w:r w:rsidRPr="00CB6382">
        <w:rPr>
          <w:rFonts w:ascii="Georgia" w:hAnsi="Georgia"/>
        </w:rPr>
        <w:lastRenderedPageBreak/>
        <w:t>combination with other options, in dealing with Subjects within the framework of the Criminal Justice Act 2003 and other relevant criminal justice legislation throughout the Contract Period;</w:t>
      </w:r>
    </w:p>
    <w:p w14:paraId="016178CD" w14:textId="741B7EBA" w:rsidR="00C43283" w:rsidRPr="00CB6382" w:rsidRDefault="00C43283" w:rsidP="00BE1824">
      <w:pPr>
        <w:numPr>
          <w:ilvl w:val="3"/>
          <w:numId w:val="7"/>
        </w:numPr>
        <w:spacing w:after="240"/>
        <w:ind w:left="2552" w:hanging="851"/>
        <w:outlineLvl w:val="1"/>
        <w:rPr>
          <w:rFonts w:ascii="Georgia" w:eastAsia="Times New Roman" w:hAnsi="Georgia"/>
          <w:lang w:eastAsia="en-US"/>
        </w:rPr>
      </w:pPr>
      <w:r w:rsidRPr="00CB6382">
        <w:rPr>
          <w:rFonts w:ascii="Georgia" w:eastAsia="Times New Roman" w:hAnsi="Georgia"/>
          <w:lang w:eastAsia="en-US"/>
        </w:rPr>
        <w:t xml:space="preserve">co-operating with the </w:t>
      </w:r>
      <w:r w:rsidR="005410E6" w:rsidRPr="00CB6382">
        <w:rPr>
          <w:rFonts w:ascii="Georgia" w:eastAsia="Times New Roman" w:hAnsi="Georgia"/>
          <w:lang w:eastAsia="en-US"/>
        </w:rPr>
        <w:t>Her Majestry's Prison and Probation Service</w:t>
      </w:r>
      <w:r w:rsidRPr="00CB6382">
        <w:rPr>
          <w:rFonts w:ascii="Georgia" w:eastAsia="Times New Roman" w:hAnsi="Georgia"/>
          <w:lang w:eastAsia="en-US"/>
        </w:rPr>
        <w:t>, the National Probation Service and Community Rehabilitation Companies and other criminal justice agencies in developing joint working arrangements, communicating effectively, and sharing information with criminal justice partners to the maximum extent permitted under the law.</w:t>
      </w:r>
    </w:p>
    <w:p w14:paraId="1363FE7B" w14:textId="77777777" w:rsidR="00C43283" w:rsidRPr="00CB6382" w:rsidRDefault="00C43283" w:rsidP="00BE1824">
      <w:pPr>
        <w:tabs>
          <w:tab w:val="num" w:pos="851"/>
        </w:tabs>
        <w:spacing w:after="240"/>
        <w:ind w:hanging="851"/>
        <w:rPr>
          <w:rFonts w:ascii="Georgia" w:eastAsia="Times New Roman" w:hAnsi="Georgia"/>
          <w:i/>
          <w:lang w:eastAsia="en-US"/>
        </w:rPr>
      </w:pPr>
      <w:r w:rsidRPr="00CB6382">
        <w:rPr>
          <w:rFonts w:ascii="Georgia" w:eastAsia="Times New Roman" w:hAnsi="Georgia"/>
          <w:b/>
          <w:i/>
          <w:lang w:eastAsia="en-US"/>
        </w:rPr>
        <w:tab/>
      </w:r>
      <w:r w:rsidRPr="00CB6382">
        <w:rPr>
          <w:rFonts w:ascii="Georgia" w:eastAsia="Times New Roman" w:hAnsi="Georgia"/>
          <w:b/>
          <w:i/>
          <w:lang w:eastAsia="en-US"/>
        </w:rPr>
        <w:tab/>
        <w:t xml:space="preserve">Quality of </w:t>
      </w:r>
      <w:r w:rsidR="00760195" w:rsidRPr="00CB6382">
        <w:rPr>
          <w:rFonts w:ascii="Georgia" w:eastAsia="Times New Roman" w:hAnsi="Georgia"/>
          <w:b/>
          <w:i/>
          <w:lang w:eastAsia="en-US"/>
        </w:rPr>
        <w:t xml:space="preserve">products and </w:t>
      </w:r>
      <w:r w:rsidRPr="00CB6382">
        <w:rPr>
          <w:rFonts w:ascii="Georgia" w:eastAsia="Times New Roman" w:hAnsi="Georgia"/>
          <w:b/>
          <w:i/>
          <w:lang w:eastAsia="en-US"/>
        </w:rPr>
        <w:t>service</w:t>
      </w:r>
      <w:r w:rsidR="00760195" w:rsidRPr="00CB6382">
        <w:rPr>
          <w:rFonts w:ascii="Georgia" w:eastAsia="Times New Roman" w:hAnsi="Georgia"/>
          <w:b/>
          <w:i/>
          <w:lang w:eastAsia="en-US"/>
        </w:rPr>
        <w:t>s</w:t>
      </w:r>
    </w:p>
    <w:p w14:paraId="7E267C63" w14:textId="52161E4B" w:rsidR="00C43283" w:rsidRPr="00CB6382" w:rsidRDefault="00C43283" w:rsidP="00BE1824">
      <w:pPr>
        <w:numPr>
          <w:ilvl w:val="2"/>
          <w:numId w:val="7"/>
        </w:numPr>
        <w:tabs>
          <w:tab w:val="clear" w:pos="1702"/>
        </w:tabs>
        <w:spacing w:after="240"/>
        <w:ind w:left="1701" w:hanging="850"/>
        <w:outlineLvl w:val="1"/>
        <w:rPr>
          <w:rFonts w:ascii="Georgia" w:eastAsia="Times New Roman" w:hAnsi="Georgia"/>
          <w:lang w:eastAsia="en-US"/>
        </w:rPr>
      </w:pPr>
      <w:r w:rsidRPr="00CB6382">
        <w:rPr>
          <w:rFonts w:ascii="Georgia" w:eastAsia="Times New Roman" w:hAnsi="Georgia"/>
          <w:lang w:eastAsia="en-US"/>
        </w:rPr>
        <w:t xml:space="preserve">The Contractor shall </w:t>
      </w:r>
      <w:r w:rsidR="003104CB" w:rsidRPr="00CB6382">
        <w:rPr>
          <w:rFonts w:ascii="Georgia" w:eastAsia="Times New Roman" w:hAnsi="Georgia"/>
          <w:lang w:eastAsia="en-US"/>
        </w:rPr>
        <w:t>ensure that</w:t>
      </w:r>
      <w:r w:rsidRPr="00CB6382">
        <w:rPr>
          <w:rFonts w:ascii="Georgia" w:eastAsia="Times New Roman" w:hAnsi="Georgia"/>
          <w:lang w:eastAsia="en-US"/>
        </w:rPr>
        <w:t>:</w:t>
      </w:r>
    </w:p>
    <w:p w14:paraId="11504BA1" w14:textId="77777777" w:rsidR="00CE04CC" w:rsidRPr="00CB6382" w:rsidRDefault="00C43283" w:rsidP="00BE1824">
      <w:pPr>
        <w:numPr>
          <w:ilvl w:val="3"/>
          <w:numId w:val="7"/>
        </w:numPr>
        <w:spacing w:after="240"/>
        <w:ind w:left="2552" w:hanging="851"/>
        <w:outlineLvl w:val="3"/>
        <w:rPr>
          <w:rFonts w:ascii="Georgia" w:eastAsia="Times New Roman" w:hAnsi="Georgia"/>
          <w:lang w:eastAsia="en-US"/>
        </w:rPr>
      </w:pPr>
      <w:r w:rsidRPr="00CB6382">
        <w:rPr>
          <w:rFonts w:ascii="Georgia" w:eastAsia="Times New Roman" w:hAnsi="Georgia"/>
          <w:lang w:eastAsia="en-US"/>
        </w:rPr>
        <w:t xml:space="preserve">the hardware, software and equipment provided by the Contactor </w:t>
      </w:r>
      <w:r w:rsidR="003104CB" w:rsidRPr="00CB6382">
        <w:rPr>
          <w:rFonts w:ascii="Georgia" w:eastAsia="Times New Roman" w:hAnsi="Georgia"/>
          <w:lang w:eastAsia="en-US"/>
        </w:rPr>
        <w:t xml:space="preserve">in connection with the Services are </w:t>
      </w:r>
      <w:r w:rsidRPr="00CB6382">
        <w:rPr>
          <w:rFonts w:ascii="Georgia" w:eastAsia="Times New Roman" w:hAnsi="Georgia"/>
          <w:lang w:eastAsia="en-US"/>
        </w:rPr>
        <w:t>technic</w:t>
      </w:r>
      <w:r w:rsidR="000269B9" w:rsidRPr="00CB6382">
        <w:rPr>
          <w:rFonts w:ascii="Georgia" w:eastAsia="Times New Roman" w:hAnsi="Georgia"/>
          <w:lang w:eastAsia="en-US"/>
        </w:rPr>
        <w:t>ally robust and fit for purpose;</w:t>
      </w:r>
    </w:p>
    <w:p w14:paraId="257EE727" w14:textId="399DCC9F" w:rsidR="00C43283" w:rsidRPr="00CB6382" w:rsidRDefault="00614D6E" w:rsidP="00BE1824">
      <w:pPr>
        <w:numPr>
          <w:ilvl w:val="3"/>
          <w:numId w:val="7"/>
        </w:numPr>
        <w:spacing w:after="240"/>
        <w:ind w:left="2552" w:hanging="851"/>
        <w:outlineLvl w:val="3"/>
        <w:rPr>
          <w:rFonts w:ascii="Georgia" w:eastAsia="Times New Roman" w:hAnsi="Georgia"/>
          <w:lang w:eastAsia="en-US"/>
        </w:rPr>
      </w:pPr>
      <w:r w:rsidRPr="00CB6382">
        <w:rPr>
          <w:rFonts w:ascii="Georgia" w:eastAsia="Times New Roman" w:hAnsi="Georgia"/>
          <w:lang w:eastAsia="en-US"/>
        </w:rPr>
        <w:t>all connections required with mains power sockets shall be compatible with UK domestic power sockets without the use of adaptors or converters;</w:t>
      </w:r>
    </w:p>
    <w:p w14:paraId="107684BC" w14:textId="77777777" w:rsidR="00C43283" w:rsidRPr="00CB6382" w:rsidRDefault="00C43283" w:rsidP="00BE1824">
      <w:pPr>
        <w:numPr>
          <w:ilvl w:val="3"/>
          <w:numId w:val="7"/>
        </w:numPr>
        <w:spacing w:after="240"/>
        <w:ind w:left="2552" w:hanging="851"/>
        <w:outlineLvl w:val="3"/>
        <w:rPr>
          <w:rFonts w:ascii="Georgia" w:eastAsia="Times New Roman" w:hAnsi="Georgia"/>
          <w:lang w:eastAsia="en-US"/>
        </w:rPr>
      </w:pPr>
      <w:r w:rsidRPr="00CB6382">
        <w:rPr>
          <w:rFonts w:ascii="Georgia" w:eastAsia="Times New Roman" w:hAnsi="Georgia"/>
          <w:lang w:eastAsia="en-US"/>
        </w:rPr>
        <w:t>all EM activities</w:t>
      </w:r>
      <w:r w:rsidR="000269B9" w:rsidRPr="00CB6382">
        <w:rPr>
          <w:rFonts w:ascii="Georgia" w:eastAsia="Times New Roman" w:hAnsi="Georgia"/>
          <w:lang w:eastAsia="en-US"/>
        </w:rPr>
        <w:t xml:space="preserve"> associated with the provision of the Products and Services</w:t>
      </w:r>
      <w:r w:rsidRPr="00CB6382">
        <w:rPr>
          <w:rFonts w:ascii="Georgia" w:eastAsia="Times New Roman" w:hAnsi="Georgia"/>
          <w:lang w:eastAsia="en-US"/>
        </w:rPr>
        <w:t xml:space="preserve"> shall be</w:t>
      </w:r>
      <w:r w:rsidR="000269B9" w:rsidRPr="00CB6382">
        <w:rPr>
          <w:rFonts w:ascii="Georgia" w:eastAsia="Times New Roman" w:hAnsi="Georgia"/>
          <w:lang w:eastAsia="en-US"/>
        </w:rPr>
        <w:t xml:space="preserve"> completed in a</w:t>
      </w:r>
      <w:r w:rsidRPr="00CB6382">
        <w:rPr>
          <w:rFonts w:ascii="Georgia" w:eastAsia="Times New Roman" w:hAnsi="Georgia"/>
          <w:lang w:eastAsia="en-US"/>
        </w:rPr>
        <w:t xml:space="preserve"> timely</w:t>
      </w:r>
      <w:r w:rsidR="000269B9" w:rsidRPr="00CB6382">
        <w:rPr>
          <w:rFonts w:ascii="Georgia" w:eastAsia="Times New Roman" w:hAnsi="Georgia"/>
          <w:lang w:eastAsia="en-US"/>
        </w:rPr>
        <w:t xml:space="preserve"> manner.</w:t>
      </w:r>
    </w:p>
    <w:p w14:paraId="2DCED14D" w14:textId="77777777" w:rsidR="00C43283" w:rsidRPr="00CB6382" w:rsidRDefault="00C43283" w:rsidP="00BE1824">
      <w:pPr>
        <w:spacing w:after="240"/>
        <w:ind w:left="851"/>
        <w:rPr>
          <w:rFonts w:ascii="Georgia" w:eastAsia="Times New Roman" w:hAnsi="Georgia"/>
          <w:i/>
          <w:lang w:eastAsia="en-US"/>
        </w:rPr>
      </w:pPr>
      <w:r w:rsidRPr="00CB6382">
        <w:rPr>
          <w:rFonts w:ascii="Georgia" w:eastAsia="Times New Roman" w:hAnsi="Georgia"/>
          <w:b/>
          <w:i/>
          <w:lang w:eastAsia="en-US"/>
        </w:rPr>
        <w:t>Flexibility and innovation</w:t>
      </w:r>
    </w:p>
    <w:p w14:paraId="724048DE" w14:textId="77777777" w:rsidR="00C43283" w:rsidRPr="00CB6382" w:rsidRDefault="00C43283" w:rsidP="00BE1824">
      <w:pPr>
        <w:numPr>
          <w:ilvl w:val="2"/>
          <w:numId w:val="7"/>
        </w:numPr>
        <w:tabs>
          <w:tab w:val="clear" w:pos="1702"/>
        </w:tabs>
        <w:spacing w:after="240"/>
        <w:ind w:left="1701" w:hanging="850"/>
        <w:outlineLvl w:val="1"/>
        <w:rPr>
          <w:rFonts w:ascii="Georgia" w:eastAsia="Times New Roman" w:hAnsi="Georgia"/>
          <w:lang w:eastAsia="en-US"/>
        </w:rPr>
      </w:pPr>
      <w:r w:rsidRPr="00CB6382">
        <w:rPr>
          <w:rFonts w:ascii="Georgia" w:eastAsia="Times New Roman" w:hAnsi="Georgia"/>
          <w:lang w:eastAsia="en-US"/>
        </w:rPr>
        <w:t xml:space="preserve">The provision of the </w:t>
      </w:r>
      <w:r w:rsidR="000269B9" w:rsidRPr="00CB6382">
        <w:rPr>
          <w:rFonts w:ascii="Georgia" w:eastAsia="Times New Roman" w:hAnsi="Georgia"/>
          <w:lang w:eastAsia="en-US"/>
        </w:rPr>
        <w:t xml:space="preserve">Products and </w:t>
      </w:r>
      <w:r w:rsidRPr="00CB6382">
        <w:rPr>
          <w:rFonts w:ascii="Georgia" w:eastAsia="Times New Roman" w:hAnsi="Georgia"/>
          <w:lang w:eastAsia="en-US"/>
        </w:rPr>
        <w:t>Services by the Contractor shall be responsive to changes in demand for EM, and to developments in EM technology. In particular:</w:t>
      </w:r>
    </w:p>
    <w:p w14:paraId="27385AF2" w14:textId="77777777" w:rsidR="00C43283" w:rsidRPr="00CB6382" w:rsidRDefault="00C43283" w:rsidP="00BE1824">
      <w:pPr>
        <w:numPr>
          <w:ilvl w:val="3"/>
          <w:numId w:val="7"/>
        </w:numPr>
        <w:spacing w:after="240"/>
        <w:ind w:left="2552" w:hanging="851"/>
        <w:outlineLvl w:val="3"/>
        <w:rPr>
          <w:rFonts w:ascii="Georgia" w:eastAsia="Times New Roman" w:hAnsi="Georgia"/>
          <w:lang w:eastAsia="en-US"/>
        </w:rPr>
      </w:pPr>
      <w:r w:rsidRPr="00CB6382">
        <w:rPr>
          <w:rFonts w:ascii="Georgia" w:eastAsia="Times New Roman" w:hAnsi="Georgia"/>
          <w:lang w:eastAsia="en-US"/>
        </w:rPr>
        <w:t xml:space="preserve">the Contractor shall enable EM innovations to be piloted promptly and </w:t>
      </w:r>
      <w:r w:rsidR="000269B9" w:rsidRPr="00CB6382">
        <w:rPr>
          <w:rFonts w:ascii="Georgia" w:eastAsia="Times New Roman" w:hAnsi="Georgia"/>
          <w:lang w:eastAsia="en-US"/>
        </w:rPr>
        <w:t xml:space="preserve">shall support the smooth </w:t>
      </w:r>
      <w:r w:rsidRPr="00CB6382">
        <w:rPr>
          <w:rFonts w:ascii="Georgia" w:eastAsia="Times New Roman" w:hAnsi="Georgia"/>
          <w:lang w:eastAsia="en-US"/>
        </w:rPr>
        <w:t>integrat</w:t>
      </w:r>
      <w:r w:rsidR="000269B9" w:rsidRPr="00CB6382">
        <w:rPr>
          <w:rFonts w:ascii="Georgia" w:eastAsia="Times New Roman" w:hAnsi="Georgia"/>
          <w:lang w:eastAsia="en-US"/>
        </w:rPr>
        <w:t>ion</w:t>
      </w:r>
      <w:r w:rsidRPr="00CB6382">
        <w:rPr>
          <w:rFonts w:ascii="Georgia" w:eastAsia="Times New Roman" w:hAnsi="Georgia"/>
          <w:lang w:eastAsia="en-US"/>
        </w:rPr>
        <w:t xml:space="preserve"> </w:t>
      </w:r>
      <w:r w:rsidR="000269B9" w:rsidRPr="00CB6382">
        <w:rPr>
          <w:rFonts w:ascii="Georgia" w:eastAsia="Times New Roman" w:hAnsi="Georgia"/>
          <w:lang w:eastAsia="en-US"/>
        </w:rPr>
        <w:t xml:space="preserve">of such innovations </w:t>
      </w:r>
      <w:r w:rsidRPr="00CB6382">
        <w:rPr>
          <w:rFonts w:ascii="Georgia" w:eastAsia="Times New Roman" w:hAnsi="Georgia"/>
          <w:lang w:eastAsia="en-US"/>
        </w:rPr>
        <w:t>into the EM Services;</w:t>
      </w:r>
      <w:r w:rsidR="000269B9" w:rsidRPr="00CB6382">
        <w:rPr>
          <w:rFonts w:ascii="Georgia" w:eastAsia="Times New Roman" w:hAnsi="Georgia"/>
          <w:lang w:eastAsia="en-US"/>
        </w:rPr>
        <w:t xml:space="preserve"> and</w:t>
      </w:r>
    </w:p>
    <w:p w14:paraId="68709E3A" w14:textId="10254D31" w:rsidR="002A24CF" w:rsidRPr="00CB6382" w:rsidRDefault="00C43283" w:rsidP="00AC1847">
      <w:pPr>
        <w:numPr>
          <w:ilvl w:val="3"/>
          <w:numId w:val="7"/>
        </w:numPr>
        <w:spacing w:after="240"/>
        <w:ind w:left="2552" w:hanging="851"/>
        <w:outlineLvl w:val="3"/>
        <w:rPr>
          <w:rFonts w:ascii="Georgia" w:eastAsia="Times New Roman" w:hAnsi="Georgia"/>
          <w:lang w:eastAsia="en-US"/>
        </w:rPr>
      </w:pPr>
      <w:r w:rsidRPr="00CB6382">
        <w:rPr>
          <w:rFonts w:ascii="Georgia" w:eastAsia="Times New Roman" w:hAnsi="Georgia"/>
          <w:lang w:eastAsia="en-US"/>
        </w:rPr>
        <w:t>the Contractor shall be open to the results of research and development so as to ensure that the</w:t>
      </w:r>
      <w:r w:rsidR="000269B9" w:rsidRPr="00CB6382">
        <w:rPr>
          <w:rFonts w:ascii="Georgia" w:eastAsia="Times New Roman" w:hAnsi="Georgia"/>
          <w:lang w:eastAsia="en-US"/>
        </w:rPr>
        <w:t xml:space="preserve"> Contractor, the Services and Products</w:t>
      </w:r>
      <w:r w:rsidRPr="00CB6382">
        <w:rPr>
          <w:rFonts w:ascii="Georgia" w:eastAsia="Times New Roman" w:hAnsi="Georgia"/>
          <w:lang w:eastAsia="en-US"/>
        </w:rPr>
        <w:t xml:space="preserve"> remain at the forefront of technological capability in EM.</w:t>
      </w:r>
    </w:p>
    <w:p w14:paraId="73693722" w14:textId="1EA3F8CE" w:rsidR="00964F1B" w:rsidRPr="00CB6382" w:rsidRDefault="00132AED" w:rsidP="00B7787B">
      <w:pPr>
        <w:numPr>
          <w:ilvl w:val="2"/>
          <w:numId w:val="7"/>
        </w:numPr>
        <w:spacing w:after="240"/>
        <w:ind w:hanging="851"/>
        <w:jc w:val="left"/>
        <w:outlineLvl w:val="3"/>
        <w:rPr>
          <w:rFonts w:ascii="Georgia" w:eastAsia="Times New Roman" w:hAnsi="Georgia"/>
          <w:lang w:eastAsia="en-US"/>
        </w:rPr>
      </w:pPr>
      <w:r w:rsidRPr="00CB6382">
        <w:rPr>
          <w:rFonts w:ascii="Georgia" w:eastAsia="Times New Roman" w:hAnsi="Georgia"/>
          <w:lang w:eastAsia="en-US"/>
        </w:rPr>
        <w:t xml:space="preserve">The Contractor shall </w:t>
      </w:r>
      <w:r w:rsidR="00DA65FC" w:rsidRPr="00CB6382">
        <w:rPr>
          <w:rFonts w:ascii="Georgia" w:eastAsia="Times New Roman" w:hAnsi="Georgia"/>
          <w:lang w:eastAsia="en-US"/>
        </w:rPr>
        <w:t>itself undertake</w:t>
      </w:r>
      <w:r w:rsidR="0074566B" w:rsidRPr="00CB6382">
        <w:rPr>
          <w:rFonts w:ascii="Georgia" w:eastAsia="Times New Roman" w:hAnsi="Georgia"/>
          <w:lang w:eastAsia="en-US"/>
        </w:rPr>
        <w:t>,</w:t>
      </w:r>
      <w:r w:rsidR="00DA65FC" w:rsidRPr="00CB6382">
        <w:rPr>
          <w:rFonts w:ascii="Georgia" w:eastAsia="Times New Roman" w:hAnsi="Georgia"/>
          <w:lang w:eastAsia="en-US"/>
        </w:rPr>
        <w:t xml:space="preserve"> and shall </w:t>
      </w:r>
      <w:r w:rsidRPr="00CB6382">
        <w:rPr>
          <w:rFonts w:ascii="Georgia" w:eastAsia="Times New Roman" w:hAnsi="Georgia"/>
          <w:lang w:eastAsia="en-US"/>
        </w:rPr>
        <w:t xml:space="preserve">assist and co-operate with the Authority and the EM&amp;FS Contractor </w:t>
      </w:r>
      <w:r w:rsidR="00DA65FC" w:rsidRPr="00CB6382">
        <w:rPr>
          <w:rFonts w:ascii="Georgia" w:eastAsia="Times New Roman" w:hAnsi="Georgia"/>
          <w:lang w:eastAsia="en-US"/>
        </w:rPr>
        <w:t>in performing</w:t>
      </w:r>
      <w:r w:rsidR="0074566B" w:rsidRPr="00CB6382">
        <w:rPr>
          <w:rFonts w:ascii="Georgia" w:eastAsia="Times New Roman" w:hAnsi="Georgia"/>
          <w:lang w:eastAsia="en-US"/>
        </w:rPr>
        <w:t>,</w:t>
      </w:r>
      <w:r w:rsidR="00DA65FC" w:rsidRPr="00CB6382">
        <w:rPr>
          <w:rFonts w:ascii="Georgia" w:eastAsia="Times New Roman" w:hAnsi="Georgia"/>
          <w:lang w:eastAsia="en-US"/>
        </w:rPr>
        <w:t xml:space="preserve"> activities to promote the EM Programme to stakeholders. This shall </w:t>
      </w:r>
      <w:r w:rsidR="0074566B" w:rsidRPr="00CB6382">
        <w:rPr>
          <w:rFonts w:ascii="Georgia" w:eastAsia="Times New Roman" w:hAnsi="Georgia"/>
          <w:lang w:eastAsia="en-US"/>
        </w:rPr>
        <w:t>include delivering "Monitoring w</w:t>
      </w:r>
      <w:r w:rsidR="00DA65FC" w:rsidRPr="00CB6382">
        <w:rPr>
          <w:rFonts w:ascii="Georgia" w:eastAsia="Times New Roman" w:hAnsi="Georgia"/>
          <w:lang w:eastAsia="en-US"/>
        </w:rPr>
        <w:t>ith Confidence" presentations (and associated documentation) to the judiciary and o</w:t>
      </w:r>
      <w:r w:rsidR="0074566B" w:rsidRPr="00CB6382">
        <w:rPr>
          <w:rFonts w:ascii="Georgia" w:eastAsia="Times New Roman" w:hAnsi="Georgia"/>
          <w:lang w:eastAsia="en-US"/>
        </w:rPr>
        <w:t>ther stakeholders</w:t>
      </w:r>
      <w:r w:rsidR="00DA65FC" w:rsidRPr="00CB6382">
        <w:rPr>
          <w:rFonts w:ascii="Georgia" w:eastAsia="Times New Roman" w:hAnsi="Georgia"/>
          <w:lang w:eastAsia="en-US"/>
        </w:rPr>
        <w:t xml:space="preserve"> to demonstrate and publicise the reliability and intergrity of the Products and </w:t>
      </w:r>
      <w:r w:rsidR="0074566B" w:rsidRPr="00CB6382">
        <w:rPr>
          <w:rFonts w:ascii="Georgia" w:eastAsia="Times New Roman" w:hAnsi="Georgia"/>
          <w:lang w:eastAsia="en-US"/>
        </w:rPr>
        <w:t>EM</w:t>
      </w:r>
      <w:r w:rsidR="00DA65FC" w:rsidRPr="00CB6382">
        <w:rPr>
          <w:rFonts w:ascii="Georgia" w:eastAsia="Times New Roman" w:hAnsi="Georgia"/>
          <w:lang w:eastAsia="en-US"/>
        </w:rPr>
        <w:t>.</w:t>
      </w:r>
    </w:p>
    <w:p w14:paraId="36D1DA24" w14:textId="294476F1" w:rsidR="0034424F" w:rsidRPr="00CB6382" w:rsidRDefault="00DB30BE" w:rsidP="00B7787B">
      <w:pPr>
        <w:numPr>
          <w:ilvl w:val="2"/>
          <w:numId w:val="7"/>
        </w:numPr>
        <w:spacing w:after="240"/>
        <w:ind w:hanging="851"/>
        <w:jc w:val="left"/>
        <w:outlineLvl w:val="3"/>
        <w:rPr>
          <w:rFonts w:ascii="Georgia" w:eastAsia="Times New Roman" w:hAnsi="Georgia"/>
          <w:lang w:eastAsia="en-US"/>
        </w:rPr>
      </w:pPr>
      <w:r w:rsidRPr="00CB6382">
        <w:rPr>
          <w:rFonts w:ascii="Georgia" w:eastAsia="Times New Roman" w:hAnsi="Georgia"/>
          <w:lang w:eastAsia="en-US"/>
        </w:rPr>
        <w:t>The Contractor</w:t>
      </w:r>
      <w:r w:rsidR="00DA65FC" w:rsidRPr="00CB6382">
        <w:rPr>
          <w:rFonts w:ascii="Georgia" w:eastAsia="Times New Roman" w:hAnsi="Georgia"/>
          <w:lang w:eastAsia="en-US"/>
        </w:rPr>
        <w:t xml:space="preserve"> </w:t>
      </w:r>
      <w:r w:rsidR="00964F1B" w:rsidRPr="00CB6382">
        <w:rPr>
          <w:rFonts w:ascii="Georgia" w:eastAsia="Times New Roman" w:hAnsi="Georgia"/>
          <w:lang w:eastAsia="en-US"/>
        </w:rPr>
        <w:t>shall assist and co-operate with the Authority and the other Lot Contractors to facilitate workshops w</w:t>
      </w:r>
      <w:r w:rsidRPr="00CB6382">
        <w:rPr>
          <w:rFonts w:ascii="Georgia" w:eastAsia="Times New Roman" w:hAnsi="Georgia"/>
          <w:lang w:eastAsia="en-US"/>
        </w:rPr>
        <w:t>ith FMOs, identify and capture ideas and suggestions following such workshops and share feedback with the Authority and the other Lot Contractors.</w:t>
      </w:r>
    </w:p>
    <w:p w14:paraId="4E681A2B" w14:textId="43730298" w:rsidR="00C43283" w:rsidRPr="00CB6382" w:rsidRDefault="00C43283" w:rsidP="00BE1824">
      <w:pPr>
        <w:tabs>
          <w:tab w:val="num" w:pos="851"/>
        </w:tabs>
        <w:spacing w:after="240"/>
        <w:ind w:left="851"/>
        <w:rPr>
          <w:rFonts w:ascii="Georgia" w:eastAsia="Times New Roman" w:hAnsi="Georgia"/>
          <w:b/>
          <w:i/>
          <w:lang w:eastAsia="en-US"/>
        </w:rPr>
      </w:pPr>
      <w:r w:rsidRPr="00CB6382">
        <w:rPr>
          <w:rFonts w:ascii="Georgia" w:eastAsia="Times New Roman" w:hAnsi="Georgia"/>
          <w:b/>
          <w:i/>
          <w:lang w:eastAsia="en-US"/>
        </w:rPr>
        <w:lastRenderedPageBreak/>
        <w:t>Transparency</w:t>
      </w:r>
    </w:p>
    <w:p w14:paraId="0AC0CB66" w14:textId="33B04B3C" w:rsidR="00C43283" w:rsidRPr="00CB6382" w:rsidRDefault="00C43283" w:rsidP="00BE1824">
      <w:pPr>
        <w:numPr>
          <w:ilvl w:val="2"/>
          <w:numId w:val="7"/>
        </w:numPr>
        <w:spacing w:after="240"/>
        <w:ind w:left="1701" w:hanging="850"/>
        <w:outlineLvl w:val="1"/>
        <w:rPr>
          <w:rFonts w:ascii="Georgia" w:eastAsia="Times New Roman" w:hAnsi="Georgia"/>
          <w:lang w:eastAsia="en-US"/>
        </w:rPr>
      </w:pPr>
      <w:r w:rsidRPr="00CB6382">
        <w:rPr>
          <w:rFonts w:ascii="Georgia" w:eastAsia="Times New Roman" w:hAnsi="Georgia"/>
          <w:lang w:eastAsia="en-US"/>
        </w:rPr>
        <w:t xml:space="preserve">The provision of the </w:t>
      </w:r>
      <w:r w:rsidR="000269B9" w:rsidRPr="00CB6382">
        <w:rPr>
          <w:rFonts w:ascii="Georgia" w:eastAsia="Times New Roman" w:hAnsi="Georgia"/>
          <w:lang w:eastAsia="en-US"/>
        </w:rPr>
        <w:t xml:space="preserve">Products and </w:t>
      </w:r>
      <w:r w:rsidRPr="00CB6382">
        <w:rPr>
          <w:rFonts w:ascii="Georgia" w:eastAsia="Times New Roman" w:hAnsi="Georgia"/>
          <w:lang w:eastAsia="en-US"/>
        </w:rPr>
        <w:t xml:space="preserve">Services by the Contractor shall be subject to a general principle of transparency, pursuant to which the Contractor shall provide </w:t>
      </w:r>
      <w:r w:rsidR="00F816F7" w:rsidRPr="00CB6382">
        <w:rPr>
          <w:rFonts w:ascii="Georgia" w:eastAsia="Times New Roman" w:hAnsi="Georgia"/>
          <w:lang w:eastAsia="en-US"/>
        </w:rPr>
        <w:t xml:space="preserve">reasonable </w:t>
      </w:r>
      <w:r w:rsidRPr="00CB6382">
        <w:rPr>
          <w:rFonts w:ascii="Georgia" w:eastAsia="Times New Roman" w:hAnsi="Georgia"/>
          <w:lang w:eastAsia="en-US"/>
        </w:rPr>
        <w:t>access to the Authority in respect of all data, documentation, records, information and other supporting materials:</w:t>
      </w:r>
    </w:p>
    <w:p w14:paraId="2147D17D" w14:textId="77777777" w:rsidR="00C43283" w:rsidRPr="00CB6382" w:rsidRDefault="00C43283" w:rsidP="00BE1824">
      <w:pPr>
        <w:numPr>
          <w:ilvl w:val="3"/>
          <w:numId w:val="7"/>
        </w:numPr>
        <w:spacing w:after="240"/>
        <w:ind w:left="2552" w:hanging="851"/>
        <w:outlineLvl w:val="1"/>
        <w:rPr>
          <w:rFonts w:ascii="Georgia" w:eastAsia="Times New Roman" w:hAnsi="Georgia"/>
          <w:lang w:eastAsia="en-US"/>
        </w:rPr>
      </w:pPr>
      <w:r w:rsidRPr="00CB6382">
        <w:rPr>
          <w:rFonts w:ascii="Georgia" w:eastAsia="Times New Roman" w:hAnsi="Georgia"/>
          <w:lang w:eastAsia="en-US"/>
        </w:rPr>
        <w:t xml:space="preserve">relating to the calculation of </w:t>
      </w:r>
      <w:r w:rsidR="000269B9" w:rsidRPr="00CB6382">
        <w:rPr>
          <w:rFonts w:ascii="Georgia" w:eastAsia="Times New Roman" w:hAnsi="Georgia"/>
          <w:lang w:eastAsia="en-US"/>
        </w:rPr>
        <w:t xml:space="preserve">each of the charges making up </w:t>
      </w:r>
      <w:r w:rsidRPr="00CB6382">
        <w:rPr>
          <w:rFonts w:ascii="Georgia" w:eastAsia="Times New Roman" w:hAnsi="Georgia"/>
          <w:lang w:eastAsia="en-US"/>
        </w:rPr>
        <w:t xml:space="preserve">the </w:t>
      </w:r>
      <w:r w:rsidR="000269B9" w:rsidRPr="00CB6382">
        <w:rPr>
          <w:rFonts w:ascii="Georgia" w:eastAsia="Times New Roman" w:hAnsi="Georgia"/>
          <w:lang w:eastAsia="en-US"/>
        </w:rPr>
        <w:t>Contract Price</w:t>
      </w:r>
      <w:r w:rsidRPr="00CB6382">
        <w:rPr>
          <w:rFonts w:ascii="Georgia" w:eastAsia="Times New Roman" w:hAnsi="Georgia"/>
          <w:lang w:eastAsia="en-US"/>
        </w:rPr>
        <w:t>; and</w:t>
      </w:r>
    </w:p>
    <w:p w14:paraId="5B3C5C2F" w14:textId="77777777" w:rsidR="00C43283" w:rsidRPr="00CB6382" w:rsidRDefault="00C43283" w:rsidP="00BE1824">
      <w:pPr>
        <w:numPr>
          <w:ilvl w:val="3"/>
          <w:numId w:val="7"/>
        </w:numPr>
        <w:spacing w:after="240"/>
        <w:ind w:left="2552" w:hanging="851"/>
        <w:outlineLvl w:val="1"/>
        <w:rPr>
          <w:rFonts w:ascii="Georgia" w:eastAsia="Times New Roman" w:hAnsi="Georgia"/>
          <w:lang w:eastAsia="en-US"/>
        </w:rPr>
      </w:pPr>
      <w:r w:rsidRPr="00CB6382">
        <w:rPr>
          <w:rFonts w:ascii="Georgia" w:eastAsia="Times New Roman" w:hAnsi="Georgia"/>
          <w:lang w:eastAsia="en-US"/>
        </w:rPr>
        <w:t xml:space="preserve">relating to all of the Contractor's activities in the provision of the </w:t>
      </w:r>
      <w:r w:rsidR="000269B9" w:rsidRPr="00CB6382">
        <w:rPr>
          <w:rFonts w:ascii="Georgia" w:eastAsia="Times New Roman" w:hAnsi="Georgia"/>
          <w:lang w:eastAsia="en-US"/>
        </w:rPr>
        <w:t xml:space="preserve">Products and </w:t>
      </w:r>
      <w:r w:rsidRPr="00CB6382">
        <w:rPr>
          <w:rFonts w:ascii="Georgia" w:eastAsia="Times New Roman" w:hAnsi="Georgia"/>
          <w:lang w:eastAsia="en-US"/>
        </w:rPr>
        <w:t>Services</w:t>
      </w:r>
      <w:r w:rsidR="002673ED" w:rsidRPr="00CB6382">
        <w:rPr>
          <w:rFonts w:ascii="Georgia" w:eastAsia="Times New Roman" w:hAnsi="Georgia"/>
          <w:lang w:eastAsia="en-US"/>
        </w:rPr>
        <w:t>.</w:t>
      </w:r>
    </w:p>
    <w:p w14:paraId="35A9649F" w14:textId="5DD9A971" w:rsidR="00C43283" w:rsidRPr="00CB6382" w:rsidRDefault="00F95B7F" w:rsidP="00BE1824">
      <w:pPr>
        <w:numPr>
          <w:ilvl w:val="2"/>
          <w:numId w:val="7"/>
        </w:numPr>
        <w:spacing w:after="240"/>
        <w:ind w:left="1701" w:hanging="850"/>
        <w:outlineLvl w:val="3"/>
        <w:rPr>
          <w:rFonts w:ascii="Georgia" w:eastAsia="Times New Roman" w:hAnsi="Georgia"/>
          <w:lang w:eastAsia="en-US"/>
        </w:rPr>
      </w:pPr>
      <w:r w:rsidRPr="00CB6382">
        <w:rPr>
          <w:rFonts w:ascii="Georgia" w:eastAsia="Times New Roman" w:hAnsi="Georgia"/>
          <w:lang w:eastAsia="en-US"/>
        </w:rPr>
        <w:t xml:space="preserve"> </w:t>
      </w:r>
      <w:r w:rsidR="003D1D13" w:rsidRPr="00CB6382">
        <w:rPr>
          <w:rFonts w:ascii="Georgia" w:eastAsia="Times New Roman" w:hAnsi="Georgia"/>
          <w:lang w:eastAsia="en-US"/>
        </w:rPr>
        <w:t>[</w:t>
      </w:r>
      <w:r w:rsidRPr="00CB6382">
        <w:rPr>
          <w:rFonts w:ascii="Georgia" w:eastAsia="Times New Roman" w:hAnsi="Georgia"/>
          <w:lang w:eastAsia="en-US"/>
        </w:rPr>
        <w:t>Not used</w:t>
      </w:r>
      <w:r w:rsidR="003D1D13" w:rsidRPr="00CB6382">
        <w:rPr>
          <w:rFonts w:ascii="Georgia" w:eastAsia="Times New Roman" w:hAnsi="Georgia"/>
          <w:lang w:eastAsia="en-US"/>
        </w:rPr>
        <w:t>]</w:t>
      </w:r>
    </w:p>
    <w:p w14:paraId="3E85F0AB" w14:textId="02464845" w:rsidR="00C43283" w:rsidRPr="00CB6382" w:rsidRDefault="00F95B7F" w:rsidP="00BE1824">
      <w:pPr>
        <w:numPr>
          <w:ilvl w:val="2"/>
          <w:numId w:val="7"/>
        </w:numPr>
        <w:tabs>
          <w:tab w:val="clear" w:pos="1702"/>
        </w:tabs>
        <w:spacing w:after="240"/>
        <w:ind w:left="1701" w:hanging="850"/>
        <w:outlineLvl w:val="3"/>
        <w:rPr>
          <w:rFonts w:ascii="Georgia" w:eastAsia="Times New Roman" w:hAnsi="Georgia"/>
          <w:lang w:eastAsia="en-US"/>
        </w:rPr>
      </w:pPr>
      <w:r w:rsidRPr="00CB6382">
        <w:rPr>
          <w:rFonts w:ascii="Georgia" w:eastAsia="Times New Roman" w:hAnsi="Georgia"/>
          <w:lang w:eastAsia="en-US"/>
        </w:rPr>
        <w:t xml:space="preserve"> </w:t>
      </w:r>
      <w:r w:rsidR="003D1D13" w:rsidRPr="00CB6382">
        <w:rPr>
          <w:rFonts w:ascii="Georgia" w:eastAsia="Times New Roman" w:hAnsi="Georgia"/>
          <w:lang w:eastAsia="en-US"/>
        </w:rPr>
        <w:t>[</w:t>
      </w:r>
      <w:r w:rsidRPr="00CB6382">
        <w:rPr>
          <w:rFonts w:ascii="Georgia" w:eastAsia="Times New Roman" w:hAnsi="Georgia"/>
          <w:lang w:eastAsia="en-US"/>
        </w:rPr>
        <w:t>Not used</w:t>
      </w:r>
      <w:r w:rsidR="003D1D13" w:rsidRPr="00CB6382">
        <w:rPr>
          <w:rFonts w:ascii="Georgia" w:eastAsia="Times New Roman" w:hAnsi="Georgia"/>
          <w:lang w:eastAsia="en-US"/>
        </w:rPr>
        <w:t>]</w:t>
      </w:r>
    </w:p>
    <w:p w14:paraId="336E9FD9" w14:textId="77777777" w:rsidR="00C43283" w:rsidRPr="00CB6382" w:rsidRDefault="00C43283" w:rsidP="00A154D1">
      <w:pPr>
        <w:spacing w:after="240"/>
        <w:ind w:firstLine="851"/>
        <w:outlineLvl w:val="3"/>
        <w:rPr>
          <w:rFonts w:ascii="Georgia" w:eastAsia="Times New Roman" w:hAnsi="Georgia"/>
          <w:b/>
          <w:i/>
          <w:lang w:eastAsia="en-US"/>
        </w:rPr>
      </w:pPr>
      <w:r w:rsidRPr="00CB6382">
        <w:rPr>
          <w:rFonts w:ascii="Georgia" w:eastAsia="Times New Roman" w:hAnsi="Georgia"/>
          <w:b/>
          <w:i/>
          <w:lang w:eastAsia="en-US"/>
        </w:rPr>
        <w:t>Charging</w:t>
      </w:r>
    </w:p>
    <w:p w14:paraId="35F70580" w14:textId="77777777" w:rsidR="00C43283" w:rsidRPr="00CB6382" w:rsidRDefault="00C43283" w:rsidP="00535D43">
      <w:pPr>
        <w:numPr>
          <w:ilvl w:val="2"/>
          <w:numId w:val="7"/>
        </w:numPr>
        <w:tabs>
          <w:tab w:val="clear" w:pos="1702"/>
        </w:tabs>
        <w:spacing w:after="240"/>
        <w:ind w:left="1701" w:hanging="850"/>
        <w:outlineLvl w:val="3"/>
        <w:rPr>
          <w:rFonts w:ascii="Georgia" w:eastAsia="Calibri" w:hAnsi="Georgia"/>
          <w:lang w:eastAsia="en-US"/>
        </w:rPr>
      </w:pPr>
      <w:bookmarkStart w:id="16" w:name="_Toc392701674"/>
      <w:bookmarkStart w:id="17" w:name="_Toc460424335"/>
      <w:r w:rsidRPr="00CB6382">
        <w:rPr>
          <w:rFonts w:ascii="Georgia" w:eastAsia="Calibri" w:hAnsi="Georgia"/>
          <w:lang w:eastAsia="en-US"/>
        </w:rPr>
        <w:t xml:space="preserve">The Contractor shall calculate the </w:t>
      </w:r>
      <w:r w:rsidR="008143CF" w:rsidRPr="00CB6382">
        <w:rPr>
          <w:rFonts w:ascii="Georgia" w:eastAsia="Calibri" w:hAnsi="Georgia"/>
          <w:lang w:eastAsia="en-US"/>
        </w:rPr>
        <w:t>c</w:t>
      </w:r>
      <w:r w:rsidRPr="00CB6382">
        <w:rPr>
          <w:rFonts w:ascii="Georgia" w:eastAsia="Calibri" w:hAnsi="Georgia"/>
          <w:lang w:eastAsia="en-US"/>
        </w:rPr>
        <w:t xml:space="preserve">harges </w:t>
      </w:r>
      <w:r w:rsidR="008143CF" w:rsidRPr="00CB6382">
        <w:rPr>
          <w:rFonts w:ascii="Georgia" w:eastAsia="Calibri" w:hAnsi="Georgia"/>
          <w:lang w:eastAsia="en-US"/>
        </w:rPr>
        <w:t xml:space="preserve">making up the Contract Price and any payments thereof </w:t>
      </w:r>
      <w:r w:rsidRPr="00CB6382">
        <w:rPr>
          <w:rFonts w:ascii="Georgia" w:eastAsia="Calibri" w:hAnsi="Georgia"/>
          <w:lang w:eastAsia="en-US"/>
        </w:rPr>
        <w:t>strictly in accordance with the provisions of the Contract.</w:t>
      </w:r>
      <w:bookmarkEnd w:id="16"/>
      <w:bookmarkEnd w:id="17"/>
      <w:r w:rsidRPr="00CB6382">
        <w:rPr>
          <w:rFonts w:ascii="Georgia" w:eastAsia="Calibri" w:hAnsi="Georgia"/>
          <w:lang w:eastAsia="en-US"/>
        </w:rPr>
        <w:t xml:space="preserve">  </w:t>
      </w:r>
    </w:p>
    <w:p w14:paraId="5C23D6EC" w14:textId="176A3AFD" w:rsidR="002A24CF" w:rsidRPr="00CB6382" w:rsidRDefault="00C43283" w:rsidP="00535D43">
      <w:pPr>
        <w:numPr>
          <w:ilvl w:val="2"/>
          <w:numId w:val="7"/>
        </w:numPr>
        <w:tabs>
          <w:tab w:val="clear" w:pos="1702"/>
        </w:tabs>
        <w:spacing w:after="240"/>
        <w:ind w:left="1701" w:hanging="850"/>
        <w:outlineLvl w:val="3"/>
        <w:rPr>
          <w:rFonts w:ascii="Georgia" w:hAnsi="Georgia"/>
        </w:rPr>
      </w:pPr>
      <w:bookmarkStart w:id="18" w:name="_Ref385934610"/>
      <w:bookmarkStart w:id="19" w:name="_Toc392701675"/>
      <w:bookmarkStart w:id="20" w:name="_Toc460424336"/>
      <w:r w:rsidRPr="00CB6382">
        <w:rPr>
          <w:rFonts w:ascii="Georgia" w:hAnsi="Georgia"/>
        </w:rPr>
        <w:t xml:space="preserve">In the event that the Contractor considers at any time that there is any ambiguity in the provisions of the Contract relating to the calculation of the </w:t>
      </w:r>
      <w:r w:rsidR="008143CF" w:rsidRPr="00CB6382">
        <w:rPr>
          <w:rFonts w:ascii="Georgia" w:hAnsi="Georgia"/>
        </w:rPr>
        <w:t xml:space="preserve">charges making up the Contract Price or any payments thereof, </w:t>
      </w:r>
      <w:r w:rsidRPr="00CB6382">
        <w:rPr>
          <w:rFonts w:ascii="Georgia" w:hAnsi="Georgia"/>
        </w:rPr>
        <w:t xml:space="preserve">the Contractor shall promptly notify the Authority of the ambiguity.  Until the ambiguity is resolved between the Authority and the Contractor the Contractor must interpret the Contract on the basis of the interpretation of the Contract that is least favourable to the Contractor and calculate </w:t>
      </w:r>
      <w:r w:rsidR="008143CF" w:rsidRPr="00CB6382">
        <w:rPr>
          <w:rFonts w:ascii="Georgia" w:hAnsi="Georgia"/>
        </w:rPr>
        <w:t>amounts</w:t>
      </w:r>
      <w:r w:rsidRPr="00CB6382">
        <w:rPr>
          <w:rFonts w:ascii="Georgia" w:hAnsi="Georgia"/>
        </w:rPr>
        <w:t xml:space="preserve"> payable by the Authority on this basis.  In the event of any default of this </w:t>
      </w:r>
      <w:r w:rsidR="008143CF" w:rsidRPr="00CB6382">
        <w:rPr>
          <w:rFonts w:ascii="Georgia" w:hAnsi="Georgia"/>
        </w:rPr>
        <w:t>C</w:t>
      </w:r>
      <w:r w:rsidRPr="00CB6382">
        <w:rPr>
          <w:rFonts w:ascii="Georgia" w:hAnsi="Georgia"/>
        </w:rPr>
        <w:t xml:space="preserve">lause </w:t>
      </w:r>
      <w:r w:rsidR="008143CF" w:rsidRPr="00CB6382">
        <w:rPr>
          <w:rFonts w:ascii="Georgia" w:hAnsi="Georgia"/>
        </w:rPr>
        <w:fldChar w:fldCharType="begin"/>
      </w:r>
      <w:r w:rsidR="008143CF" w:rsidRPr="00CB6382">
        <w:rPr>
          <w:rFonts w:ascii="Georgia" w:hAnsi="Georgia"/>
        </w:rPr>
        <w:instrText xml:space="preserve"> REF _Ref385934610 \r \h </w:instrText>
      </w:r>
      <w:r w:rsidR="00F816F7" w:rsidRPr="00CB6382">
        <w:rPr>
          <w:rFonts w:ascii="Georgia" w:hAnsi="Georgia"/>
          <w:highlight w:val="yellow"/>
        </w:rPr>
        <w:instrText xml:space="preserve"> \* MERGEFORMAT </w:instrText>
      </w:r>
      <w:r w:rsidR="008143CF" w:rsidRPr="00CB6382">
        <w:rPr>
          <w:rFonts w:ascii="Georgia" w:hAnsi="Georgia"/>
        </w:rPr>
      </w:r>
      <w:r w:rsidR="008143CF" w:rsidRPr="00CB6382">
        <w:rPr>
          <w:rFonts w:ascii="Georgia" w:hAnsi="Georgia"/>
        </w:rPr>
        <w:fldChar w:fldCharType="separate"/>
      </w:r>
      <w:r w:rsidR="00F91637">
        <w:rPr>
          <w:rFonts w:ascii="Georgia" w:hAnsi="Georgia"/>
        </w:rPr>
        <w:t>3.1.11</w:t>
      </w:r>
      <w:r w:rsidR="008143CF" w:rsidRPr="00CB6382">
        <w:rPr>
          <w:rFonts w:ascii="Georgia" w:hAnsi="Georgia"/>
        </w:rPr>
        <w:fldChar w:fldCharType="end"/>
      </w:r>
      <w:r w:rsidRPr="00CB6382">
        <w:rPr>
          <w:rFonts w:ascii="Georgia" w:hAnsi="Georgia"/>
        </w:rPr>
        <w:t xml:space="preserve"> by the Contractor</w:t>
      </w:r>
      <w:r w:rsidR="008143CF" w:rsidRPr="00CB6382">
        <w:rPr>
          <w:rFonts w:ascii="Georgia" w:hAnsi="Georgia"/>
        </w:rPr>
        <w:t>,</w:t>
      </w:r>
      <w:r w:rsidRPr="00CB6382">
        <w:rPr>
          <w:rFonts w:ascii="Georgia" w:hAnsi="Georgia"/>
        </w:rPr>
        <w:t xml:space="preserve"> the Authority shall be entitled to recover any amounts paid by the Authority in excess of the interpretation of the Contract that is least favourable to the Contractor as an overpayment pursuant to </w:t>
      </w:r>
      <w:r w:rsidR="008143CF" w:rsidRPr="00CB6382">
        <w:rPr>
          <w:rFonts w:ascii="Georgia" w:hAnsi="Georgia"/>
        </w:rPr>
        <w:t>C</w:t>
      </w:r>
      <w:r w:rsidRPr="00CB6382">
        <w:rPr>
          <w:rFonts w:ascii="Georgia" w:hAnsi="Georgia"/>
        </w:rPr>
        <w:t xml:space="preserve">lause </w:t>
      </w:r>
      <w:r w:rsidR="008143CF" w:rsidRPr="00CB6382">
        <w:rPr>
          <w:rFonts w:ascii="Georgia" w:hAnsi="Georgia"/>
        </w:rPr>
        <w:fldChar w:fldCharType="begin"/>
      </w:r>
      <w:r w:rsidR="008143CF" w:rsidRPr="00CB6382">
        <w:rPr>
          <w:rFonts w:ascii="Georgia" w:hAnsi="Georgia"/>
        </w:rPr>
        <w:instrText xml:space="preserve"> REF _Ref385934743 \r \h </w:instrText>
      </w:r>
      <w:r w:rsidR="00F816F7" w:rsidRPr="00CB6382">
        <w:rPr>
          <w:rFonts w:ascii="Georgia" w:hAnsi="Georgia"/>
        </w:rPr>
        <w:instrText xml:space="preserve"> \* MERGEFORMAT </w:instrText>
      </w:r>
      <w:r w:rsidR="008143CF" w:rsidRPr="00CB6382">
        <w:rPr>
          <w:rFonts w:ascii="Georgia" w:hAnsi="Georgia"/>
        </w:rPr>
      </w:r>
      <w:r w:rsidR="008143CF" w:rsidRPr="00CB6382">
        <w:rPr>
          <w:rFonts w:ascii="Georgia" w:hAnsi="Georgia"/>
        </w:rPr>
        <w:fldChar w:fldCharType="separate"/>
      </w:r>
      <w:r w:rsidR="00F91637">
        <w:rPr>
          <w:rFonts w:ascii="Georgia" w:hAnsi="Georgia"/>
        </w:rPr>
        <w:t>28.7</w:t>
      </w:r>
      <w:r w:rsidR="008143CF" w:rsidRPr="00CB6382">
        <w:rPr>
          <w:rFonts w:ascii="Georgia" w:hAnsi="Georgia"/>
        </w:rPr>
        <w:fldChar w:fldCharType="end"/>
      </w:r>
      <w:r w:rsidRPr="00CB6382">
        <w:rPr>
          <w:rFonts w:ascii="Georgia" w:hAnsi="Georgia"/>
        </w:rPr>
        <w:t>.</w:t>
      </w:r>
      <w:bookmarkEnd w:id="18"/>
      <w:bookmarkEnd w:id="19"/>
      <w:bookmarkEnd w:id="20"/>
    </w:p>
    <w:p w14:paraId="6EFD77B8" w14:textId="77777777" w:rsidR="00E06239" w:rsidRPr="00CB6382" w:rsidRDefault="007F2727" w:rsidP="00326FB8">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rPr>
      </w:pPr>
      <w:r w:rsidRPr="00CB6382">
        <w:rPr>
          <w:rFonts w:ascii="Georgia" w:hAnsi="Georgia"/>
        </w:rPr>
        <w:t>S</w:t>
      </w:r>
      <w:r w:rsidR="00E06239" w:rsidRPr="00CB6382">
        <w:rPr>
          <w:rFonts w:ascii="Georgia" w:hAnsi="Georgia"/>
        </w:rPr>
        <w:t>upply of the Products and Services</w:t>
      </w:r>
    </w:p>
    <w:p w14:paraId="0CE6AD61" w14:textId="5D4F27FA" w:rsidR="00432895" w:rsidRPr="00CB6382" w:rsidRDefault="00432895" w:rsidP="00BE1824">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b w:val="0"/>
          <w:lang w:eastAsia="en-GB"/>
        </w:rPr>
      </w:pPr>
      <w:r w:rsidRPr="00CB6382">
        <w:rPr>
          <w:rFonts w:ascii="Georgia" w:hAnsi="Georgia"/>
          <w:b w:val="0"/>
          <w:lang w:eastAsia="en-GB"/>
        </w:rPr>
        <w:t>The Contractor shall supply, and the Authority shall purchase, such quantities of the Products as may be ordered by the Authority from time to time in accordance with the terms</w:t>
      </w:r>
      <w:r w:rsidR="00071379" w:rsidRPr="00CB6382">
        <w:rPr>
          <w:rFonts w:ascii="Georgia" w:hAnsi="Georgia"/>
          <w:b w:val="0"/>
          <w:lang w:eastAsia="en-GB"/>
        </w:rPr>
        <w:t xml:space="preserve"> and conditions</w:t>
      </w:r>
      <w:r w:rsidRPr="00CB6382">
        <w:rPr>
          <w:rFonts w:ascii="Georgia" w:hAnsi="Georgia"/>
          <w:b w:val="0"/>
          <w:lang w:eastAsia="en-GB"/>
        </w:rPr>
        <w:t xml:space="preserve"> of this Contract</w:t>
      </w:r>
      <w:r w:rsidR="00587C7E" w:rsidRPr="00CB6382">
        <w:rPr>
          <w:rFonts w:ascii="Georgia" w:hAnsi="Georgia"/>
          <w:b w:val="0"/>
          <w:lang w:eastAsia="en-GB"/>
        </w:rPr>
        <w:t xml:space="preserve"> and the </w:t>
      </w:r>
      <w:r w:rsidR="00D406D6" w:rsidRPr="00CB6382">
        <w:rPr>
          <w:rFonts w:ascii="Georgia" w:hAnsi="Georgia"/>
          <w:b w:val="0"/>
          <w:lang w:eastAsia="en-GB"/>
        </w:rPr>
        <w:t>Collaboration</w:t>
      </w:r>
      <w:r w:rsidR="00587C7E" w:rsidRPr="00CB6382">
        <w:rPr>
          <w:rFonts w:ascii="Georgia" w:hAnsi="Georgia"/>
          <w:b w:val="0"/>
          <w:lang w:eastAsia="en-GB"/>
        </w:rPr>
        <w:t xml:space="preserve"> Agreement</w:t>
      </w:r>
      <w:r w:rsidRPr="00CB6382">
        <w:rPr>
          <w:rFonts w:ascii="Georgia" w:hAnsi="Georgia"/>
          <w:b w:val="0"/>
          <w:lang w:eastAsia="en-GB"/>
        </w:rPr>
        <w:t xml:space="preserve">.   </w:t>
      </w:r>
    </w:p>
    <w:p w14:paraId="08962C7F" w14:textId="758835ED" w:rsidR="008A371D" w:rsidRPr="00CB6382" w:rsidRDefault="00432895" w:rsidP="00BE1824">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b w:val="0"/>
          <w:lang w:eastAsia="en-GB"/>
        </w:rPr>
      </w:pPr>
      <w:bookmarkStart w:id="21" w:name="_Ref337843527"/>
      <w:r w:rsidRPr="00CB6382">
        <w:rPr>
          <w:rFonts w:ascii="Georgia" w:hAnsi="Georgia"/>
          <w:b w:val="0"/>
          <w:lang w:eastAsia="en-GB"/>
        </w:rPr>
        <w:t>The Contractor shall perform the Services in accordance with the terms</w:t>
      </w:r>
      <w:r w:rsidR="00071379" w:rsidRPr="00CB6382">
        <w:rPr>
          <w:rFonts w:ascii="Georgia" w:hAnsi="Georgia"/>
          <w:b w:val="0"/>
          <w:lang w:eastAsia="en-GB"/>
        </w:rPr>
        <w:t xml:space="preserve"> and conditions</w:t>
      </w:r>
      <w:r w:rsidRPr="00CB6382">
        <w:rPr>
          <w:rFonts w:ascii="Georgia" w:hAnsi="Georgia"/>
          <w:b w:val="0"/>
          <w:lang w:eastAsia="en-GB"/>
        </w:rPr>
        <w:t xml:space="preserve"> of this </w:t>
      </w:r>
      <w:r w:rsidR="00587C7E" w:rsidRPr="00CB6382">
        <w:rPr>
          <w:rFonts w:ascii="Georgia" w:hAnsi="Georgia"/>
          <w:b w:val="0"/>
          <w:lang w:eastAsia="en-GB"/>
        </w:rPr>
        <w:t>Contract</w:t>
      </w:r>
      <w:r w:rsidRPr="00CB6382">
        <w:rPr>
          <w:rFonts w:ascii="Georgia" w:hAnsi="Georgia"/>
          <w:b w:val="0"/>
          <w:lang w:eastAsia="en-GB"/>
        </w:rPr>
        <w:t xml:space="preserve"> (includ</w:t>
      </w:r>
      <w:r w:rsidR="00071379" w:rsidRPr="00CB6382">
        <w:rPr>
          <w:rFonts w:ascii="Georgia" w:hAnsi="Georgia"/>
          <w:b w:val="0"/>
          <w:lang w:eastAsia="en-GB"/>
        </w:rPr>
        <w:t>ing the provisions of Schedule 7</w:t>
      </w:r>
      <w:r w:rsidRPr="00CB6382">
        <w:rPr>
          <w:rFonts w:ascii="Georgia" w:hAnsi="Georgia"/>
          <w:b w:val="0"/>
          <w:lang w:eastAsia="en-GB"/>
        </w:rPr>
        <w:t xml:space="preserve"> (</w:t>
      </w:r>
      <w:r w:rsidR="000E1223" w:rsidRPr="00CB6382">
        <w:rPr>
          <w:rFonts w:ascii="Georgia" w:hAnsi="Georgia"/>
          <w:b w:val="0"/>
          <w:lang w:eastAsia="en-GB"/>
        </w:rPr>
        <w:t>Contract Delivery Indicators</w:t>
      </w:r>
      <w:r w:rsidRPr="00CB6382">
        <w:rPr>
          <w:rFonts w:ascii="Georgia" w:hAnsi="Georgia"/>
          <w:b w:val="0"/>
          <w:lang w:eastAsia="en-GB"/>
        </w:rPr>
        <w:t>) regarding the Contract Delivery Indicators)</w:t>
      </w:r>
      <w:bookmarkEnd w:id="21"/>
      <w:r w:rsidR="00E00148" w:rsidRPr="00CB6382">
        <w:rPr>
          <w:rFonts w:ascii="Georgia" w:hAnsi="Georgia"/>
          <w:b w:val="0"/>
          <w:lang w:eastAsia="en-GB"/>
        </w:rPr>
        <w:t>.</w:t>
      </w:r>
    </w:p>
    <w:p w14:paraId="5A1EEF43" w14:textId="77777777" w:rsidR="001B7099" w:rsidRPr="00CB6382" w:rsidRDefault="001B7099" w:rsidP="00716686">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lang w:eastAsia="en-GB"/>
        </w:rPr>
      </w:pPr>
      <w:r w:rsidRPr="00CB6382">
        <w:rPr>
          <w:rFonts w:ascii="Georgia" w:hAnsi="Georgia"/>
          <w:b w:val="0"/>
          <w:lang w:eastAsia="en-GB"/>
        </w:rPr>
        <w:t>The Contractor shall ensure that the Products and Services each comply with:</w:t>
      </w:r>
    </w:p>
    <w:p w14:paraId="6FCDD599" w14:textId="36AAC90C"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 w:val="0"/>
          <w:lang w:eastAsia="en-GB"/>
        </w:rPr>
        <w:t xml:space="preserve">Schedule 2 (Specification); </w:t>
      </w:r>
    </w:p>
    <w:p w14:paraId="46883CE0" w14:textId="77777777"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 w:val="0"/>
          <w:lang w:eastAsia="en-GB"/>
        </w:rPr>
        <w:lastRenderedPageBreak/>
        <w:t>the Detailed Design;</w:t>
      </w:r>
    </w:p>
    <w:p w14:paraId="73944599" w14:textId="77777777"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 w:val="0"/>
          <w:lang w:eastAsia="en-GB"/>
        </w:rPr>
        <w:t>the High Level Design;</w:t>
      </w:r>
    </w:p>
    <w:p w14:paraId="1A3EF1D3" w14:textId="75E51015"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 w:val="0"/>
          <w:lang w:eastAsia="en-GB"/>
        </w:rPr>
        <w:t>the Integrated High Level Design Ways of Working;</w:t>
      </w:r>
    </w:p>
    <w:p w14:paraId="7BCFED10" w14:textId="77777777"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lang w:eastAsia="en-GB"/>
        </w:rPr>
      </w:pPr>
      <w:r w:rsidRPr="00CB6382">
        <w:rPr>
          <w:rFonts w:ascii="Georgia" w:hAnsi="Georgia"/>
          <w:b w:val="0"/>
          <w:lang w:eastAsia="en-GB"/>
        </w:rPr>
        <w:t>the Interface Control Documents; and</w:t>
      </w:r>
    </w:p>
    <w:p w14:paraId="01AF9C6D" w14:textId="1D0F7AC1" w:rsidR="001B7099" w:rsidRPr="00CB6382" w:rsidRDefault="001B7099" w:rsidP="00716686">
      <w:pPr>
        <w:pStyle w:val="Heading2"/>
        <w:keepNext w:val="0"/>
        <w:numPr>
          <w:ilvl w:val="3"/>
          <w:numId w:val="7"/>
        </w:numPr>
        <w:tabs>
          <w:tab w:val="clear" w:pos="1276"/>
        </w:tabs>
        <w:overflowPunct w:val="0"/>
        <w:autoSpaceDE w:val="0"/>
        <w:autoSpaceDN w:val="0"/>
        <w:adjustRightInd w:val="0"/>
        <w:spacing w:after="240"/>
        <w:textAlignment w:val="baseline"/>
        <w:rPr>
          <w:rFonts w:ascii="Georgia" w:hAnsi="Georgia"/>
          <w:b w:val="0"/>
          <w:lang w:eastAsia="en-GB"/>
        </w:rPr>
      </w:pPr>
      <w:r w:rsidRPr="00CB6382">
        <w:rPr>
          <w:rFonts w:ascii="Georgia" w:hAnsi="Georgia"/>
          <w:b w:val="0"/>
          <w:lang w:eastAsia="en-GB"/>
        </w:rPr>
        <w:t>any other requirements of this Contract.</w:t>
      </w:r>
    </w:p>
    <w:p w14:paraId="0435B7D7" w14:textId="77777777" w:rsidR="00432895" w:rsidRPr="00CB6382" w:rsidRDefault="008A371D" w:rsidP="00BE1824">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lang w:eastAsia="en-GB"/>
        </w:rPr>
      </w:pPr>
      <w:r w:rsidRPr="00CB6382">
        <w:rPr>
          <w:rFonts w:ascii="Georgia" w:hAnsi="Georgia"/>
          <w:b w:val="0"/>
          <w:lang w:eastAsia="en-GB"/>
        </w:rPr>
        <w:t>The Contractor acknowledges that the Authority makes no minimum commitment in respect of the Products and/or Services to be ordered under this Contract and that the Contractor has no exclusivity of supply to the Authority in respect of the Products and</w:t>
      </w:r>
      <w:r w:rsidR="008143CF" w:rsidRPr="00CB6382">
        <w:rPr>
          <w:rFonts w:ascii="Georgia" w:hAnsi="Georgia"/>
          <w:b w:val="0"/>
          <w:lang w:eastAsia="en-GB"/>
        </w:rPr>
        <w:t>/or</w:t>
      </w:r>
      <w:r w:rsidRPr="00CB6382">
        <w:rPr>
          <w:rFonts w:ascii="Georgia" w:hAnsi="Georgia"/>
          <w:b w:val="0"/>
          <w:lang w:eastAsia="en-GB"/>
        </w:rPr>
        <w:t xml:space="preserve"> Services which form the scope of this Contract.</w:t>
      </w:r>
    </w:p>
    <w:p w14:paraId="1BDA7352" w14:textId="77777777" w:rsidR="00E06239" w:rsidRPr="00CB6382" w:rsidRDefault="00E06239" w:rsidP="00326FB8">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rPr>
      </w:pPr>
      <w:r w:rsidRPr="00CB6382">
        <w:rPr>
          <w:rFonts w:ascii="Georgia" w:hAnsi="Georgia"/>
        </w:rPr>
        <w:t>Integration</w:t>
      </w:r>
    </w:p>
    <w:p w14:paraId="2686DDD1" w14:textId="19137215" w:rsidR="00FF274B" w:rsidRPr="00CB6382" w:rsidRDefault="00FF274B" w:rsidP="00BE1824">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lang w:eastAsia="en-GB"/>
        </w:rPr>
      </w:pPr>
      <w:r w:rsidRPr="00CB6382">
        <w:rPr>
          <w:rFonts w:ascii="Georgia" w:hAnsi="Georgia"/>
          <w:b w:val="0"/>
          <w:lang w:eastAsia="en-GB"/>
        </w:rPr>
        <w:t xml:space="preserve">The Contractor shall supply the Products and provide the Services in such manner so as to ensure that at all times the EM Services are fully integrated </w:t>
      </w:r>
      <w:r w:rsidR="00F233D8" w:rsidRPr="00CB6382">
        <w:rPr>
          <w:rFonts w:ascii="Georgia" w:hAnsi="Georgia"/>
          <w:b w:val="0"/>
          <w:lang w:eastAsia="en-GB"/>
        </w:rPr>
        <w:t xml:space="preserve">pursuant to the Operating Model </w:t>
      </w:r>
      <w:r w:rsidRPr="00CB6382">
        <w:rPr>
          <w:rFonts w:ascii="Georgia" w:hAnsi="Georgia"/>
          <w:b w:val="0"/>
          <w:lang w:eastAsia="en-GB"/>
        </w:rPr>
        <w:t xml:space="preserve">and </w:t>
      </w:r>
      <w:r w:rsidR="001F0E3D" w:rsidRPr="00CB6382">
        <w:rPr>
          <w:rFonts w:ascii="Georgia" w:hAnsi="Georgia"/>
          <w:b w:val="0"/>
          <w:lang w:eastAsia="en-GB"/>
        </w:rPr>
        <w:t>so that the Products and Services comply</w:t>
      </w:r>
      <w:r w:rsidRPr="00CB6382">
        <w:rPr>
          <w:rFonts w:ascii="Georgia" w:hAnsi="Georgia"/>
          <w:b w:val="0"/>
          <w:lang w:eastAsia="en-GB"/>
        </w:rPr>
        <w:t xml:space="preserve"> with </w:t>
      </w:r>
      <w:r w:rsidR="00081E33" w:rsidRPr="00CB6382">
        <w:rPr>
          <w:rFonts w:ascii="Georgia" w:hAnsi="Georgia"/>
          <w:b w:val="0"/>
          <w:lang w:eastAsia="en-GB"/>
        </w:rPr>
        <w:t xml:space="preserve">the </w:t>
      </w:r>
      <w:r w:rsidRPr="00CB6382">
        <w:rPr>
          <w:rFonts w:ascii="Georgia" w:hAnsi="Georgia"/>
          <w:b w:val="0"/>
          <w:lang w:eastAsia="en-GB"/>
        </w:rPr>
        <w:t>Interface Control Document</w:t>
      </w:r>
      <w:r w:rsidR="00202F7D" w:rsidRPr="00CB6382">
        <w:rPr>
          <w:rFonts w:ascii="Georgia" w:hAnsi="Georgia"/>
          <w:b w:val="0"/>
          <w:lang w:eastAsia="en-GB"/>
        </w:rPr>
        <w:t>s</w:t>
      </w:r>
      <w:r w:rsidRPr="00CB6382">
        <w:rPr>
          <w:rFonts w:ascii="Georgia" w:hAnsi="Georgia"/>
          <w:b w:val="0"/>
          <w:lang w:eastAsia="en-GB"/>
        </w:rPr>
        <w:t xml:space="preserve">. </w:t>
      </w:r>
      <w:r w:rsidR="009C00E0" w:rsidRPr="00CB6382">
        <w:rPr>
          <w:rFonts w:ascii="Georgia" w:hAnsi="Georgia"/>
          <w:b w:val="0"/>
          <w:lang w:eastAsia="en-GB"/>
        </w:rPr>
        <w:t xml:space="preserve"> </w:t>
      </w:r>
    </w:p>
    <w:p w14:paraId="1EF86A47" w14:textId="6811BF74" w:rsidR="00E06239" w:rsidRPr="00CB6382" w:rsidRDefault="00E06239" w:rsidP="00BE1824">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rPr>
      </w:pPr>
      <w:r w:rsidRPr="00CB6382">
        <w:rPr>
          <w:rFonts w:ascii="Georgia" w:hAnsi="Georgia"/>
          <w:b w:val="0"/>
        </w:rPr>
        <w:t>The Contractor shall</w:t>
      </w:r>
      <w:r w:rsidR="002A4186" w:rsidRPr="00CB6382">
        <w:rPr>
          <w:rFonts w:ascii="Georgia" w:hAnsi="Georgia"/>
          <w:b w:val="0"/>
        </w:rPr>
        <w:t>,</w:t>
      </w:r>
      <w:r w:rsidRPr="00CB6382">
        <w:rPr>
          <w:rFonts w:ascii="Georgia" w:hAnsi="Georgia"/>
          <w:b w:val="0"/>
        </w:rPr>
        <w:t xml:space="preserve"> co</w:t>
      </w:r>
      <w:r w:rsidR="0034424F" w:rsidRPr="00CB6382">
        <w:rPr>
          <w:rFonts w:ascii="Georgia" w:hAnsi="Georgia"/>
          <w:b w:val="0"/>
        </w:rPr>
        <w:t>llaborate</w:t>
      </w:r>
      <w:r w:rsidRPr="00CB6382">
        <w:rPr>
          <w:rFonts w:ascii="Georgia" w:hAnsi="Georgia"/>
          <w:b w:val="0"/>
        </w:rPr>
        <w:t xml:space="preserve"> with</w:t>
      </w:r>
      <w:r w:rsidR="002A4186" w:rsidRPr="00CB6382">
        <w:rPr>
          <w:rFonts w:ascii="Georgia" w:hAnsi="Georgia"/>
          <w:b w:val="0"/>
        </w:rPr>
        <w:t xml:space="preserve"> and follow the directions of</w:t>
      </w:r>
      <w:r w:rsidRPr="00CB6382">
        <w:rPr>
          <w:rFonts w:ascii="Georgia" w:hAnsi="Georgia"/>
          <w:b w:val="0"/>
        </w:rPr>
        <w:t xml:space="preserve"> the </w:t>
      </w:r>
      <w:r w:rsidR="005B49B3" w:rsidRPr="00CB6382">
        <w:rPr>
          <w:rFonts w:ascii="Georgia" w:hAnsi="Georgia"/>
          <w:b w:val="0"/>
        </w:rPr>
        <w:t xml:space="preserve">Authority </w:t>
      </w:r>
      <w:r w:rsidRPr="00CB6382">
        <w:rPr>
          <w:rFonts w:ascii="Georgia" w:hAnsi="Georgia"/>
          <w:b w:val="0"/>
        </w:rPr>
        <w:t>and permit the Products</w:t>
      </w:r>
      <w:r w:rsidR="000E1223" w:rsidRPr="00CB6382">
        <w:rPr>
          <w:rFonts w:ascii="Georgia" w:hAnsi="Georgia"/>
          <w:b w:val="0"/>
        </w:rPr>
        <w:t xml:space="preserve"> and Services</w:t>
      </w:r>
      <w:r w:rsidRPr="00CB6382">
        <w:rPr>
          <w:rFonts w:ascii="Georgia" w:hAnsi="Georgia"/>
          <w:b w:val="0"/>
        </w:rPr>
        <w:t xml:space="preserve"> to be integrated with the products and services comprised within the EM Services</w:t>
      </w:r>
      <w:r w:rsidR="001F0E3D" w:rsidRPr="00CB6382">
        <w:rPr>
          <w:rFonts w:ascii="Georgia" w:hAnsi="Georgia"/>
          <w:b w:val="0"/>
        </w:rPr>
        <w:t xml:space="preserve"> provided by the other EM Contractors</w:t>
      </w:r>
      <w:r w:rsidRPr="00CB6382">
        <w:rPr>
          <w:rFonts w:ascii="Georgia" w:hAnsi="Georgia"/>
          <w:b w:val="0"/>
        </w:rPr>
        <w:t xml:space="preserve"> in accordance with S</w:t>
      </w:r>
      <w:r w:rsidR="00071379" w:rsidRPr="00CB6382">
        <w:rPr>
          <w:rFonts w:ascii="Georgia" w:hAnsi="Georgia"/>
          <w:b w:val="0"/>
        </w:rPr>
        <w:t>chedule 2</w:t>
      </w:r>
      <w:r w:rsidRPr="00CB6382">
        <w:rPr>
          <w:rFonts w:ascii="Georgia" w:hAnsi="Georgia"/>
          <w:b w:val="0"/>
        </w:rPr>
        <w:t xml:space="preserve"> (</w:t>
      </w:r>
      <w:r w:rsidR="006862A1" w:rsidRPr="00CB6382">
        <w:rPr>
          <w:rFonts w:ascii="Georgia" w:hAnsi="Georgia"/>
          <w:b w:val="0"/>
        </w:rPr>
        <w:t>Specification</w:t>
      </w:r>
      <w:r w:rsidRPr="00CB6382">
        <w:rPr>
          <w:rFonts w:ascii="Georgia" w:hAnsi="Georgia"/>
          <w:b w:val="0"/>
        </w:rPr>
        <w:t>)</w:t>
      </w:r>
      <w:r w:rsidR="001F0E3D" w:rsidRPr="00CB6382">
        <w:rPr>
          <w:rFonts w:ascii="Georgia" w:hAnsi="Georgia"/>
          <w:b w:val="0"/>
        </w:rPr>
        <w:t>,</w:t>
      </w:r>
      <w:r w:rsidRPr="00CB6382">
        <w:rPr>
          <w:rFonts w:ascii="Georgia" w:hAnsi="Georgia"/>
          <w:b w:val="0"/>
        </w:rPr>
        <w:t xml:space="preserve"> including maintaining common processes applicable to all EM Contractors (including the Contractor).</w:t>
      </w:r>
    </w:p>
    <w:p w14:paraId="3B11E6FB" w14:textId="360F4932" w:rsidR="00E06239" w:rsidRPr="00CB6382" w:rsidRDefault="00D406D6" w:rsidP="00BE1824">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rPr>
      </w:pPr>
      <w:r w:rsidRPr="00CB6382">
        <w:rPr>
          <w:rFonts w:ascii="Georgia" w:hAnsi="Georgia"/>
          <w:b w:val="0"/>
        </w:rPr>
        <w:t>[Not used]</w:t>
      </w:r>
    </w:p>
    <w:p w14:paraId="43FBFD2A" w14:textId="352C0B67" w:rsidR="00D406D6" w:rsidRPr="00CB6382" w:rsidRDefault="00D406D6" w:rsidP="00D406D6">
      <w:pPr>
        <w:pStyle w:val="ssPara2"/>
        <w:rPr>
          <w:rFonts w:ascii="Georgia" w:eastAsia="Times New Roman" w:hAnsi="Georgia" w:cs="Mangal"/>
          <w:lang w:eastAsia="en-GB" w:bidi="hi-IN"/>
        </w:rPr>
      </w:pPr>
      <w:r w:rsidRPr="00CB6382">
        <w:rPr>
          <w:rFonts w:ascii="Georgia" w:eastAsia="Times New Roman" w:hAnsi="Georgia" w:cs="Mangal"/>
          <w:lang w:eastAsia="en-GB" w:bidi="hi-IN"/>
        </w:rPr>
        <w:t>Operating Model.</w:t>
      </w:r>
    </w:p>
    <w:p w14:paraId="16A2FD1D" w14:textId="34CC8D73" w:rsidR="00D406D6" w:rsidRPr="00CB6382" w:rsidRDefault="00D406D6" w:rsidP="00D406D6">
      <w:pPr>
        <w:pStyle w:val="ssPara2"/>
        <w:rPr>
          <w:rFonts w:ascii="Georgia" w:hAnsi="Georgia"/>
        </w:rPr>
      </w:pPr>
      <w:r w:rsidRPr="00CB6382">
        <w:rPr>
          <w:rFonts w:ascii="Georgia" w:eastAsia="Times New Roman" w:hAnsi="Georgia" w:cs="Mangal"/>
          <w:noProof/>
          <w:lang w:eastAsia="en-GB"/>
        </w:rPr>
        <w:lastRenderedPageBreak/>
        <mc:AlternateContent>
          <mc:Choice Requires="wpc">
            <w:drawing>
              <wp:anchor distT="0" distB="0" distL="114300" distR="114300" simplePos="0" relativeHeight="251659264" behindDoc="0" locked="0" layoutInCell="1" allowOverlap="1" wp14:anchorId="5D866D87" wp14:editId="1A12BAE5">
                <wp:simplePos x="0" y="0"/>
                <wp:positionH relativeFrom="character">
                  <wp:posOffset>-380604</wp:posOffset>
                </wp:positionH>
                <wp:positionV relativeFrom="line">
                  <wp:posOffset>32972</wp:posOffset>
                </wp:positionV>
                <wp:extent cx="5274310" cy="3688080"/>
                <wp:effectExtent l="0" t="0" r="21590" b="7620"/>
                <wp:wrapNone/>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Box 25"/>
                        <wps:cNvSpPr txBox="1">
                          <a:spLocks noChangeArrowheads="1"/>
                        </wps:cNvSpPr>
                        <wps:spPr bwMode="auto">
                          <a:xfrm>
                            <a:off x="277681" y="1607686"/>
                            <a:ext cx="1269223" cy="699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7DF" w14:textId="77777777" w:rsidR="00F00E2D" w:rsidRDefault="00F00E2D" w:rsidP="00D406D6">
                              <w:pPr>
                                <w:autoSpaceDE w:val="0"/>
                                <w:autoSpaceDN w:val="0"/>
                                <w:rPr>
                                  <w:rFonts w:ascii="Calibri" w:eastAsia="MS PGothic" w:hAnsi="Calibri" w:cs="Calibri"/>
                                  <w:color w:val="000000"/>
                                  <w:sz w:val="20"/>
                                  <w:szCs w:val="36"/>
                                </w:rPr>
                              </w:pPr>
                              <w:r>
                                <w:rPr>
                                  <w:rFonts w:ascii="Calibri" w:eastAsia="MS PGothic" w:hAnsi="Calibri" w:cs="Calibri"/>
                                  <w:color w:val="000000"/>
                                  <w:sz w:val="20"/>
                                  <w:szCs w:val="36"/>
                                </w:rPr>
                                <w:t xml:space="preserve">Electronic </w:t>
                              </w:r>
                              <w:r w:rsidRPr="00BC5EFA">
                                <w:rPr>
                                  <w:rFonts w:ascii="Calibri" w:eastAsia="MS PGothic" w:hAnsi="Calibri" w:cs="Calibri"/>
                                  <w:color w:val="000000"/>
                                  <w:sz w:val="20"/>
                                  <w:szCs w:val="36"/>
                                </w:rPr>
                                <w:t>Monitoring</w:t>
                              </w:r>
                            </w:p>
                            <w:p w14:paraId="1D22EF2E" w14:textId="77777777" w:rsidR="00F00E2D" w:rsidRPr="00BC5EFA" w:rsidRDefault="00F00E2D" w:rsidP="00D406D6">
                              <w:pPr>
                                <w:autoSpaceDE w:val="0"/>
                                <w:autoSpaceDN w:val="0"/>
                                <w:rPr>
                                  <w:rFonts w:ascii="Calibri" w:eastAsia="MS PGothic" w:hAnsi="Calibri" w:cs="Calibri"/>
                                  <w:color w:val="000000"/>
                                  <w:sz w:val="20"/>
                                  <w:szCs w:val="36"/>
                                </w:rPr>
                              </w:pPr>
                              <w:r>
                                <w:rPr>
                                  <w:rFonts w:ascii="Calibri" w:eastAsia="MS PGothic" w:hAnsi="Calibri" w:cs="Calibri"/>
                                  <w:color w:val="000000"/>
                                  <w:sz w:val="20"/>
                                  <w:szCs w:val="36"/>
                                </w:rPr>
                                <w:t xml:space="preserve">and Field Officer </w:t>
                              </w:r>
                              <w:r w:rsidRPr="00BC5EFA">
                                <w:rPr>
                                  <w:rFonts w:ascii="Calibri" w:eastAsia="MS PGothic" w:hAnsi="Calibri" w:cs="Calibri"/>
                                  <w:color w:val="000000"/>
                                  <w:sz w:val="20"/>
                                  <w:szCs w:val="36"/>
                                </w:rPr>
                                <w:t xml:space="preserve"> Service</w:t>
                              </w:r>
                            </w:p>
                          </w:txbxContent>
                        </wps:txbx>
                        <wps:bodyPr rot="0" vert="horz" wrap="square" lIns="51206" tIns="25603" rIns="51206" bIns="25603" anchor="t" anchorCtr="0">
                          <a:noAutofit/>
                        </wps:bodyPr>
                      </wps:wsp>
                      <wps:wsp>
                        <wps:cNvPr id="3" name="TextBox 65"/>
                        <wps:cNvSpPr txBox="1">
                          <a:spLocks noChangeArrowheads="1"/>
                        </wps:cNvSpPr>
                        <wps:spPr bwMode="auto">
                          <a:xfrm>
                            <a:off x="0" y="951763"/>
                            <a:ext cx="5036356" cy="205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E407C" w14:textId="77777777" w:rsidR="00F00E2D" w:rsidRPr="00365A1B" w:rsidRDefault="00F00E2D" w:rsidP="00D406D6">
                              <w:pPr>
                                <w:autoSpaceDE w:val="0"/>
                                <w:autoSpaceDN w:val="0"/>
                                <w:jc w:val="center"/>
                                <w:rPr>
                                  <w:rFonts w:ascii="Calibri" w:eastAsia="MS PGothic" w:hAnsi="Calibri"/>
                                  <w:color w:val="FF0000"/>
                                  <w:sz w:val="20"/>
                                  <w:szCs w:val="36"/>
                                </w:rPr>
                              </w:pPr>
                            </w:p>
                          </w:txbxContent>
                        </wps:txbx>
                        <wps:bodyPr rot="0" vert="horz" wrap="square" lIns="51206" tIns="25603" rIns="51206" bIns="25603" anchor="t" anchorCtr="0">
                          <a:noAutofit/>
                        </wps:bodyPr>
                      </wps:wsp>
                      <wps:wsp>
                        <wps:cNvPr id="1" name="Rectangle 3"/>
                        <wps:cNvSpPr>
                          <a:spLocks noChangeArrowheads="1"/>
                        </wps:cNvSpPr>
                        <wps:spPr bwMode="auto">
                          <a:xfrm>
                            <a:off x="79453" y="0"/>
                            <a:ext cx="5194857" cy="811378"/>
                          </a:xfrm>
                          <a:prstGeom prst="rect">
                            <a:avLst/>
                          </a:prstGeom>
                          <a:solidFill>
                            <a:srgbClr val="C0504D"/>
                          </a:solidFill>
                          <a:ln w="25400" algn="ctr">
                            <a:solidFill>
                              <a:srgbClr val="8C3836"/>
                            </a:solidFill>
                            <a:miter lim="800000"/>
                            <a:headEnd/>
                            <a:tailEnd/>
                          </a:ln>
                        </wps:spPr>
                        <wps:txbx>
                          <w:txbxContent>
                            <w:p w14:paraId="6D344841" w14:textId="77777777" w:rsidR="00F00E2D" w:rsidRDefault="00F00E2D" w:rsidP="00D406D6">
                              <w:pPr>
                                <w:autoSpaceDE w:val="0"/>
                                <w:autoSpaceDN w:val="0"/>
                                <w:jc w:val="center"/>
                                <w:rPr>
                                  <w:rFonts w:ascii="Calibri" w:eastAsia="MS PGothic" w:hAnsi="Calibri" w:cs="Calibri"/>
                                  <w:b/>
                                  <w:bCs/>
                                  <w:color w:val="000000"/>
                                  <w:sz w:val="24"/>
                                  <w:szCs w:val="24"/>
                                </w:rPr>
                              </w:pPr>
                            </w:p>
                            <w:p w14:paraId="09C4DCD4" w14:textId="77777777" w:rsidR="00F00E2D" w:rsidRPr="00FB144A" w:rsidRDefault="00F00E2D" w:rsidP="00D406D6">
                              <w:pPr>
                                <w:autoSpaceDE w:val="0"/>
                                <w:autoSpaceDN w:val="0"/>
                                <w:jc w:val="center"/>
                                <w:rPr>
                                  <w:rFonts w:ascii="Calibri" w:eastAsia="MS PGothic" w:hAnsi="Calibri" w:cs="Calibri"/>
                                  <w:b/>
                                  <w:bCs/>
                                  <w:color w:val="000000"/>
                                  <w:sz w:val="24"/>
                                  <w:szCs w:val="24"/>
                                </w:rPr>
                              </w:pPr>
                              <w:r>
                                <w:rPr>
                                  <w:rFonts w:ascii="Calibri" w:eastAsia="MS PGothic" w:hAnsi="Calibri" w:cs="Calibri"/>
                                  <w:b/>
                                  <w:bCs/>
                                  <w:color w:val="000000"/>
                                  <w:sz w:val="24"/>
                                  <w:szCs w:val="24"/>
                                </w:rPr>
                                <w:t>Collaboration</w:t>
                              </w:r>
                              <w:r w:rsidRPr="00FB144A">
                                <w:rPr>
                                  <w:rFonts w:ascii="Calibri" w:eastAsia="MS PGothic" w:hAnsi="Calibri" w:cs="Calibri"/>
                                  <w:b/>
                                  <w:bCs/>
                                  <w:color w:val="000000"/>
                                  <w:sz w:val="24"/>
                                  <w:szCs w:val="24"/>
                                </w:rPr>
                                <w:t xml:space="preserve"> Agreement</w:t>
                              </w:r>
                            </w:p>
                          </w:txbxContent>
                        </wps:txbx>
                        <wps:bodyPr rot="0" vert="horz" wrap="square" lIns="51206" tIns="25603" rIns="51206" bIns="25603" anchor="ctr" anchorCtr="0">
                          <a:noAutofit/>
                        </wps:bodyPr>
                      </wps:wsp>
                      <wps:wsp>
                        <wps:cNvPr id="5" name="L-Shape 8"/>
                        <wps:cNvSpPr>
                          <a:spLocks/>
                        </wps:cNvSpPr>
                        <wps:spPr bwMode="auto">
                          <a:xfrm>
                            <a:off x="79453" y="864914"/>
                            <a:ext cx="1403402" cy="2353233"/>
                          </a:xfrm>
                          <a:custGeom>
                            <a:avLst/>
                            <a:gdLst>
                              <a:gd name="T0" fmla="*/ 9358312 w 2335"/>
                              <a:gd name="T1" fmla="*/ 3837841 h 2998"/>
                              <a:gd name="T2" fmla="*/ 4679156 w 2335"/>
                              <a:gd name="T3" fmla="*/ 4143375 h 2998"/>
                              <a:gd name="T4" fmla="*/ 0 w 2335"/>
                              <a:gd name="T5" fmla="*/ 2071688 h 2998"/>
                              <a:gd name="T6" fmla="*/ 1340154 w 2335"/>
                              <a:gd name="T7" fmla="*/ 0 h 2998"/>
                              <a:gd name="T8" fmla="*/ 0 60000 65536"/>
                              <a:gd name="T9" fmla="*/ 5898240 60000 65536"/>
                              <a:gd name="T10" fmla="*/ 11796480 60000 65536"/>
                              <a:gd name="T11" fmla="*/ 17694720 60000 65536"/>
                              <a:gd name="T12" fmla="*/ 0 w 2335"/>
                              <a:gd name="T13" fmla="*/ 3532310 h 2998"/>
                              <a:gd name="T14" fmla="*/ 9358312 w 2335"/>
                              <a:gd name="T15" fmla="*/ 4143375 h 2998"/>
                            </a:gdLst>
                            <a:ahLst/>
                            <a:cxnLst>
                              <a:cxn ang="T8">
                                <a:pos x="T0" y="T1"/>
                              </a:cxn>
                              <a:cxn ang="T9">
                                <a:pos x="T2" y="T3"/>
                              </a:cxn>
                              <a:cxn ang="T10">
                                <a:pos x="T4" y="T5"/>
                              </a:cxn>
                              <a:cxn ang="T11">
                                <a:pos x="T6" y="T7"/>
                              </a:cxn>
                            </a:cxnLst>
                            <a:rect l="T12" t="T13" r="T14" b="T15"/>
                            <a:pathLst>
                              <a:path w="2335" h="2998">
                                <a:moveTo>
                                  <a:pt x="0" y="2998"/>
                                </a:moveTo>
                                <a:lnTo>
                                  <a:pt x="669" y="2998"/>
                                </a:lnTo>
                                <a:lnTo>
                                  <a:pt x="2335" y="2988"/>
                                </a:lnTo>
                                <a:lnTo>
                                  <a:pt x="2335" y="442"/>
                                </a:lnTo>
                                <a:lnTo>
                                  <a:pt x="2335" y="0"/>
                                </a:lnTo>
                                <a:lnTo>
                                  <a:pt x="0" y="0"/>
                                </a:lnTo>
                                <a:close/>
                              </a:path>
                            </a:pathLst>
                          </a:custGeom>
                          <a:solidFill>
                            <a:srgbClr val="FFCC00">
                              <a:alpha val="38039"/>
                            </a:srgbClr>
                          </a:solidFill>
                          <a:ln>
                            <a:noFill/>
                          </a:ln>
                          <a:extLst>
                            <a:ext uri="{91240B29-F687-4F45-9708-019B960494DF}">
                              <a14:hiddenLine xmlns:a14="http://schemas.microsoft.com/office/drawing/2010/main" w="25400" cap="flat" cmpd="sng" algn="ctr">
                                <a:solidFill>
                                  <a:srgbClr val="000000"/>
                                </a:solidFill>
                                <a:prstDash val="solid"/>
                                <a:round/>
                                <a:headEnd/>
                                <a:tailEnd/>
                              </a14:hiddenLine>
                            </a:ext>
                          </a:extLst>
                        </wps:spPr>
                        <wps:txbx>
                          <w:txbxContent>
                            <w:p w14:paraId="6CFDD415" w14:textId="46C33DC9" w:rsidR="00F00E2D" w:rsidRDefault="00F00E2D" w:rsidP="00B7787B">
                              <w:pPr>
                                <w:jc w:val="center"/>
                              </w:pPr>
                            </w:p>
                          </w:txbxContent>
                        </wps:txbx>
                        <wps:bodyPr rot="0" vert="horz" wrap="square" lIns="91440" tIns="45720" rIns="91440" bIns="45720" anchor="ctr" anchorCtr="0">
                          <a:noAutofit/>
                        </wps:bodyPr>
                      </wps:wsp>
                      <wps:wsp>
                        <wps:cNvPr id="6" name="Rectangle 6"/>
                        <wps:cNvSpPr>
                          <a:spLocks noChangeArrowheads="1"/>
                        </wps:cNvSpPr>
                        <wps:spPr bwMode="auto">
                          <a:xfrm>
                            <a:off x="1745131" y="864914"/>
                            <a:ext cx="1070590" cy="2307628"/>
                          </a:xfrm>
                          <a:prstGeom prst="rect">
                            <a:avLst/>
                          </a:prstGeom>
                          <a:solidFill>
                            <a:srgbClr val="254061">
                              <a:alpha val="34901"/>
                            </a:srgbClr>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0887F7" w14:textId="77777777" w:rsidR="00F00E2D" w:rsidRDefault="00F00E2D" w:rsidP="00D406D6">
                              <w:pPr>
                                <w:autoSpaceDE w:val="0"/>
                                <w:autoSpaceDN w:val="0"/>
                                <w:jc w:val="center"/>
                                <w:rPr>
                                  <w:rFonts w:ascii="Calibri" w:eastAsia="MS PGothic" w:hAnsi="Calibri" w:cs="Calibri"/>
                                  <w:color w:val="000000"/>
                                  <w:sz w:val="20"/>
                                  <w:szCs w:val="36"/>
                                </w:rPr>
                              </w:pPr>
                            </w:p>
                            <w:p w14:paraId="7454D23D" w14:textId="77777777" w:rsidR="00F00E2D" w:rsidRDefault="00F00E2D" w:rsidP="00D406D6">
                              <w:pPr>
                                <w:autoSpaceDE w:val="0"/>
                                <w:autoSpaceDN w:val="0"/>
                                <w:jc w:val="center"/>
                                <w:rPr>
                                  <w:rFonts w:ascii="Calibri" w:eastAsia="MS PGothic" w:hAnsi="Calibri" w:cs="Calibri"/>
                                  <w:color w:val="000000"/>
                                  <w:sz w:val="20"/>
                                  <w:szCs w:val="36"/>
                                </w:rPr>
                              </w:pPr>
                            </w:p>
                            <w:p w14:paraId="7512613F" w14:textId="77777777" w:rsidR="00F00E2D" w:rsidRDefault="00F00E2D" w:rsidP="00D406D6">
                              <w:pPr>
                                <w:autoSpaceDE w:val="0"/>
                                <w:autoSpaceDN w:val="0"/>
                                <w:jc w:val="center"/>
                                <w:rPr>
                                  <w:rFonts w:ascii="Calibri" w:eastAsia="MS PGothic" w:hAnsi="Calibri" w:cs="Calibri"/>
                                  <w:color w:val="000000"/>
                                  <w:sz w:val="20"/>
                                  <w:szCs w:val="36"/>
                                </w:rPr>
                              </w:pPr>
                            </w:p>
                            <w:p w14:paraId="5D29AE16" w14:textId="77777777" w:rsidR="00F00E2D" w:rsidRDefault="00F00E2D" w:rsidP="00D406D6">
                              <w:pPr>
                                <w:autoSpaceDE w:val="0"/>
                                <w:autoSpaceDN w:val="0"/>
                                <w:jc w:val="center"/>
                                <w:rPr>
                                  <w:rFonts w:ascii="Calibri" w:eastAsia="MS PGothic" w:hAnsi="Calibri" w:cs="Calibri"/>
                                  <w:color w:val="000000"/>
                                  <w:sz w:val="20"/>
                                  <w:szCs w:val="36"/>
                                </w:rPr>
                              </w:pPr>
                            </w:p>
                            <w:p w14:paraId="23087A1B"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Monitoring &amp; Mapping Software Applications</w:t>
                              </w:r>
                            </w:p>
                          </w:txbxContent>
                        </wps:txbx>
                        <wps:bodyPr rot="0" vert="horz" wrap="square" lIns="51206" tIns="25603" rIns="51206" bIns="25603" anchor="ctr" anchorCtr="0">
                          <a:noAutofit/>
                        </wps:bodyPr>
                      </wps:wsp>
                      <wps:wsp>
                        <wps:cNvPr id="7" name="Rectangle 7"/>
                        <wps:cNvSpPr>
                          <a:spLocks noChangeArrowheads="1"/>
                        </wps:cNvSpPr>
                        <wps:spPr bwMode="auto">
                          <a:xfrm>
                            <a:off x="2974223" y="864914"/>
                            <a:ext cx="1070590" cy="2307628"/>
                          </a:xfrm>
                          <a:prstGeom prst="rect">
                            <a:avLst/>
                          </a:prstGeom>
                          <a:solidFill>
                            <a:srgbClr val="CC6600">
                              <a:alpha val="34901"/>
                            </a:srgbClr>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73B03F1" w14:textId="77777777" w:rsidR="00F00E2D" w:rsidRDefault="00F00E2D" w:rsidP="00D406D6">
                              <w:pPr>
                                <w:autoSpaceDE w:val="0"/>
                                <w:autoSpaceDN w:val="0"/>
                                <w:jc w:val="center"/>
                                <w:rPr>
                                  <w:rFonts w:ascii="Calibri" w:eastAsia="MS PGothic" w:hAnsi="Calibri" w:cs="Calibri"/>
                                  <w:color w:val="000000"/>
                                  <w:sz w:val="20"/>
                                  <w:szCs w:val="36"/>
                                </w:rPr>
                              </w:pPr>
                            </w:p>
                            <w:p w14:paraId="6E1300AD" w14:textId="77777777" w:rsidR="00F00E2D" w:rsidRDefault="00F00E2D" w:rsidP="00D406D6">
                              <w:pPr>
                                <w:autoSpaceDE w:val="0"/>
                                <w:autoSpaceDN w:val="0"/>
                                <w:jc w:val="center"/>
                                <w:rPr>
                                  <w:rFonts w:ascii="Calibri" w:eastAsia="MS PGothic" w:hAnsi="Calibri" w:cs="Calibri"/>
                                  <w:color w:val="000000"/>
                                  <w:sz w:val="20"/>
                                  <w:szCs w:val="36"/>
                                </w:rPr>
                              </w:pPr>
                            </w:p>
                            <w:p w14:paraId="6A0DDBAA" w14:textId="77777777" w:rsidR="00F00E2D" w:rsidRDefault="00F00E2D" w:rsidP="00D406D6">
                              <w:pPr>
                                <w:autoSpaceDE w:val="0"/>
                                <w:autoSpaceDN w:val="0"/>
                                <w:jc w:val="center"/>
                                <w:rPr>
                                  <w:rFonts w:ascii="Calibri" w:eastAsia="MS PGothic" w:hAnsi="Calibri" w:cs="Calibri"/>
                                  <w:color w:val="000000"/>
                                  <w:sz w:val="20"/>
                                  <w:szCs w:val="36"/>
                                </w:rPr>
                              </w:pPr>
                            </w:p>
                            <w:p w14:paraId="30B0FB79" w14:textId="77777777" w:rsidR="00F00E2D" w:rsidRDefault="00F00E2D" w:rsidP="00D406D6">
                              <w:pPr>
                                <w:autoSpaceDE w:val="0"/>
                                <w:autoSpaceDN w:val="0"/>
                                <w:jc w:val="center"/>
                                <w:rPr>
                                  <w:rFonts w:ascii="Calibri" w:eastAsia="MS PGothic" w:hAnsi="Calibri" w:cs="Calibri"/>
                                  <w:color w:val="000000"/>
                                  <w:sz w:val="20"/>
                                  <w:szCs w:val="36"/>
                                </w:rPr>
                              </w:pPr>
                            </w:p>
                            <w:p w14:paraId="10AC2E52" w14:textId="77777777" w:rsidR="00F00E2D" w:rsidRPr="00BC5EFA" w:rsidRDefault="00F00E2D" w:rsidP="00D406D6">
                              <w:pPr>
                                <w:autoSpaceDE w:val="0"/>
                                <w:autoSpaceDN w:val="0"/>
                                <w:jc w:val="center"/>
                                <w:rPr>
                                  <w:rFonts w:ascii="Calibri" w:eastAsia="MS PGothic" w:hAnsi="Calibri" w:cs="Calibri"/>
                                  <w:color w:val="000000"/>
                                  <w:sz w:val="20"/>
                                  <w:szCs w:val="36"/>
                                </w:rPr>
                              </w:pPr>
                            </w:p>
                            <w:p w14:paraId="3879BFB4"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Monitoring Hardware</w:t>
                              </w:r>
                            </w:p>
                          </w:txbxContent>
                        </wps:txbx>
                        <wps:bodyPr rot="0" vert="horz" wrap="square" lIns="51206" tIns="25603" rIns="51206" bIns="25603" anchor="ctr" anchorCtr="0">
                          <a:noAutofit/>
                        </wps:bodyPr>
                      </wps:wsp>
                      <wps:wsp>
                        <wps:cNvPr id="8" name="Rectangle 8"/>
                        <wps:cNvSpPr>
                          <a:spLocks noChangeArrowheads="1"/>
                        </wps:cNvSpPr>
                        <wps:spPr bwMode="auto">
                          <a:xfrm>
                            <a:off x="4202909" y="864914"/>
                            <a:ext cx="1071401" cy="2307628"/>
                          </a:xfrm>
                          <a:prstGeom prst="rect">
                            <a:avLst/>
                          </a:prstGeom>
                          <a:solidFill>
                            <a:srgbClr val="4F6228">
                              <a:alpha val="34901"/>
                            </a:srgbClr>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C202B1E" w14:textId="77777777" w:rsidR="00F00E2D" w:rsidRDefault="00F00E2D" w:rsidP="00D406D6">
                              <w:pPr>
                                <w:autoSpaceDE w:val="0"/>
                                <w:autoSpaceDN w:val="0"/>
                                <w:jc w:val="center"/>
                                <w:rPr>
                                  <w:rFonts w:ascii="Calibri" w:eastAsia="MS PGothic" w:hAnsi="Calibri" w:cs="Calibri"/>
                                  <w:color w:val="000000"/>
                                  <w:sz w:val="20"/>
                                  <w:szCs w:val="36"/>
                                </w:rPr>
                              </w:pPr>
                            </w:p>
                            <w:p w14:paraId="1922DD97" w14:textId="77777777" w:rsidR="00F00E2D" w:rsidRDefault="00F00E2D" w:rsidP="00D406D6">
                              <w:pPr>
                                <w:autoSpaceDE w:val="0"/>
                                <w:autoSpaceDN w:val="0"/>
                                <w:jc w:val="center"/>
                                <w:rPr>
                                  <w:rFonts w:ascii="Calibri" w:eastAsia="MS PGothic" w:hAnsi="Calibri" w:cs="Calibri"/>
                                  <w:color w:val="000000"/>
                                  <w:sz w:val="20"/>
                                  <w:szCs w:val="36"/>
                                </w:rPr>
                              </w:pPr>
                            </w:p>
                            <w:p w14:paraId="699BAC77" w14:textId="77777777" w:rsidR="00F00E2D" w:rsidRDefault="00F00E2D" w:rsidP="00D406D6">
                              <w:pPr>
                                <w:autoSpaceDE w:val="0"/>
                                <w:autoSpaceDN w:val="0"/>
                                <w:jc w:val="center"/>
                                <w:rPr>
                                  <w:rFonts w:ascii="Calibri" w:eastAsia="MS PGothic" w:hAnsi="Calibri" w:cs="Calibri"/>
                                  <w:color w:val="000000"/>
                                  <w:sz w:val="20"/>
                                  <w:szCs w:val="36"/>
                                </w:rPr>
                              </w:pPr>
                            </w:p>
                            <w:p w14:paraId="14343D6E" w14:textId="77777777" w:rsidR="00F00E2D" w:rsidRDefault="00F00E2D" w:rsidP="00D406D6">
                              <w:pPr>
                                <w:autoSpaceDE w:val="0"/>
                                <w:autoSpaceDN w:val="0"/>
                                <w:jc w:val="center"/>
                                <w:rPr>
                                  <w:rFonts w:ascii="Calibri" w:eastAsia="MS PGothic" w:hAnsi="Calibri" w:cs="Calibri"/>
                                  <w:color w:val="000000"/>
                                  <w:sz w:val="20"/>
                                  <w:szCs w:val="36"/>
                                </w:rPr>
                              </w:pPr>
                            </w:p>
                            <w:p w14:paraId="33256387" w14:textId="77777777" w:rsidR="00F00E2D" w:rsidRDefault="00F00E2D" w:rsidP="00D406D6">
                              <w:pPr>
                                <w:autoSpaceDE w:val="0"/>
                                <w:autoSpaceDN w:val="0"/>
                                <w:jc w:val="center"/>
                                <w:rPr>
                                  <w:rFonts w:ascii="Calibri" w:eastAsia="MS PGothic" w:hAnsi="Calibri" w:cs="Calibri"/>
                                  <w:color w:val="000000"/>
                                  <w:sz w:val="20"/>
                                  <w:szCs w:val="36"/>
                                </w:rPr>
                              </w:pPr>
                            </w:p>
                            <w:p w14:paraId="3C67FF38"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Network</w:t>
                              </w:r>
                            </w:p>
                          </w:txbxContent>
                        </wps:txbx>
                        <wps:bodyPr rot="0" vert="horz" wrap="square" lIns="51206" tIns="25603" rIns="51206" bIns="25603" anchor="ctr" anchorCtr="0">
                          <a:noAutofit/>
                        </wps:bodyPr>
                      </wps:wsp>
                      <wps:wsp>
                        <wps:cNvPr id="9" name="TextBox 28"/>
                        <wps:cNvSpPr txBox="1">
                          <a:spLocks noChangeArrowheads="1"/>
                        </wps:cNvSpPr>
                        <wps:spPr bwMode="auto">
                          <a:xfrm>
                            <a:off x="558604" y="2857667"/>
                            <a:ext cx="698863" cy="18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DD3CD" w14:textId="7F80CE88"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w:t>
                              </w:r>
                              <w:r>
                                <w:rPr>
                                  <w:rFonts w:eastAsia="MS PGothic"/>
                                  <w:b/>
                                  <w:bCs/>
                                  <w:color w:val="000000"/>
                                  <w:sz w:val="18"/>
                                  <w:szCs w:val="32"/>
                                </w:rPr>
                                <w:t>T 1)</w:t>
                              </w:r>
                            </w:p>
                          </w:txbxContent>
                        </wps:txbx>
                        <wps:bodyPr rot="0" vert="horz" wrap="square" lIns="51206" tIns="25603" rIns="51206" bIns="25603" anchor="t" anchorCtr="0">
                          <a:noAutofit/>
                        </wps:bodyPr>
                      </wps:wsp>
                      <wps:wsp>
                        <wps:cNvPr id="10" name="TextBox 30"/>
                        <wps:cNvSpPr txBox="1">
                          <a:spLocks noChangeArrowheads="1"/>
                        </wps:cNvSpPr>
                        <wps:spPr bwMode="auto">
                          <a:xfrm>
                            <a:off x="2061728" y="2857667"/>
                            <a:ext cx="732104" cy="224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FC2D9" w14:textId="77777777"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2</w:t>
                              </w:r>
                              <w:r>
                                <w:rPr>
                                  <w:rFonts w:eastAsia="MS PGothic"/>
                                  <w:b/>
                                  <w:bCs/>
                                  <w:color w:val="000000"/>
                                  <w:sz w:val="18"/>
                                  <w:szCs w:val="32"/>
                                </w:rPr>
                                <w:t>)</w:t>
                              </w:r>
                            </w:p>
                          </w:txbxContent>
                        </wps:txbx>
                        <wps:bodyPr rot="0" vert="horz" wrap="square" lIns="51206" tIns="25603" rIns="51206" bIns="25603" anchor="t" anchorCtr="0">
                          <a:noAutofit/>
                        </wps:bodyPr>
                      </wps:wsp>
                      <wps:wsp>
                        <wps:cNvPr id="11" name="TextBox 31"/>
                        <wps:cNvSpPr txBox="1">
                          <a:spLocks noChangeArrowheads="1"/>
                        </wps:cNvSpPr>
                        <wps:spPr bwMode="auto">
                          <a:xfrm>
                            <a:off x="3331357" y="2857667"/>
                            <a:ext cx="580089" cy="224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F737" w14:textId="77777777"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3</w:t>
                              </w:r>
                              <w:r>
                                <w:rPr>
                                  <w:rFonts w:eastAsia="MS PGothic"/>
                                  <w:b/>
                                  <w:bCs/>
                                  <w:color w:val="000000"/>
                                  <w:sz w:val="18"/>
                                  <w:szCs w:val="32"/>
                                </w:rPr>
                                <w:t>)</w:t>
                              </w:r>
                            </w:p>
                          </w:txbxContent>
                        </wps:txbx>
                        <wps:bodyPr rot="0" vert="horz" wrap="square" lIns="51206" tIns="25603" rIns="51206" bIns="25603" anchor="t" anchorCtr="0">
                          <a:noAutofit/>
                        </wps:bodyPr>
                      </wps:wsp>
                      <wps:wsp>
                        <wps:cNvPr id="12" name="TextBox 32"/>
                        <wps:cNvSpPr txBox="1">
                          <a:spLocks noChangeArrowheads="1"/>
                        </wps:cNvSpPr>
                        <wps:spPr bwMode="auto">
                          <a:xfrm>
                            <a:off x="4560448" y="2857667"/>
                            <a:ext cx="538741" cy="224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F39BA" w14:textId="0ABC7B61"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4</w:t>
                              </w:r>
                              <w:r>
                                <w:rPr>
                                  <w:rFonts w:eastAsia="MS PGothic"/>
                                  <w:b/>
                                  <w:bCs/>
                                  <w:color w:val="000000"/>
                                  <w:sz w:val="18"/>
                                  <w:szCs w:val="32"/>
                                </w:rPr>
                                <w:t>)</w:t>
                              </w:r>
                            </w:p>
                          </w:txbxContent>
                        </wps:txbx>
                        <wps:bodyPr rot="0" vert="horz" wrap="square" lIns="51206" tIns="25603" rIns="51206" bIns="25603" anchor="t" anchorCtr="0">
                          <a:noAutofit/>
                        </wps:bodyPr>
                      </wps:wsp>
                      <wps:wsp>
                        <wps:cNvPr id="13" name="Up Arrow Callout 26"/>
                        <wps:cNvSpPr>
                          <a:spLocks noChangeArrowheads="1"/>
                        </wps:cNvSpPr>
                        <wps:spPr bwMode="auto">
                          <a:xfrm>
                            <a:off x="1058429" y="3172542"/>
                            <a:ext cx="2498315" cy="515538"/>
                          </a:xfrm>
                          <a:prstGeom prst="upArrowCallout">
                            <a:avLst>
                              <a:gd name="adj1" fmla="val 68258"/>
                              <a:gd name="adj2" fmla="val 86278"/>
                              <a:gd name="adj3" fmla="val 32759"/>
                              <a:gd name="adj4" fmla="val 42190"/>
                            </a:avLst>
                          </a:prstGeom>
                          <a:solidFill>
                            <a:srgbClr val="33CC33">
                              <a:alpha val="50980"/>
                            </a:srgbClr>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1E1EE7F" w14:textId="77777777" w:rsidR="00F00E2D" w:rsidRPr="00822E36" w:rsidRDefault="00F00E2D" w:rsidP="00D406D6">
                              <w:pPr>
                                <w:autoSpaceDE w:val="0"/>
                                <w:autoSpaceDN w:val="0"/>
                                <w:jc w:val="center"/>
                                <w:rPr>
                                  <w:rFonts w:ascii="Calibri" w:eastAsia="MS PGothic" w:hAnsi="Calibri" w:cs="Calibri"/>
                                  <w:sz w:val="20"/>
                                </w:rPr>
                              </w:pPr>
                              <w:r w:rsidRPr="00822E36">
                                <w:rPr>
                                  <w:rFonts w:ascii="Calibri" w:eastAsia="MS PGothic" w:hAnsi="Calibri" w:cs="Calibri"/>
                                  <w:sz w:val="20"/>
                                </w:rPr>
                                <w:t>Operating Level Agreement</w:t>
                              </w:r>
                              <w:r>
                                <w:rPr>
                                  <w:rFonts w:ascii="Calibri" w:eastAsia="MS PGothic" w:hAnsi="Calibri" w:cs="Calibri"/>
                                  <w:sz w:val="20"/>
                                </w:rPr>
                                <w:t>s</w:t>
                              </w:r>
                            </w:p>
                          </w:txbxContent>
                        </wps:txbx>
                        <wps:bodyPr rot="0" vert="horz" wrap="square" lIns="51206" tIns="25603" rIns="51206" bIns="25603" anchor="ctr" anchorCtr="0">
                          <a:noAutofit/>
                        </wps:bodyPr>
                      </wps:wsp>
                      <wps:wsp>
                        <wps:cNvPr id="14" name="Bent-Up Arrow 35"/>
                        <wps:cNvSpPr>
                          <a:spLocks/>
                        </wps:cNvSpPr>
                        <wps:spPr bwMode="auto">
                          <a:xfrm flipH="1">
                            <a:off x="515635" y="3172542"/>
                            <a:ext cx="1031269" cy="515538"/>
                          </a:xfrm>
                          <a:custGeom>
                            <a:avLst/>
                            <a:gdLst>
                              <a:gd name="T0" fmla="*/ 1427866 w 1857375"/>
                              <a:gd name="T1" fmla="*/ 0 h 928688"/>
                              <a:gd name="T2" fmla="*/ 998357 w 1857375"/>
                              <a:gd name="T3" fmla="*/ 343002 h 928688"/>
                              <a:gd name="T4" fmla="*/ 0 w 1857375"/>
                              <a:gd name="T5" fmla="*/ 732145 h 928688"/>
                              <a:gd name="T6" fmla="*/ 812204 w 1857375"/>
                              <a:gd name="T7" fmla="*/ 928688 h 928688"/>
                              <a:gd name="T8" fmla="*/ 1624409 w 1857375"/>
                              <a:gd name="T9" fmla="*/ 635845 h 928688"/>
                              <a:gd name="T10" fmla="*/ 1857375 w 1857375"/>
                              <a:gd name="T11" fmla="*/ 343002 h 928688"/>
                              <a:gd name="T12" fmla="*/ 17694720 60000 65536"/>
                              <a:gd name="T13" fmla="*/ 11796480 60000 65536"/>
                              <a:gd name="T14" fmla="*/ 11796480 60000 65536"/>
                              <a:gd name="T15" fmla="*/ 5898240 60000 65536"/>
                              <a:gd name="T16" fmla="*/ 0 60000 65536"/>
                              <a:gd name="T17" fmla="*/ 0 60000 65536"/>
                              <a:gd name="T18" fmla="*/ 0 w 1857375"/>
                              <a:gd name="T19" fmla="*/ 535602 h 928688"/>
                              <a:gd name="T20" fmla="*/ 1624409 w 1857375"/>
                              <a:gd name="T21" fmla="*/ 928688 h 928688"/>
                            </a:gdLst>
                            <a:ahLst/>
                            <a:cxnLst>
                              <a:cxn ang="T12">
                                <a:pos x="T0" y="T1"/>
                              </a:cxn>
                              <a:cxn ang="T13">
                                <a:pos x="T2" y="T3"/>
                              </a:cxn>
                              <a:cxn ang="T14">
                                <a:pos x="T4" y="T5"/>
                              </a:cxn>
                              <a:cxn ang="T15">
                                <a:pos x="T6" y="T7"/>
                              </a:cxn>
                              <a:cxn ang="T16">
                                <a:pos x="T8" y="T9"/>
                              </a:cxn>
                              <a:cxn ang="T17">
                                <a:pos x="T10" y="T11"/>
                              </a:cxn>
                            </a:cxnLst>
                            <a:rect l="T18" t="T19" r="T20" b="T21"/>
                            <a:pathLst>
                              <a:path w="1857375" h="928688">
                                <a:moveTo>
                                  <a:pt x="0" y="535602"/>
                                </a:moveTo>
                                <a:lnTo>
                                  <a:pt x="1231323" y="535602"/>
                                </a:lnTo>
                                <a:lnTo>
                                  <a:pt x="1231323" y="343002"/>
                                </a:lnTo>
                                <a:lnTo>
                                  <a:pt x="998357" y="343002"/>
                                </a:lnTo>
                                <a:lnTo>
                                  <a:pt x="1427866" y="0"/>
                                </a:lnTo>
                                <a:lnTo>
                                  <a:pt x="1857375" y="343002"/>
                                </a:lnTo>
                                <a:lnTo>
                                  <a:pt x="1624409" y="343002"/>
                                </a:lnTo>
                                <a:lnTo>
                                  <a:pt x="1624409" y="928688"/>
                                </a:lnTo>
                                <a:lnTo>
                                  <a:pt x="0" y="928688"/>
                                </a:lnTo>
                                <a:close/>
                              </a:path>
                            </a:pathLst>
                          </a:custGeom>
                          <a:solidFill>
                            <a:srgbClr val="33CC33">
                              <a:alpha val="50980"/>
                            </a:srgbClr>
                          </a:solidFill>
                          <a:ln>
                            <a:noFill/>
                          </a:ln>
                          <a:extLst>
                            <a:ext uri="{91240B29-F687-4F45-9708-019B960494DF}">
                              <a14:hiddenLine xmlns:a14="http://schemas.microsoft.com/office/drawing/2010/main" w="25400" cap="flat" cmpd="sng" algn="ctr">
                                <a:solidFill>
                                  <a:srgbClr val="000000"/>
                                </a:solidFill>
                                <a:prstDash val="solid"/>
                                <a:round/>
                                <a:headEnd/>
                                <a:tailEnd/>
                              </a14:hiddenLine>
                            </a:ext>
                          </a:extLst>
                        </wps:spPr>
                        <wps:txbx>
                          <w:txbxContent>
                            <w:p w14:paraId="4AAEC040" w14:textId="77777777" w:rsidR="00F00E2D" w:rsidRDefault="00F00E2D" w:rsidP="00B7787B">
                              <w:pPr>
                                <w:jc w:val="center"/>
                              </w:pPr>
                            </w:p>
                          </w:txbxContent>
                        </wps:txbx>
                        <wps:bodyPr rot="0" vert="horz" wrap="square" lIns="91440" tIns="45720" rIns="91440" bIns="45720" anchor="ctr" anchorCtr="0">
                          <a:noAutofit/>
                        </wps:bodyPr>
                      </wps:wsp>
                      <wps:wsp>
                        <wps:cNvPr id="15" name="Up Arrow Callout 36"/>
                        <wps:cNvSpPr>
                          <a:spLocks noChangeArrowheads="1"/>
                        </wps:cNvSpPr>
                        <wps:spPr bwMode="auto">
                          <a:xfrm>
                            <a:off x="2855043" y="3172542"/>
                            <a:ext cx="1308950" cy="515538"/>
                          </a:xfrm>
                          <a:prstGeom prst="upArrowCallout">
                            <a:avLst>
                              <a:gd name="adj1" fmla="val 35763"/>
                              <a:gd name="adj2" fmla="val 45204"/>
                              <a:gd name="adj3" fmla="val 32759"/>
                              <a:gd name="adj4" fmla="val 42190"/>
                            </a:avLst>
                          </a:prstGeom>
                          <a:solidFill>
                            <a:srgbClr val="33CC33">
                              <a:alpha val="50980"/>
                            </a:srgbClr>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70B08BD" w14:textId="77777777" w:rsidR="00F00E2D" w:rsidRPr="00257ABC" w:rsidRDefault="00F00E2D" w:rsidP="00D406D6">
                              <w:pPr>
                                <w:rPr>
                                  <w:rFonts w:eastAsia="MS PGothic"/>
                                  <w:szCs w:val="48"/>
                                </w:rPr>
                              </w:pPr>
                            </w:p>
                          </w:txbxContent>
                        </wps:txbx>
                        <wps:bodyPr rot="0" vert="horz" wrap="square" lIns="51206" tIns="25603" rIns="51206" bIns="25603" anchor="ctr" anchorCtr="0">
                          <a:noAutofit/>
                        </wps:bodyPr>
                      </wps:wsp>
                      <wps:wsp>
                        <wps:cNvPr id="16" name="Bent-Up Arrow 37"/>
                        <wps:cNvSpPr>
                          <a:spLocks/>
                        </wps:cNvSpPr>
                        <wps:spPr bwMode="auto">
                          <a:xfrm>
                            <a:off x="4163993" y="3172542"/>
                            <a:ext cx="911684" cy="515538"/>
                          </a:xfrm>
                          <a:custGeom>
                            <a:avLst/>
                            <a:gdLst>
                              <a:gd name="T0" fmla="*/ 1213554 w 1643063"/>
                              <a:gd name="T1" fmla="*/ 0 h 928688"/>
                              <a:gd name="T2" fmla="*/ 784045 w 1643063"/>
                              <a:gd name="T3" fmla="*/ 343002 h 928688"/>
                              <a:gd name="T4" fmla="*/ 0 w 1643063"/>
                              <a:gd name="T5" fmla="*/ 732145 h 928688"/>
                              <a:gd name="T6" fmla="*/ 705048 w 1643063"/>
                              <a:gd name="T7" fmla="*/ 928688 h 928688"/>
                              <a:gd name="T8" fmla="*/ 1410097 w 1643063"/>
                              <a:gd name="T9" fmla="*/ 635845 h 928688"/>
                              <a:gd name="T10" fmla="*/ 1643063 w 1643063"/>
                              <a:gd name="T11" fmla="*/ 343002 h 928688"/>
                              <a:gd name="T12" fmla="*/ 17694720 60000 65536"/>
                              <a:gd name="T13" fmla="*/ 11796480 60000 65536"/>
                              <a:gd name="T14" fmla="*/ 11796480 60000 65536"/>
                              <a:gd name="T15" fmla="*/ 5898240 60000 65536"/>
                              <a:gd name="T16" fmla="*/ 0 60000 65536"/>
                              <a:gd name="T17" fmla="*/ 0 60000 65536"/>
                              <a:gd name="T18" fmla="*/ 0 w 1643063"/>
                              <a:gd name="T19" fmla="*/ 535602 h 928688"/>
                              <a:gd name="T20" fmla="*/ 1410097 w 1643063"/>
                              <a:gd name="T21" fmla="*/ 928688 h 928688"/>
                            </a:gdLst>
                            <a:ahLst/>
                            <a:cxnLst>
                              <a:cxn ang="T12">
                                <a:pos x="T0" y="T1"/>
                              </a:cxn>
                              <a:cxn ang="T13">
                                <a:pos x="T2" y="T3"/>
                              </a:cxn>
                              <a:cxn ang="T14">
                                <a:pos x="T4" y="T5"/>
                              </a:cxn>
                              <a:cxn ang="T15">
                                <a:pos x="T6" y="T7"/>
                              </a:cxn>
                              <a:cxn ang="T16">
                                <a:pos x="T8" y="T9"/>
                              </a:cxn>
                              <a:cxn ang="T17">
                                <a:pos x="T10" y="T11"/>
                              </a:cxn>
                            </a:cxnLst>
                            <a:rect l="T18" t="T19" r="T20" b="T21"/>
                            <a:pathLst>
                              <a:path w="1643063" h="928688">
                                <a:moveTo>
                                  <a:pt x="0" y="535602"/>
                                </a:moveTo>
                                <a:lnTo>
                                  <a:pt x="1017011" y="535602"/>
                                </a:lnTo>
                                <a:lnTo>
                                  <a:pt x="1017011" y="343002"/>
                                </a:lnTo>
                                <a:lnTo>
                                  <a:pt x="784045" y="343002"/>
                                </a:lnTo>
                                <a:lnTo>
                                  <a:pt x="1213554" y="0"/>
                                </a:lnTo>
                                <a:lnTo>
                                  <a:pt x="1643063" y="343002"/>
                                </a:lnTo>
                                <a:lnTo>
                                  <a:pt x="1410097" y="343002"/>
                                </a:lnTo>
                                <a:lnTo>
                                  <a:pt x="1410097" y="928688"/>
                                </a:lnTo>
                                <a:lnTo>
                                  <a:pt x="0" y="928688"/>
                                </a:lnTo>
                                <a:close/>
                              </a:path>
                            </a:pathLst>
                          </a:custGeom>
                          <a:solidFill>
                            <a:srgbClr val="33CC33">
                              <a:alpha val="50980"/>
                            </a:srgbClr>
                          </a:solidFill>
                          <a:ln>
                            <a:noFill/>
                          </a:ln>
                          <a:extLst>
                            <a:ext uri="{91240B29-F687-4F45-9708-019B960494DF}">
                              <a14:hiddenLine xmlns:a14="http://schemas.microsoft.com/office/drawing/2010/main" w="25400" cap="flat" cmpd="sng" algn="ctr">
                                <a:solidFill>
                                  <a:srgbClr val="000000"/>
                                </a:solidFill>
                                <a:prstDash val="solid"/>
                                <a:round/>
                                <a:headEnd/>
                                <a:tailEnd/>
                              </a14:hiddenLine>
                            </a:ext>
                          </a:extLst>
                        </wps:spPr>
                        <wps:txbx>
                          <w:txbxContent>
                            <w:p w14:paraId="22B87950" w14:textId="77777777" w:rsidR="00F00E2D" w:rsidRDefault="00F00E2D" w:rsidP="00B7787B">
                              <w:pPr>
                                <w:jc w:val="center"/>
                              </w:pPr>
                            </w:p>
                          </w:txbxContent>
                        </wps:txbx>
                        <wps:bodyPr rot="0" vert="horz" wrap="square" lIns="91440" tIns="45720" rIns="91440" bIns="45720" anchor="ctr" anchorCtr="0">
                          <a:noAutofit/>
                        </wps:bodyPr>
                      </wps:wsp>
                    </wpc:wpc>
                  </a:graphicData>
                </a:graphic>
                <wp14:sizeRelH relativeFrom="page">
                  <wp14:pctWidth>0</wp14:pctWidth>
                </wp14:sizeRelH>
                <wp14:sizeRelV relativeFrom="page">
                  <wp14:pctHeight>0</wp14:pctHeight>
                </wp14:sizeRelV>
              </wp:anchor>
            </w:drawing>
          </mc:Choice>
          <mc:Fallback>
            <w:pict>
              <v:group w14:anchorId="5D866D87" id="Canvas 19" o:spid="_x0000_s1026" editas="canvas" style="position:absolute;margin-left:-29.95pt;margin-top:2.6pt;width:415.3pt;height:290.4pt;z-index:251659264;mso-position-horizontal-relative:char;mso-position-vertical-relative:line" coordsize="52743,3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880;visibility:visible;mso-wrap-style:square">
                  <v:fill o:detectmouseclick="t"/>
                  <v:path o:connecttype="none"/>
                </v:shape>
                <v:shapetype id="_x0000_t202" coordsize="21600,21600" o:spt="202" path="m,l,21600r21600,l21600,xe">
                  <v:stroke joinstyle="miter"/>
                  <v:path gradientshapeok="t" o:connecttype="rect"/>
                </v:shapetype>
                <v:shape id="TextBox 25" o:spid="_x0000_s1028" type="#_x0000_t202" style="position:absolute;left:2776;top:16076;width:12693;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SN8QA&#10;AADaAAAADwAAAGRycy9kb3ducmV2LnhtbESP3WrCQBSE74W+w3IKvRHdrQWR6CoiSKUUin/k9pA9&#10;JiHZszG7atqn7wqCl8PMfMPMFp2txZVaXzrW8D5UIIgzZ0rONRz268EEhA/IBmvHpOGXPCzmL70Z&#10;JsbdeEvXXchFhLBPUEMRQpNI6bOCLPqha4ijd3KtxRBlm0vT4i3CbS1HSo2lxZLjQoENrQrKqt3F&#10;auh//VXh21UrlTbL7Pz58ZOq40nrt9duOQURqAvP8KO9MRpGcL8Sb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x0jfEAAAA2gAAAA8AAAAAAAAAAAAAAAAAmAIAAGRycy9k&#10;b3ducmV2LnhtbFBLBQYAAAAABAAEAPUAAACJAwAAAAA=&#10;" filled="f" stroked="f">
                  <v:textbox inset="1.42239mm,.71119mm,1.42239mm,.71119mm">
                    <w:txbxContent>
                      <w:p w14:paraId="61C6A7DF" w14:textId="77777777" w:rsidR="00F00E2D" w:rsidRDefault="00F00E2D" w:rsidP="00D406D6">
                        <w:pPr>
                          <w:autoSpaceDE w:val="0"/>
                          <w:autoSpaceDN w:val="0"/>
                          <w:rPr>
                            <w:rFonts w:ascii="Calibri" w:eastAsia="MS PGothic" w:hAnsi="Calibri" w:cs="Calibri"/>
                            <w:color w:val="000000"/>
                            <w:sz w:val="20"/>
                            <w:szCs w:val="36"/>
                          </w:rPr>
                        </w:pPr>
                        <w:r>
                          <w:rPr>
                            <w:rFonts w:ascii="Calibri" w:eastAsia="MS PGothic" w:hAnsi="Calibri" w:cs="Calibri"/>
                            <w:color w:val="000000"/>
                            <w:sz w:val="20"/>
                            <w:szCs w:val="36"/>
                          </w:rPr>
                          <w:t xml:space="preserve">Electronic </w:t>
                        </w:r>
                        <w:r w:rsidRPr="00BC5EFA">
                          <w:rPr>
                            <w:rFonts w:ascii="Calibri" w:eastAsia="MS PGothic" w:hAnsi="Calibri" w:cs="Calibri"/>
                            <w:color w:val="000000"/>
                            <w:sz w:val="20"/>
                            <w:szCs w:val="36"/>
                          </w:rPr>
                          <w:t>Monitoring</w:t>
                        </w:r>
                      </w:p>
                      <w:p w14:paraId="1D22EF2E" w14:textId="77777777" w:rsidR="00F00E2D" w:rsidRPr="00BC5EFA" w:rsidRDefault="00F00E2D" w:rsidP="00D406D6">
                        <w:pPr>
                          <w:autoSpaceDE w:val="0"/>
                          <w:autoSpaceDN w:val="0"/>
                          <w:rPr>
                            <w:rFonts w:ascii="Calibri" w:eastAsia="MS PGothic" w:hAnsi="Calibri" w:cs="Calibri"/>
                            <w:color w:val="000000"/>
                            <w:sz w:val="20"/>
                            <w:szCs w:val="36"/>
                          </w:rPr>
                        </w:pPr>
                        <w:proofErr w:type="gramStart"/>
                        <w:r>
                          <w:rPr>
                            <w:rFonts w:ascii="Calibri" w:eastAsia="MS PGothic" w:hAnsi="Calibri" w:cs="Calibri"/>
                            <w:color w:val="000000"/>
                            <w:sz w:val="20"/>
                            <w:szCs w:val="36"/>
                          </w:rPr>
                          <w:t>and</w:t>
                        </w:r>
                        <w:proofErr w:type="gramEnd"/>
                        <w:r>
                          <w:rPr>
                            <w:rFonts w:ascii="Calibri" w:eastAsia="MS PGothic" w:hAnsi="Calibri" w:cs="Calibri"/>
                            <w:color w:val="000000"/>
                            <w:sz w:val="20"/>
                            <w:szCs w:val="36"/>
                          </w:rPr>
                          <w:t xml:space="preserve"> Field Officer </w:t>
                        </w:r>
                        <w:r w:rsidRPr="00BC5EFA">
                          <w:rPr>
                            <w:rFonts w:ascii="Calibri" w:eastAsia="MS PGothic" w:hAnsi="Calibri" w:cs="Calibri"/>
                            <w:color w:val="000000"/>
                            <w:sz w:val="20"/>
                            <w:szCs w:val="36"/>
                          </w:rPr>
                          <w:t xml:space="preserve"> Service</w:t>
                        </w:r>
                      </w:p>
                    </w:txbxContent>
                  </v:textbox>
                </v:shape>
                <v:shape id="TextBox 65" o:spid="_x0000_s1029" type="#_x0000_t202" style="position:absolute;top:9517;width:50363;height:2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13rMQA&#10;AADaAAAADwAAAGRycy9kb3ducmV2LnhtbESPW2sCMRSE3wv9D+EU+lI0sUKR1ayIIEopSL3g62Fz&#10;9sJuTtZN1G1/vSkUfBxm5htmNu9tI67U+cqxhtFQgSDOnKm40HDYrwYTED4gG2wck4Yf8jBPn59m&#10;mBh342+67kIhIoR9ghrKENpESp+VZNEPXUscvdx1FkOUXSFNh7cIt418V+pDWqw4LpTY0rKkrN5d&#10;rIa3z986fLl6qU7tIjuvx9uTOuZav770iymIQH14hP/bG6NhDH9X4g2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9d6zEAAAA2gAAAA8AAAAAAAAAAAAAAAAAmAIAAGRycy9k&#10;b3ducmV2LnhtbFBLBQYAAAAABAAEAPUAAACJAwAAAAA=&#10;" filled="f" stroked="f">
                  <v:textbox inset="1.42239mm,.71119mm,1.42239mm,.71119mm">
                    <w:txbxContent>
                      <w:p w14:paraId="588E407C" w14:textId="77777777" w:rsidR="00F00E2D" w:rsidRPr="00365A1B" w:rsidRDefault="00F00E2D" w:rsidP="00D406D6">
                        <w:pPr>
                          <w:autoSpaceDE w:val="0"/>
                          <w:autoSpaceDN w:val="0"/>
                          <w:jc w:val="center"/>
                          <w:rPr>
                            <w:rFonts w:ascii="Calibri" w:eastAsia="MS PGothic" w:hAnsi="Calibri"/>
                            <w:color w:val="FF0000"/>
                            <w:sz w:val="20"/>
                            <w:szCs w:val="36"/>
                          </w:rPr>
                        </w:pPr>
                      </w:p>
                    </w:txbxContent>
                  </v:textbox>
                </v:shape>
                <v:rect id="Rectangle 3" o:spid="_x0000_s1030" style="position:absolute;left:794;width:51949;height:8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BljcEA&#10;AADaAAAADwAAAGRycy9kb3ducmV2LnhtbERPTWsCMRC9C/0PYQq9iGYrrNWtUYoolN60PXgcNtNN&#10;upvJdhPX9d83gtDT8Hifs9oMrhE9dcF6VvA8zUAQl15brhR8fe4nCxAhImtsPJOCKwXYrB9GKyy0&#10;v/CB+mOsRArhUKACE2NbSBlKQw7D1LfEifv2ncOYYFdJ3eElhbtGzrJsLh1aTg0GW9oaKuvj2SmQ&#10;Px9j+7sbk3m55rXNc70/uaVST4/D2yuISEP8F9/d7zrNh9srtyv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QZY3BAAAA2gAAAA8AAAAAAAAAAAAAAAAAmAIAAGRycy9kb3du&#10;cmV2LnhtbFBLBQYAAAAABAAEAPUAAACGAwAAAAA=&#10;" fillcolor="#c0504d" strokecolor="#8c3836" strokeweight="2pt">
                  <v:textbox inset="1.42239mm,.71119mm,1.42239mm,.71119mm">
                    <w:txbxContent>
                      <w:p w14:paraId="6D344841" w14:textId="77777777" w:rsidR="00F00E2D" w:rsidRDefault="00F00E2D" w:rsidP="00D406D6">
                        <w:pPr>
                          <w:autoSpaceDE w:val="0"/>
                          <w:autoSpaceDN w:val="0"/>
                          <w:jc w:val="center"/>
                          <w:rPr>
                            <w:rFonts w:ascii="Calibri" w:eastAsia="MS PGothic" w:hAnsi="Calibri" w:cs="Calibri"/>
                            <w:b/>
                            <w:bCs/>
                            <w:color w:val="000000"/>
                            <w:sz w:val="24"/>
                            <w:szCs w:val="24"/>
                          </w:rPr>
                        </w:pPr>
                      </w:p>
                      <w:p w14:paraId="09C4DCD4" w14:textId="77777777" w:rsidR="00F00E2D" w:rsidRPr="00FB144A" w:rsidRDefault="00F00E2D" w:rsidP="00D406D6">
                        <w:pPr>
                          <w:autoSpaceDE w:val="0"/>
                          <w:autoSpaceDN w:val="0"/>
                          <w:jc w:val="center"/>
                          <w:rPr>
                            <w:rFonts w:ascii="Calibri" w:eastAsia="MS PGothic" w:hAnsi="Calibri" w:cs="Calibri"/>
                            <w:b/>
                            <w:bCs/>
                            <w:color w:val="000000"/>
                            <w:sz w:val="24"/>
                            <w:szCs w:val="24"/>
                          </w:rPr>
                        </w:pPr>
                        <w:r>
                          <w:rPr>
                            <w:rFonts w:ascii="Calibri" w:eastAsia="MS PGothic" w:hAnsi="Calibri" w:cs="Calibri"/>
                            <w:b/>
                            <w:bCs/>
                            <w:color w:val="000000"/>
                            <w:sz w:val="24"/>
                            <w:szCs w:val="24"/>
                          </w:rPr>
                          <w:t>Collaboration</w:t>
                        </w:r>
                        <w:r w:rsidRPr="00FB144A">
                          <w:rPr>
                            <w:rFonts w:ascii="Calibri" w:eastAsia="MS PGothic" w:hAnsi="Calibri" w:cs="Calibri"/>
                            <w:b/>
                            <w:bCs/>
                            <w:color w:val="000000"/>
                            <w:sz w:val="24"/>
                            <w:szCs w:val="24"/>
                          </w:rPr>
                          <w:t xml:space="preserve"> Agreement</w:t>
                        </w:r>
                      </w:p>
                    </w:txbxContent>
                  </v:textbox>
                </v:rect>
                <v:shape id="L-Shape 8" o:spid="_x0000_s1031" style="position:absolute;left:794;top:8649;width:14034;height:23532;visibility:visible;mso-wrap-style:square;v-text-anchor:middle" coordsize="2335,29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q8UA&#10;AADaAAAADwAAAGRycy9kb3ducmV2LnhtbESPT2vCQBTE7wW/w/KEXkrdKCiauoqIQhFB/HPp7TX7&#10;TKLZtzG7muin7xYEj8PM/IYZTxtTiBtVLresoNuJQBAnVuecKjjsl59DEM4jaywsk4I7OZhOWm9j&#10;jLWteUu3nU9FgLCLUUHmfRlL6ZKMDLqOLYmDd7SVQR9klUpdYR3gppC9KBpIgzmHhQxLmmeUnHdX&#10;o6D++NkMT6vi4db0S6PFcXUdLS9Kvbeb2RcIT41/hZ/tb62gD/9Xwg2Q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b+rxQAAANoAAAAPAAAAAAAAAAAAAAAAAJgCAABkcnMv&#10;ZG93bnJldi54bWxQSwUGAAAAAAQABAD1AAAAigMAAAAA&#10;" adj="-11796480,,5400" path="m,2998r669,l2335,2988r,-2546l2335,,,,,2998xe" fillcolor="#fc0" stroked="f" strokeweight="2pt">
                  <v:fill opacity="24929f"/>
                  <v:stroke joinstyle="round"/>
                  <v:formulas/>
                  <v:path arrowok="t" o:connecttype="custom" o:connectlocs="2147483646,2147483646;2147483646,2147483646;0,1626138948;805471008,0" o:connectangles="0,90,180,270" textboxrect="0,2735877,3573014,2735877"/>
                  <v:textbox>
                    <w:txbxContent>
                      <w:p w14:paraId="6CFDD415" w14:textId="46C33DC9" w:rsidR="00F00E2D" w:rsidRDefault="00F00E2D" w:rsidP="00B7787B">
                        <w:pPr>
                          <w:jc w:val="center"/>
                        </w:pPr>
                      </w:p>
                    </w:txbxContent>
                  </v:textbox>
                </v:shape>
                <v:rect id="Rectangle 6" o:spid="_x0000_s1032" style="position:absolute;left:17451;top:8649;width:10706;height:23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s9MQA&#10;AADaAAAADwAAAGRycy9kb3ducmV2LnhtbESP0WrCQBRE3wv+w3KFvtWN0oqkWSWIGmvqg2k/4JK9&#10;TYLZuyG7mvTvu4VCH4eZOcMkm9G04k69aywrmM8iEMSl1Q1XCj4/9k8rEM4ja2wtk4JvcrBZTx4S&#10;jLUd+EL3wlciQNjFqKD2vouldGVNBt3MdsTB+7K9QR9kX0nd4xDgppWLKFpKgw2HhRo72tZUXoub&#10;URC9P59yl75lWet2iwOdxvzlfFHqcTqmryA8jf4//Nc+agVL+L0Sb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gLPTEAAAA2gAAAA8AAAAAAAAAAAAAAAAAmAIAAGRycy9k&#10;b3ducmV2LnhtbFBLBQYAAAAABAAEAPUAAACJAwAAAAA=&#10;" fillcolor="#254061" stroked="f" strokeweight="2pt">
                  <v:fill opacity="22873f"/>
                  <v:textbox inset="1.42239mm,.71119mm,1.42239mm,.71119mm">
                    <w:txbxContent>
                      <w:p w14:paraId="3A0887F7" w14:textId="77777777" w:rsidR="00F00E2D" w:rsidRDefault="00F00E2D" w:rsidP="00D406D6">
                        <w:pPr>
                          <w:autoSpaceDE w:val="0"/>
                          <w:autoSpaceDN w:val="0"/>
                          <w:jc w:val="center"/>
                          <w:rPr>
                            <w:rFonts w:ascii="Calibri" w:eastAsia="MS PGothic" w:hAnsi="Calibri" w:cs="Calibri"/>
                            <w:color w:val="000000"/>
                            <w:sz w:val="20"/>
                            <w:szCs w:val="36"/>
                          </w:rPr>
                        </w:pPr>
                      </w:p>
                      <w:p w14:paraId="7454D23D" w14:textId="77777777" w:rsidR="00F00E2D" w:rsidRDefault="00F00E2D" w:rsidP="00D406D6">
                        <w:pPr>
                          <w:autoSpaceDE w:val="0"/>
                          <w:autoSpaceDN w:val="0"/>
                          <w:jc w:val="center"/>
                          <w:rPr>
                            <w:rFonts w:ascii="Calibri" w:eastAsia="MS PGothic" w:hAnsi="Calibri" w:cs="Calibri"/>
                            <w:color w:val="000000"/>
                            <w:sz w:val="20"/>
                            <w:szCs w:val="36"/>
                          </w:rPr>
                        </w:pPr>
                      </w:p>
                      <w:p w14:paraId="7512613F" w14:textId="77777777" w:rsidR="00F00E2D" w:rsidRDefault="00F00E2D" w:rsidP="00D406D6">
                        <w:pPr>
                          <w:autoSpaceDE w:val="0"/>
                          <w:autoSpaceDN w:val="0"/>
                          <w:jc w:val="center"/>
                          <w:rPr>
                            <w:rFonts w:ascii="Calibri" w:eastAsia="MS PGothic" w:hAnsi="Calibri" w:cs="Calibri"/>
                            <w:color w:val="000000"/>
                            <w:sz w:val="20"/>
                            <w:szCs w:val="36"/>
                          </w:rPr>
                        </w:pPr>
                      </w:p>
                      <w:p w14:paraId="5D29AE16" w14:textId="77777777" w:rsidR="00F00E2D" w:rsidRDefault="00F00E2D" w:rsidP="00D406D6">
                        <w:pPr>
                          <w:autoSpaceDE w:val="0"/>
                          <w:autoSpaceDN w:val="0"/>
                          <w:jc w:val="center"/>
                          <w:rPr>
                            <w:rFonts w:ascii="Calibri" w:eastAsia="MS PGothic" w:hAnsi="Calibri" w:cs="Calibri"/>
                            <w:color w:val="000000"/>
                            <w:sz w:val="20"/>
                            <w:szCs w:val="36"/>
                          </w:rPr>
                        </w:pPr>
                      </w:p>
                      <w:p w14:paraId="23087A1B"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Monitoring &amp; Mapping Software Applications</w:t>
                        </w:r>
                      </w:p>
                    </w:txbxContent>
                  </v:textbox>
                </v:rect>
                <v:rect id="Rectangle 7" o:spid="_x0000_s1033" style="position:absolute;left:29742;top:8649;width:10706;height:23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8IA&#10;AADaAAAADwAAAGRycy9kb3ducmV2LnhtbESPwWrDMBBE74X8g9hALyaRm0NtHCshhBZ6CtQtPS/W&#10;xjaxdo2lOm6+vgoUehxm5g1T7mfXq4lG3wkbeFqnoIhrsR03Bj4/Xlc5KB+QLfbCZOCHPOx3i4cS&#10;CytXfqepCo2KEPYFGmhDGAqtfd2SQ7+WgTh6ZxkdhijHRtsRrxHuer1J02ftsOO40OJAx5bqS/Xt&#10;DNzym5xkfqns9FVtsM4SsX1izONyPmxBBZrDf/iv/WYNZHC/Em+A3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qb7wgAAANoAAAAPAAAAAAAAAAAAAAAAAJgCAABkcnMvZG93&#10;bnJldi54bWxQSwUGAAAAAAQABAD1AAAAhwMAAAAA&#10;" fillcolor="#c60" stroked="f" strokeweight="2pt">
                  <v:fill opacity="22873f"/>
                  <v:textbox inset="1.42239mm,.71119mm,1.42239mm,.71119mm">
                    <w:txbxContent>
                      <w:p w14:paraId="373B03F1" w14:textId="77777777" w:rsidR="00F00E2D" w:rsidRDefault="00F00E2D" w:rsidP="00D406D6">
                        <w:pPr>
                          <w:autoSpaceDE w:val="0"/>
                          <w:autoSpaceDN w:val="0"/>
                          <w:jc w:val="center"/>
                          <w:rPr>
                            <w:rFonts w:ascii="Calibri" w:eastAsia="MS PGothic" w:hAnsi="Calibri" w:cs="Calibri"/>
                            <w:color w:val="000000"/>
                            <w:sz w:val="20"/>
                            <w:szCs w:val="36"/>
                          </w:rPr>
                        </w:pPr>
                      </w:p>
                      <w:p w14:paraId="6E1300AD" w14:textId="77777777" w:rsidR="00F00E2D" w:rsidRDefault="00F00E2D" w:rsidP="00D406D6">
                        <w:pPr>
                          <w:autoSpaceDE w:val="0"/>
                          <w:autoSpaceDN w:val="0"/>
                          <w:jc w:val="center"/>
                          <w:rPr>
                            <w:rFonts w:ascii="Calibri" w:eastAsia="MS PGothic" w:hAnsi="Calibri" w:cs="Calibri"/>
                            <w:color w:val="000000"/>
                            <w:sz w:val="20"/>
                            <w:szCs w:val="36"/>
                          </w:rPr>
                        </w:pPr>
                      </w:p>
                      <w:p w14:paraId="6A0DDBAA" w14:textId="77777777" w:rsidR="00F00E2D" w:rsidRDefault="00F00E2D" w:rsidP="00D406D6">
                        <w:pPr>
                          <w:autoSpaceDE w:val="0"/>
                          <w:autoSpaceDN w:val="0"/>
                          <w:jc w:val="center"/>
                          <w:rPr>
                            <w:rFonts w:ascii="Calibri" w:eastAsia="MS PGothic" w:hAnsi="Calibri" w:cs="Calibri"/>
                            <w:color w:val="000000"/>
                            <w:sz w:val="20"/>
                            <w:szCs w:val="36"/>
                          </w:rPr>
                        </w:pPr>
                      </w:p>
                      <w:p w14:paraId="30B0FB79" w14:textId="77777777" w:rsidR="00F00E2D" w:rsidRDefault="00F00E2D" w:rsidP="00D406D6">
                        <w:pPr>
                          <w:autoSpaceDE w:val="0"/>
                          <w:autoSpaceDN w:val="0"/>
                          <w:jc w:val="center"/>
                          <w:rPr>
                            <w:rFonts w:ascii="Calibri" w:eastAsia="MS PGothic" w:hAnsi="Calibri" w:cs="Calibri"/>
                            <w:color w:val="000000"/>
                            <w:sz w:val="20"/>
                            <w:szCs w:val="36"/>
                          </w:rPr>
                        </w:pPr>
                      </w:p>
                      <w:p w14:paraId="10AC2E52" w14:textId="77777777" w:rsidR="00F00E2D" w:rsidRPr="00BC5EFA" w:rsidRDefault="00F00E2D" w:rsidP="00D406D6">
                        <w:pPr>
                          <w:autoSpaceDE w:val="0"/>
                          <w:autoSpaceDN w:val="0"/>
                          <w:jc w:val="center"/>
                          <w:rPr>
                            <w:rFonts w:ascii="Calibri" w:eastAsia="MS PGothic" w:hAnsi="Calibri" w:cs="Calibri"/>
                            <w:color w:val="000000"/>
                            <w:sz w:val="20"/>
                            <w:szCs w:val="36"/>
                          </w:rPr>
                        </w:pPr>
                      </w:p>
                      <w:p w14:paraId="3879BFB4"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Monitoring Hardware</w:t>
                        </w:r>
                      </w:p>
                    </w:txbxContent>
                  </v:textbox>
                </v:rect>
                <v:rect id="Rectangle 8" o:spid="_x0000_s1034" style="position:absolute;left:42029;top:8649;width:10714;height:23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5ts74A&#10;AADaAAAADwAAAGRycy9kb3ducmV2LnhtbERPTWvCQBC9F/wPywi9FN3YQynRVUpjodeoeB6yYxLM&#10;zsadjSb99d1DocfH+97sRtepOwVpPRtYLTNQxJW3LdcGTsevxTsoicgWO89kYCKB3Xb2tMHc+geX&#10;dD/EWqUQlhwNNDH2udZSNeRQlr4nTtzFB4cxwVBrG/CRwl2nX7PsTTtsOTU02NNnQ9X1MDgDw1na&#10;8DLd3JGKKDex++KnPBnzPB8/1qAijfFf/Of+tgbS1nQl3QC9/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ObbO+AAAA2gAAAA8AAAAAAAAAAAAAAAAAmAIAAGRycy9kb3ducmV2&#10;LnhtbFBLBQYAAAAABAAEAPUAAACDAwAAAAA=&#10;" fillcolor="#4f6228" stroked="f" strokeweight="2pt">
                  <v:fill opacity="22873f"/>
                  <v:textbox inset="1.42239mm,.71119mm,1.42239mm,.71119mm">
                    <w:txbxContent>
                      <w:p w14:paraId="1C202B1E" w14:textId="77777777" w:rsidR="00F00E2D" w:rsidRDefault="00F00E2D" w:rsidP="00D406D6">
                        <w:pPr>
                          <w:autoSpaceDE w:val="0"/>
                          <w:autoSpaceDN w:val="0"/>
                          <w:jc w:val="center"/>
                          <w:rPr>
                            <w:rFonts w:ascii="Calibri" w:eastAsia="MS PGothic" w:hAnsi="Calibri" w:cs="Calibri"/>
                            <w:color w:val="000000"/>
                            <w:sz w:val="20"/>
                            <w:szCs w:val="36"/>
                          </w:rPr>
                        </w:pPr>
                      </w:p>
                      <w:p w14:paraId="1922DD97" w14:textId="77777777" w:rsidR="00F00E2D" w:rsidRDefault="00F00E2D" w:rsidP="00D406D6">
                        <w:pPr>
                          <w:autoSpaceDE w:val="0"/>
                          <w:autoSpaceDN w:val="0"/>
                          <w:jc w:val="center"/>
                          <w:rPr>
                            <w:rFonts w:ascii="Calibri" w:eastAsia="MS PGothic" w:hAnsi="Calibri" w:cs="Calibri"/>
                            <w:color w:val="000000"/>
                            <w:sz w:val="20"/>
                            <w:szCs w:val="36"/>
                          </w:rPr>
                        </w:pPr>
                      </w:p>
                      <w:p w14:paraId="699BAC77" w14:textId="77777777" w:rsidR="00F00E2D" w:rsidRDefault="00F00E2D" w:rsidP="00D406D6">
                        <w:pPr>
                          <w:autoSpaceDE w:val="0"/>
                          <w:autoSpaceDN w:val="0"/>
                          <w:jc w:val="center"/>
                          <w:rPr>
                            <w:rFonts w:ascii="Calibri" w:eastAsia="MS PGothic" w:hAnsi="Calibri" w:cs="Calibri"/>
                            <w:color w:val="000000"/>
                            <w:sz w:val="20"/>
                            <w:szCs w:val="36"/>
                          </w:rPr>
                        </w:pPr>
                      </w:p>
                      <w:p w14:paraId="14343D6E" w14:textId="77777777" w:rsidR="00F00E2D" w:rsidRDefault="00F00E2D" w:rsidP="00D406D6">
                        <w:pPr>
                          <w:autoSpaceDE w:val="0"/>
                          <w:autoSpaceDN w:val="0"/>
                          <w:jc w:val="center"/>
                          <w:rPr>
                            <w:rFonts w:ascii="Calibri" w:eastAsia="MS PGothic" w:hAnsi="Calibri" w:cs="Calibri"/>
                            <w:color w:val="000000"/>
                            <w:sz w:val="20"/>
                            <w:szCs w:val="36"/>
                          </w:rPr>
                        </w:pPr>
                      </w:p>
                      <w:p w14:paraId="33256387" w14:textId="77777777" w:rsidR="00F00E2D" w:rsidRDefault="00F00E2D" w:rsidP="00D406D6">
                        <w:pPr>
                          <w:autoSpaceDE w:val="0"/>
                          <w:autoSpaceDN w:val="0"/>
                          <w:jc w:val="center"/>
                          <w:rPr>
                            <w:rFonts w:ascii="Calibri" w:eastAsia="MS PGothic" w:hAnsi="Calibri" w:cs="Calibri"/>
                            <w:color w:val="000000"/>
                            <w:sz w:val="20"/>
                            <w:szCs w:val="36"/>
                          </w:rPr>
                        </w:pPr>
                      </w:p>
                      <w:p w14:paraId="3C67FF38" w14:textId="77777777" w:rsidR="00F00E2D" w:rsidRPr="00BC5EFA" w:rsidRDefault="00F00E2D" w:rsidP="00D406D6">
                        <w:pPr>
                          <w:autoSpaceDE w:val="0"/>
                          <w:autoSpaceDN w:val="0"/>
                          <w:jc w:val="center"/>
                          <w:rPr>
                            <w:rFonts w:ascii="Calibri" w:eastAsia="MS PGothic" w:hAnsi="Calibri" w:cs="Calibri"/>
                            <w:color w:val="000000"/>
                            <w:sz w:val="20"/>
                            <w:szCs w:val="36"/>
                          </w:rPr>
                        </w:pPr>
                        <w:r w:rsidRPr="00BC5EFA">
                          <w:rPr>
                            <w:rFonts w:ascii="Calibri" w:eastAsia="MS PGothic" w:hAnsi="Calibri" w:cs="Calibri"/>
                            <w:color w:val="000000"/>
                            <w:sz w:val="20"/>
                            <w:szCs w:val="36"/>
                          </w:rPr>
                          <w:t>Network</w:t>
                        </w:r>
                      </w:p>
                    </w:txbxContent>
                  </v:textbox>
                </v:rect>
                <v:shape id="TextBox 28" o:spid="_x0000_s1035" type="#_x0000_t202" style="position:absolute;left:5586;top:28576;width:6988;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VARsQA&#10;AADaAAAADwAAAGRycy9kb3ducmV2LnhtbESPQWsCMRSE74L/ITzBi2hSC1JXo4hQKkUo2orXx+a5&#10;u+zmZbuJuvrrTUHocZiZb5j5srWVuFDjC8caXkYKBHHqTMGZhp/v9+EbCB+QDVaOScONPCwX3c4c&#10;E+OuvKPLPmQiQtgnqCEPoU6k9GlOFv3I1cTRO7nGYoiyyaRp8BrhtpJjpSbSYsFxIcea1jml5f5s&#10;NQw+72XYunKtjvUq/f14/Tqqw0nrfq9dzUAEasN/+NneGA1T+LsSb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QEbEAAAA2gAAAA8AAAAAAAAAAAAAAAAAmAIAAGRycy9k&#10;b3ducmV2LnhtbFBLBQYAAAAABAAEAPUAAACJAwAAAAA=&#10;" filled="f" stroked="f">
                  <v:textbox inset="1.42239mm,.71119mm,1.42239mm,.71119mm">
                    <w:txbxContent>
                      <w:p w14:paraId="0F6DD3CD" w14:textId="7F80CE88"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w:t>
                        </w:r>
                        <w:r>
                          <w:rPr>
                            <w:rFonts w:eastAsia="MS PGothic"/>
                            <w:b/>
                            <w:bCs/>
                            <w:color w:val="000000"/>
                            <w:sz w:val="18"/>
                            <w:szCs w:val="32"/>
                          </w:rPr>
                          <w:t>T 1)</w:t>
                        </w:r>
                      </w:p>
                    </w:txbxContent>
                  </v:textbox>
                </v:shape>
                <v:shape id="TextBox 30" o:spid="_x0000_s1036" type="#_x0000_t202" style="position:absolute;left:20617;top:28576;width:7321;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vc8UA&#10;AADbAAAADwAAAGRycy9kb3ducmV2LnhtbESPQWvCQBCF70L/wzIFL1J3a6FI6ioiSIsUpNridciO&#10;SUh2Nma3GvvrOwfB2wzvzXvfzBa9b9SZulgFtvA8NqCI8+AqLix879dPU1AxITtsApOFK0VYzB8G&#10;M8xcuPAXnXepUBLCMUMLZUptpnXMS/IYx6ElFu0YOo9J1q7QrsOLhPtGT4x51R4rloYSW1qVlNe7&#10;X29htPmr02eoV+bQLvPT+8v2YH6O1g4f++UbqER9uptv1x9O8IVefpEB9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Nq9zxQAAANsAAAAPAAAAAAAAAAAAAAAAAJgCAABkcnMv&#10;ZG93bnJldi54bWxQSwUGAAAAAAQABAD1AAAAigMAAAAA&#10;" filled="f" stroked="f">
                  <v:textbox inset="1.42239mm,.71119mm,1.42239mm,.71119mm">
                    <w:txbxContent>
                      <w:p w14:paraId="0B1FC2D9" w14:textId="77777777"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2</w:t>
                        </w:r>
                        <w:r>
                          <w:rPr>
                            <w:rFonts w:eastAsia="MS PGothic"/>
                            <w:b/>
                            <w:bCs/>
                            <w:color w:val="000000"/>
                            <w:sz w:val="18"/>
                            <w:szCs w:val="32"/>
                          </w:rPr>
                          <w:t>)</w:t>
                        </w:r>
                      </w:p>
                    </w:txbxContent>
                  </v:textbox>
                </v:shape>
                <v:shape id="TextBox 31" o:spid="_x0000_s1037" type="#_x0000_t202" style="position:absolute;left:33313;top:28576;width:5801;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oK6MIA&#10;AADbAAAADwAAAGRycy9kb3ducmV2LnhtbERP24rCMBB9X/Afwgj7smiiwiLVKCKIsizIesHXoRnb&#10;0mZSm6hdv94sLPg2h3Od6by1lbhR4wvHGgZ9BYI4dabgTMNhv+qNQfiAbLByTBp+ycN81nmbYmLc&#10;nX/otguZiCHsE9SQh1AnUvo0J4u+72riyJ1dYzFE2GTSNHiP4baSQ6U+pcWCY0OONS1zSsvd1Wr4&#10;+HqU4duVS3WqF+llPdqe1PGs9Xu3XUxABGrDS/zv3pg4fwB/v8Q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egrowgAAANsAAAAPAAAAAAAAAAAAAAAAAJgCAABkcnMvZG93&#10;bnJldi54bWxQSwUGAAAAAAQABAD1AAAAhwMAAAAA&#10;" filled="f" stroked="f">
                  <v:textbox inset="1.42239mm,.71119mm,1.42239mm,.71119mm">
                    <w:txbxContent>
                      <w:p w14:paraId="1F5AF737" w14:textId="77777777"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3</w:t>
                        </w:r>
                        <w:r>
                          <w:rPr>
                            <w:rFonts w:eastAsia="MS PGothic"/>
                            <w:b/>
                            <w:bCs/>
                            <w:color w:val="000000"/>
                            <w:sz w:val="18"/>
                            <w:szCs w:val="32"/>
                          </w:rPr>
                          <w:t>)</w:t>
                        </w:r>
                      </w:p>
                    </w:txbxContent>
                  </v:textbox>
                </v:shape>
                <v:shape id="TextBox 32" o:spid="_x0000_s1038" type="#_x0000_t202" style="position:absolute;left:45604;top:28576;width:5387;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Un8MA&#10;AADbAAAADwAAAGRycy9kb3ducmV2LnhtbERP22oCMRB9L/gPYQRfiiYqlLKaFRGKRQSpbfF12Mxe&#10;2M1ku0l19etNoeDbHM51lqveNuJMna8ca5hOFAjizJmKCw1fn2/jVxA+IBtsHJOGK3lYpYOnJSbG&#10;XfiDzsdQiBjCPkENZQhtIqXPSrLoJ64ljlzuOoshwq6QpsNLDLeNnCn1Ii1WHBtKbGlTUlYff62G&#10;592tDntXb9SpXWc/2/nhpL5zrUfDfr0AEagPD/G/+93E+TP4+yUeI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iUn8MAAADbAAAADwAAAAAAAAAAAAAAAACYAgAAZHJzL2Rv&#10;d25yZXYueG1sUEsFBgAAAAAEAAQA9QAAAIgDAAAAAA==&#10;" filled="f" stroked="f">
                  <v:textbox inset="1.42239mm,.71119mm,1.42239mm,.71119mm">
                    <w:txbxContent>
                      <w:p w14:paraId="1FBF39BA" w14:textId="0ABC7B61" w:rsidR="00F00E2D" w:rsidRPr="00BC5EFA" w:rsidRDefault="00F00E2D" w:rsidP="00D406D6">
                        <w:pPr>
                          <w:autoSpaceDE w:val="0"/>
                          <w:autoSpaceDN w:val="0"/>
                          <w:rPr>
                            <w:rFonts w:eastAsia="MS PGothic"/>
                            <w:b/>
                            <w:bCs/>
                            <w:color w:val="000000"/>
                            <w:sz w:val="18"/>
                            <w:szCs w:val="32"/>
                          </w:rPr>
                        </w:pPr>
                        <w:r>
                          <w:rPr>
                            <w:rFonts w:eastAsia="MS PGothic"/>
                            <w:b/>
                            <w:bCs/>
                            <w:color w:val="000000"/>
                            <w:sz w:val="18"/>
                            <w:szCs w:val="32"/>
                          </w:rPr>
                          <w:t>(</w:t>
                        </w:r>
                        <w:r w:rsidRPr="00BC5EFA">
                          <w:rPr>
                            <w:rFonts w:eastAsia="MS PGothic"/>
                            <w:b/>
                            <w:bCs/>
                            <w:color w:val="000000"/>
                            <w:sz w:val="18"/>
                            <w:szCs w:val="32"/>
                          </w:rPr>
                          <w:t>LOT 4</w:t>
                        </w:r>
                        <w:r>
                          <w:rPr>
                            <w:rFonts w:eastAsia="MS PGothic"/>
                            <w:b/>
                            <w:bCs/>
                            <w:color w:val="000000"/>
                            <w:sz w:val="18"/>
                            <w:szCs w:val="32"/>
                          </w:rPr>
                          <w:t>)</w:t>
                        </w:r>
                      </w:p>
                    </w:txbxContent>
                  </v:textbox>
                </v:shape>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Up Arrow Callout 26" o:spid="_x0000_s1039" type="#_x0000_t79" style="position:absolute;left:10584;top:31725;width:24983;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T60MMA&#10;AADbAAAADwAAAGRycy9kb3ducmV2LnhtbERPTWvCQBC9C/0PyxS8mY0tiKRuRIutHqq0th5yG7Jj&#10;NjQ7G7Krpv/eFYTe5vE+ZzbvbSPO1PnasYJxkoIgLp2uuVLw8/02moLwAVlj45gU/JGHef4wmGGm&#10;3YW/6LwPlYgh7DNUYEJoMyl9aciiT1xLHLmj6yyGCLtK6g4vMdw28ilNJ9JizbHBYEuvhsrf/ckq&#10;+Fx9HDwW/L4tdtpMVma5nuqlUsPHfvECIlAf/sV390bH+c9w+yUe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T60MMAAADbAAAADwAAAAAAAAAAAAAAAACYAgAAZHJzL2Rv&#10;d25yZXYueG1sUEsFBgAAAAAEAAQA9QAAAIgDAAAAAA==&#10;" adj="12487,6954,7076,9279" fillcolor="#3c3" stroked="f" strokeweight="2pt">
                  <v:fill opacity="33410f"/>
                  <v:textbox inset="1.42239mm,.71119mm,1.42239mm,.71119mm">
                    <w:txbxContent>
                      <w:p w14:paraId="21E1EE7F" w14:textId="77777777" w:rsidR="00F00E2D" w:rsidRPr="00822E36" w:rsidRDefault="00F00E2D" w:rsidP="00D406D6">
                        <w:pPr>
                          <w:autoSpaceDE w:val="0"/>
                          <w:autoSpaceDN w:val="0"/>
                          <w:jc w:val="center"/>
                          <w:rPr>
                            <w:rFonts w:ascii="Calibri" w:eastAsia="MS PGothic" w:hAnsi="Calibri" w:cs="Calibri"/>
                            <w:sz w:val="20"/>
                          </w:rPr>
                        </w:pPr>
                        <w:r w:rsidRPr="00822E36">
                          <w:rPr>
                            <w:rFonts w:ascii="Calibri" w:eastAsia="MS PGothic" w:hAnsi="Calibri" w:cs="Calibri"/>
                            <w:sz w:val="20"/>
                          </w:rPr>
                          <w:t>Operating Level Agreement</w:t>
                        </w:r>
                        <w:r>
                          <w:rPr>
                            <w:rFonts w:ascii="Calibri" w:eastAsia="MS PGothic" w:hAnsi="Calibri" w:cs="Calibri"/>
                            <w:sz w:val="20"/>
                          </w:rPr>
                          <w:t>s</w:t>
                        </w:r>
                      </w:p>
                    </w:txbxContent>
                  </v:textbox>
                </v:shape>
                <v:shape id="Bent-Up Arrow 35" o:spid="_x0000_s1040" style="position:absolute;left:5156;top:31725;width:10313;height:5155;flip:x;visibility:visible;mso-wrap-style:square;v-text-anchor:middle" coordsize="1857375,9286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rOL8A&#10;AADbAAAADwAAAGRycy9kb3ducmV2LnhtbERP24rCMBB9F/yHMMK+aarsqlSjyIKwsCha/YAhGdti&#10;M+k20da/NwuCb3M411muO1uJOzW+dKxgPEpAEGtnSs4VnE/b4RyED8gGK8ek4EEe1qt+b4mpcS0f&#10;6Z6FXMQQ9ikqKEKoUym9LsiiH7maOHIX11gMETa5NA22MdxWcpIkU2mx5NhQYE3fBelrdrMK/g7z&#10;bra/jX9lqw/0taMdn3RQ6mPQbRYgAnXhLX65f0yc/wn/v8Q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bCs4vwAAANsAAAAPAAAAAAAAAAAAAAAAAJgCAABkcnMvZG93bnJl&#10;di54bWxQSwUGAAAAAAQABAD1AAAAhAMAAAAA&#10;" adj="-11796480,,5400" path="m,535602r1231323,l1231323,343002r-232966,l1427866,r429509,343002l1624409,343002r,585686l,928688,,535602xe" fillcolor="#3c3" stroked="f" strokeweight="2pt">
                  <v:fill opacity="33410f"/>
                  <v:stroke joinstyle="round"/>
                  <v:formulas/>
                  <v:path arrowok="t" o:connecttype="custom" o:connectlocs="792793,0;554317,190409;0,406432;450959,515538;901919,352974;1031269,190409" o:connectangles="270,180,180,90,0,0" textboxrect="0,535602,1624408,928688"/>
                  <v:textbox>
                    <w:txbxContent>
                      <w:p w14:paraId="4AAEC040" w14:textId="77777777" w:rsidR="00F00E2D" w:rsidRDefault="00F00E2D" w:rsidP="00B7787B">
                        <w:pPr>
                          <w:jc w:val="center"/>
                        </w:pPr>
                      </w:p>
                    </w:txbxContent>
                  </v:textbox>
                </v:shape>
                <v:shape id="Up Arrow Callout 36" o:spid="_x0000_s1041" type="#_x0000_t79" style="position:absolute;left:28550;top:31725;width:13089;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HHP8MA&#10;AADbAAAADwAAAGRycy9kb3ducmV2LnhtbERPTWvCQBC9C/0PyxS8mY2FiqRuRIutHqq0th5yG7Jj&#10;NjQ7G7Krpv/eFYTe5vE+ZzbvbSPO1PnasYJxkoIgLp2uuVLw8/02moLwAVlj45gU/JGHef4wmGGm&#10;3YW/6LwPlYgh7DNUYEJoMyl9aciiT1xLHLmj6yyGCLtK6g4vMdw28ilNJ9JizbHBYEuvhsrf/ckq&#10;+Fx9HDwW/L4tdtpMVma5nuqlUsPHfvECIlAf/sV390bH+c9w+yUe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HHP8MAAADbAAAADwAAAAAAAAAAAAAAAACYAgAAZHJzL2Rv&#10;d25yZXYueG1sUEsFBgAAAAAEAAQA9QAAAIgDAAAAAA==&#10;" adj="12487,6954,7076,9279" fillcolor="#3c3" stroked="f" strokeweight="2pt">
                  <v:fill opacity="33410f"/>
                  <v:textbox inset="1.42239mm,.71119mm,1.42239mm,.71119mm">
                    <w:txbxContent>
                      <w:p w14:paraId="270B08BD" w14:textId="77777777" w:rsidR="00F00E2D" w:rsidRPr="00257ABC" w:rsidRDefault="00F00E2D" w:rsidP="00D406D6">
                        <w:pPr>
                          <w:rPr>
                            <w:rFonts w:eastAsia="MS PGothic"/>
                            <w:szCs w:val="48"/>
                          </w:rPr>
                        </w:pPr>
                      </w:p>
                    </w:txbxContent>
                  </v:textbox>
                </v:shape>
                <v:shape id="Bent-Up Arrow 37" o:spid="_x0000_s1042" style="position:absolute;left:41639;top:31725;width:9117;height:5155;visibility:visible;mso-wrap-style:square;v-text-anchor:middle" coordsize="1643063,9286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eBnL8A&#10;AADbAAAADwAAAGRycy9kb3ducmV2LnhtbERPy6rCMBDdX/AfwghuLpoq3KrVKCLKdetr4W5oxrbY&#10;TEoTa/17Iwju5nCeM1+2phQN1a6wrGA4iEAQp1YXnCk4Hbf9CQjnkTWWlknBkxwsF52fOSbaPnhP&#10;zcFnIoSwS1BB7n2VSOnSnAy6ga2IA3e1tUEfYJ1JXeMjhJtSjqIolgYLDg05VrTOKb0d7kbBJS31&#10;X/W7G//rafPMJvHofN8YpXrddjUD4an1X/HHvdNhfgzvX8I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4GcvwAAANsAAAAPAAAAAAAAAAAAAAAAAJgCAABkcnMvZG93bnJl&#10;di54bWxQSwUGAAAAAAQABAD1AAAAhAMAAAAA&#10;" adj="-11796480,,5400" path="m,535602r1017011,l1017011,343002r-232966,l1213554,r429509,343002l1410097,343002r,585686l,928688,,535602xe" fillcolor="#3c3" stroked="f" strokeweight="2pt">
                  <v:fill opacity="33410f"/>
                  <v:stroke joinstyle="round"/>
                  <v:formulas/>
                  <v:path arrowok="t" o:connecttype="custom" o:connectlocs="673363,0;435042,190409;0,406432;391209,515538;782418,352974;911684,190409" o:connectangles="270,180,180,90,0,0" textboxrect="0,535602,1410096,928688"/>
                  <v:textbox>
                    <w:txbxContent>
                      <w:p w14:paraId="22B87950" w14:textId="77777777" w:rsidR="00F00E2D" w:rsidRDefault="00F00E2D" w:rsidP="00B7787B">
                        <w:pPr>
                          <w:jc w:val="center"/>
                        </w:pPr>
                      </w:p>
                    </w:txbxContent>
                  </v:textbox>
                </v:shape>
                <w10:wrap anchory="line"/>
              </v:group>
            </w:pict>
          </mc:Fallback>
        </mc:AlternateContent>
      </w:r>
      <w:r w:rsidRPr="00CB6382">
        <w:rPr>
          <w:rFonts w:ascii="Georgia" w:hAnsi="Georgia"/>
          <w:noProof/>
          <w:lang w:eastAsia="en-GB"/>
        </w:rPr>
        <mc:AlternateContent>
          <mc:Choice Requires="wps">
            <w:drawing>
              <wp:inline distT="0" distB="0" distL="0" distR="0" wp14:anchorId="7D9F36AD" wp14:editId="21CFAF76">
                <wp:extent cx="5276850" cy="3689350"/>
                <wp:effectExtent l="0" t="0" r="0" b="635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76850" cy="3689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C4948" w14:textId="77777777" w:rsidR="00F00E2D" w:rsidRDefault="00F00E2D" w:rsidP="00B7787B">
                            <w:pPr>
                              <w:jc w:val="center"/>
                            </w:pPr>
                          </w:p>
                        </w:txbxContent>
                      </wps:txbx>
                      <wps:bodyPr rot="0" vert="horz" wrap="square" lIns="91440" tIns="45720" rIns="91440" bIns="45720" anchor="t" anchorCtr="0" upright="1">
                        <a:noAutofit/>
                      </wps:bodyPr>
                    </wps:wsp>
                  </a:graphicData>
                </a:graphic>
              </wp:inline>
            </w:drawing>
          </mc:Choice>
          <mc:Fallback>
            <w:pict>
              <v:rect w14:anchorId="7D9F36AD" id="AutoShape 1" o:spid="_x0000_s1043" style="width:415.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" filled="f" stroked="f">
                <o:lock v:ext="edit" aspectratio="t"/>
                <v:textbox>
                  <w:txbxContent>
                    <w:p w14:paraId="53FC4948" w14:textId="77777777" w:rsidR="00F00E2D" w:rsidRDefault="00F00E2D" w:rsidP="00B7787B">
                      <w:pPr>
                        <w:jc w:val="center"/>
                      </w:pPr>
                    </w:p>
                  </w:txbxContent>
                </v:textbox>
                <w10:anchorlock/>
              </v:rect>
            </w:pict>
          </mc:Fallback>
        </mc:AlternateContent>
      </w:r>
    </w:p>
    <w:p w14:paraId="75BE2B68" w14:textId="47889001" w:rsidR="00D406D6" w:rsidRPr="00CB6382" w:rsidRDefault="00D406D6" w:rsidP="00D406D6">
      <w:pPr>
        <w:pStyle w:val="ssPara2"/>
        <w:rPr>
          <w:rFonts w:ascii="Georgia" w:hAnsi="Georgia"/>
        </w:rPr>
      </w:pPr>
    </w:p>
    <w:p w14:paraId="2C10C70B" w14:textId="4486EAAE" w:rsidR="00F233D8" w:rsidRPr="00CB6382" w:rsidRDefault="00F233D8" w:rsidP="00D406D6">
      <w:pPr>
        <w:pStyle w:val="Level2"/>
        <w:keepNext w:val="0"/>
        <w:numPr>
          <w:ilvl w:val="0"/>
          <w:numId w:val="0"/>
        </w:numPr>
        <w:spacing w:line="240" w:lineRule="auto"/>
        <w:jc w:val="center"/>
        <w:rPr>
          <w:rFonts w:ascii="Georgia" w:hAnsi="Georgia"/>
          <w:szCs w:val="22"/>
        </w:rPr>
      </w:pPr>
      <w:r w:rsidRPr="00CB6382">
        <w:rPr>
          <w:rFonts w:ascii="Georgia" w:hAnsi="Georgia"/>
          <w:szCs w:val="22"/>
        </w:rPr>
        <w:t xml:space="preserve">Table </w:t>
      </w:r>
      <w:r w:rsidRPr="00CB6382">
        <w:rPr>
          <w:rStyle w:val="Level1asHeadingtext"/>
          <w:rFonts w:ascii="Georgia" w:eastAsia="SimSun" w:hAnsi="Georgia"/>
          <w:b w:val="0"/>
          <w:bCs/>
          <w:caps/>
          <w:szCs w:val="22"/>
        </w:rPr>
        <w:t xml:space="preserve">1: </w:t>
      </w:r>
      <w:r w:rsidRPr="00CB6382">
        <w:rPr>
          <w:rStyle w:val="Level1asHeadingtext"/>
          <w:rFonts w:ascii="Georgia" w:eastAsia="SimSun" w:hAnsi="Georgia"/>
          <w:b w:val="0"/>
          <w:bCs/>
          <w:szCs w:val="22"/>
        </w:rPr>
        <w:t xml:space="preserve">The </w:t>
      </w:r>
      <w:r w:rsidRPr="00CB6382">
        <w:rPr>
          <w:rFonts w:ascii="Georgia" w:hAnsi="Georgia"/>
          <w:szCs w:val="22"/>
        </w:rPr>
        <w:t>Operating Model</w:t>
      </w:r>
    </w:p>
    <w:p w14:paraId="1AB0B70F" w14:textId="0BA0284F" w:rsidR="00164C0C" w:rsidRPr="00CB6382" w:rsidRDefault="00164C0C" w:rsidP="00BE1824">
      <w:pPr>
        <w:pStyle w:val="Heading2"/>
        <w:keepNext w:val="0"/>
        <w:numPr>
          <w:ilvl w:val="2"/>
          <w:numId w:val="7"/>
        </w:numPr>
        <w:tabs>
          <w:tab w:val="clear" w:pos="1276"/>
        </w:tabs>
        <w:overflowPunct w:val="0"/>
        <w:autoSpaceDE w:val="0"/>
        <w:autoSpaceDN w:val="0"/>
        <w:adjustRightInd w:val="0"/>
        <w:spacing w:after="240"/>
        <w:ind w:left="1701" w:hanging="850"/>
        <w:textAlignment w:val="baseline"/>
        <w:rPr>
          <w:rFonts w:ascii="Georgia" w:hAnsi="Georgia"/>
          <w:b w:val="0"/>
        </w:rPr>
      </w:pPr>
      <w:r w:rsidRPr="00CB6382">
        <w:rPr>
          <w:rFonts w:ascii="Georgia" w:hAnsi="Georgia"/>
          <w:b w:val="0"/>
        </w:rPr>
        <w:t>The Contractor acknowledges</w:t>
      </w:r>
      <w:r w:rsidR="001F0E3D" w:rsidRPr="00CB6382">
        <w:rPr>
          <w:rFonts w:ascii="Georgia" w:hAnsi="Georgia"/>
          <w:b w:val="0"/>
        </w:rPr>
        <w:t xml:space="preserve"> </w:t>
      </w:r>
      <w:r w:rsidRPr="00CB6382">
        <w:rPr>
          <w:rFonts w:ascii="Georgia" w:hAnsi="Georgia"/>
          <w:b w:val="0"/>
        </w:rPr>
        <w:t xml:space="preserve">that, as a consequence of the Operating Model, the flow of liabilities </w:t>
      </w:r>
      <w:r w:rsidR="00B22AB8" w:rsidRPr="00CB6382">
        <w:rPr>
          <w:rFonts w:ascii="Georgia" w:hAnsi="Georgia"/>
          <w:b w:val="0"/>
        </w:rPr>
        <w:t xml:space="preserve">between the Contractor and the Authority and the other EM Contractors is required to be addressed in each of the </w:t>
      </w:r>
      <w:r w:rsidR="001C58E0" w:rsidRPr="00CB6382">
        <w:rPr>
          <w:rFonts w:ascii="Georgia" w:hAnsi="Georgia"/>
          <w:b w:val="0"/>
        </w:rPr>
        <w:t xml:space="preserve">EM </w:t>
      </w:r>
      <w:r w:rsidR="00B22AB8" w:rsidRPr="00CB6382">
        <w:rPr>
          <w:rFonts w:ascii="Georgia" w:hAnsi="Georgia"/>
          <w:b w:val="0"/>
        </w:rPr>
        <w:t xml:space="preserve">Services Contracts. </w:t>
      </w:r>
    </w:p>
    <w:p w14:paraId="61921E96" w14:textId="77777777" w:rsidR="0019778E" w:rsidRPr="00CB6382" w:rsidRDefault="0019778E" w:rsidP="0019778E">
      <w:pPr>
        <w:pStyle w:val="ACLevel2"/>
        <w:numPr>
          <w:ilvl w:val="1"/>
          <w:numId w:val="7"/>
        </w:numPr>
        <w:autoSpaceDE/>
        <w:autoSpaceDN/>
        <w:adjustRightInd/>
        <w:rPr>
          <w:rFonts w:ascii="Georgia" w:eastAsia="SimSun" w:hAnsi="Georgia"/>
          <w:b/>
        </w:rPr>
      </w:pPr>
      <w:r w:rsidRPr="00CB6382">
        <w:rPr>
          <w:rFonts w:ascii="Georgia" w:eastAsia="SimSun" w:hAnsi="Georgia"/>
          <w:b/>
        </w:rPr>
        <w:t>Integrated System Design</w:t>
      </w:r>
    </w:p>
    <w:p w14:paraId="3DAC4C2A" w14:textId="2CCDE704"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eastAsia="zh-CN"/>
        </w:rPr>
        <w:t xml:space="preserve">The </w:t>
      </w:r>
      <w:r w:rsidRPr="00CB6382">
        <w:rPr>
          <w:rFonts w:ascii="Georgia" w:eastAsia="SimSun" w:hAnsi="Georgia"/>
          <w:bCs/>
          <w:iCs/>
          <w:lang w:val="x-none" w:eastAsia="zh-CN"/>
        </w:rPr>
        <w:t>Contractor shall provide their Services under th</w:t>
      </w:r>
      <w:r w:rsidRPr="00CB6382">
        <w:rPr>
          <w:rFonts w:ascii="Georgia" w:eastAsia="SimSun" w:hAnsi="Georgia"/>
          <w:bCs/>
          <w:iCs/>
          <w:lang w:eastAsia="zh-CN"/>
        </w:rPr>
        <w:t xml:space="preserve">is </w:t>
      </w:r>
      <w:r w:rsidRPr="00CB6382">
        <w:rPr>
          <w:rFonts w:ascii="Georgia" w:eastAsia="SimSun" w:hAnsi="Georgia"/>
          <w:bCs/>
          <w:iCs/>
          <w:lang w:val="x-none" w:eastAsia="zh-CN"/>
        </w:rPr>
        <w:t xml:space="preserve">Contract in compliance with the Integrated High Level Design </w:t>
      </w:r>
      <w:r w:rsidR="007F3275" w:rsidRPr="00CB6382">
        <w:rPr>
          <w:rFonts w:ascii="Georgia" w:eastAsia="SimSun" w:hAnsi="Georgia"/>
          <w:bCs/>
          <w:iCs/>
          <w:lang w:eastAsia="zh-CN"/>
        </w:rPr>
        <w:t>Ways of Working</w:t>
      </w:r>
      <w:r w:rsidRPr="00CB6382">
        <w:rPr>
          <w:rFonts w:ascii="Georgia" w:eastAsia="SimSun" w:hAnsi="Georgia"/>
          <w:bCs/>
          <w:iCs/>
          <w:lang w:eastAsia="zh-CN"/>
        </w:rPr>
        <w:t xml:space="preserve"> </w:t>
      </w:r>
      <w:r w:rsidRPr="00CB6382">
        <w:rPr>
          <w:rFonts w:ascii="Georgia" w:eastAsia="SimSun" w:hAnsi="Georgia"/>
          <w:bCs/>
          <w:iCs/>
          <w:lang w:val="x-none" w:eastAsia="zh-CN"/>
        </w:rPr>
        <w:t>at all times during the term of this Co</w:t>
      </w:r>
      <w:r w:rsidRPr="00CB6382">
        <w:rPr>
          <w:rFonts w:ascii="Georgia" w:eastAsia="SimSun" w:hAnsi="Georgia"/>
          <w:bCs/>
          <w:iCs/>
          <w:lang w:eastAsia="zh-CN"/>
        </w:rPr>
        <w:t xml:space="preserve">ntract </w:t>
      </w:r>
      <w:r w:rsidRPr="00CB6382">
        <w:rPr>
          <w:rFonts w:ascii="Georgia" w:eastAsia="SimSun" w:hAnsi="Georgia"/>
          <w:bCs/>
          <w:iCs/>
          <w:lang w:val="x-none" w:eastAsia="zh-CN"/>
        </w:rPr>
        <w:t xml:space="preserve">and as may be </w:t>
      </w:r>
      <w:r w:rsidR="007F3275" w:rsidRPr="00CB6382">
        <w:rPr>
          <w:rFonts w:ascii="Georgia" w:eastAsia="SimSun" w:hAnsi="Georgia"/>
          <w:bCs/>
          <w:iCs/>
          <w:lang w:val="x-none" w:eastAsia="zh-CN"/>
        </w:rPr>
        <w:t>varied by the Authority from time to time</w:t>
      </w:r>
      <w:r w:rsidRPr="00CB6382">
        <w:rPr>
          <w:rFonts w:ascii="Georgia" w:eastAsia="SimSun" w:hAnsi="Georgia"/>
          <w:bCs/>
          <w:iCs/>
          <w:lang w:val="x-none" w:eastAsia="zh-CN"/>
        </w:rPr>
        <w:t>.</w:t>
      </w:r>
    </w:p>
    <w:p w14:paraId="15F2C1C6" w14:textId="735CED4D"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val="x-none" w:eastAsia="zh-CN"/>
        </w:rPr>
        <w:t xml:space="preserve">The Authority shall be entitled to make proposals for changes to the Integrated High Level Design </w:t>
      </w:r>
      <w:r w:rsidR="007F3275" w:rsidRPr="00CB6382">
        <w:rPr>
          <w:rFonts w:ascii="Georgia" w:eastAsia="SimSun" w:hAnsi="Georgia"/>
          <w:bCs/>
          <w:iCs/>
          <w:lang w:eastAsia="zh-CN"/>
        </w:rPr>
        <w:t>Ways of Working</w:t>
      </w:r>
      <w:r w:rsidRPr="00CB6382">
        <w:rPr>
          <w:rFonts w:ascii="Georgia" w:eastAsia="SimSun" w:hAnsi="Georgia"/>
          <w:bCs/>
          <w:iCs/>
          <w:lang w:eastAsia="zh-CN"/>
        </w:rPr>
        <w:t xml:space="preserve"> </w:t>
      </w:r>
      <w:r w:rsidRPr="00CB6382">
        <w:rPr>
          <w:rFonts w:ascii="Georgia" w:eastAsia="SimSun" w:hAnsi="Georgia"/>
          <w:bCs/>
          <w:iCs/>
          <w:lang w:val="x-none" w:eastAsia="zh-CN"/>
        </w:rPr>
        <w:t xml:space="preserve">to take account of developments in technology, legislative changes and other matters. Such proposals for changes to the Integrated High Level Design </w:t>
      </w:r>
      <w:r w:rsidR="007F3275" w:rsidRPr="00CB6382">
        <w:rPr>
          <w:rFonts w:ascii="Georgia" w:eastAsia="SimSun" w:hAnsi="Georgia"/>
          <w:bCs/>
          <w:iCs/>
          <w:lang w:eastAsia="zh-CN"/>
        </w:rPr>
        <w:t>Ways of Working</w:t>
      </w:r>
      <w:r w:rsidRPr="00CB6382">
        <w:rPr>
          <w:rFonts w:ascii="Georgia" w:eastAsia="SimSun" w:hAnsi="Georgia"/>
          <w:bCs/>
          <w:iCs/>
          <w:lang w:eastAsia="zh-CN"/>
        </w:rPr>
        <w:t xml:space="preserve"> </w:t>
      </w:r>
      <w:r w:rsidRPr="00CB6382">
        <w:rPr>
          <w:rFonts w:ascii="Georgia" w:eastAsia="SimSun" w:hAnsi="Georgia"/>
          <w:bCs/>
          <w:iCs/>
          <w:lang w:val="x-none" w:eastAsia="zh-CN"/>
        </w:rPr>
        <w:t xml:space="preserve">shall become effective within the timescales identified by the Authority for each proposed change unless an EM Contractor considers that a proposed change will result in it incurring undue costs as a result of the proposed change.  In such circumstances, the Contractor shall be entitled to initiate the Integrated Contract Change Procedure in order to review the </w:t>
      </w:r>
      <w:r w:rsidRPr="00CB6382">
        <w:rPr>
          <w:rFonts w:ascii="Georgia" w:eastAsia="SimSun" w:hAnsi="Georgia"/>
          <w:bCs/>
          <w:iCs/>
          <w:lang w:val="x-none" w:eastAsia="zh-CN"/>
        </w:rPr>
        <w:lastRenderedPageBreak/>
        <w:t>implications of the proposed change in more detail and for the Parties to agree on a solution.</w:t>
      </w:r>
    </w:p>
    <w:p w14:paraId="1D008C98" w14:textId="77777777"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val="x-none" w:eastAsia="zh-CN"/>
        </w:rPr>
        <w:t xml:space="preserve">In all circumstances the Authority shall not be responsible for performing the obligations and responsibilities of </w:t>
      </w:r>
      <w:r w:rsidRPr="00CB6382">
        <w:rPr>
          <w:rFonts w:ascii="Georgia" w:eastAsia="SimSun" w:hAnsi="Georgia"/>
          <w:bCs/>
          <w:iCs/>
          <w:lang w:eastAsia="zh-CN"/>
        </w:rPr>
        <w:t xml:space="preserve">any </w:t>
      </w:r>
      <w:r w:rsidRPr="00CB6382">
        <w:rPr>
          <w:rFonts w:ascii="Georgia" w:eastAsia="SimSun" w:hAnsi="Georgia"/>
          <w:bCs/>
          <w:iCs/>
          <w:lang w:val="x-none" w:eastAsia="zh-CN"/>
        </w:rPr>
        <w:t xml:space="preserve">EM Contractor under their individual EM Services Contracts and shall not be liable for such performance by </w:t>
      </w:r>
      <w:r w:rsidRPr="00CB6382">
        <w:rPr>
          <w:rFonts w:ascii="Georgia" w:eastAsia="SimSun" w:hAnsi="Georgia"/>
          <w:bCs/>
          <w:iCs/>
          <w:lang w:eastAsia="zh-CN"/>
        </w:rPr>
        <w:t xml:space="preserve">any </w:t>
      </w:r>
      <w:r w:rsidRPr="00CB6382">
        <w:rPr>
          <w:rFonts w:ascii="Georgia" w:eastAsia="SimSun" w:hAnsi="Georgia"/>
          <w:bCs/>
          <w:iCs/>
          <w:lang w:val="x-none" w:eastAsia="zh-CN"/>
        </w:rPr>
        <w:t xml:space="preserve">EM Contractor. </w:t>
      </w:r>
    </w:p>
    <w:p w14:paraId="391E5785" w14:textId="186612BD"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eastAsia="zh-CN"/>
        </w:rPr>
        <w:t xml:space="preserve">The </w:t>
      </w:r>
      <w:r w:rsidRPr="00CB6382">
        <w:rPr>
          <w:rFonts w:ascii="Georgia" w:eastAsia="SimSun" w:hAnsi="Georgia"/>
          <w:bCs/>
          <w:iCs/>
          <w:lang w:val="x-none" w:eastAsia="zh-CN"/>
        </w:rPr>
        <w:t>Contractor shall be responsible for ensuring that the Specification shall be and shall remain consistent with the Integrated High Level Design</w:t>
      </w:r>
      <w:r w:rsidRPr="00CB6382">
        <w:rPr>
          <w:rFonts w:ascii="Georgia" w:eastAsia="SimSun" w:hAnsi="Georgia"/>
          <w:bCs/>
          <w:iCs/>
          <w:lang w:eastAsia="zh-CN"/>
        </w:rPr>
        <w:t xml:space="preserve"> </w:t>
      </w:r>
      <w:r w:rsidR="007F3275" w:rsidRPr="00CB6382">
        <w:rPr>
          <w:rFonts w:ascii="Georgia" w:eastAsia="SimSun" w:hAnsi="Georgia"/>
          <w:bCs/>
          <w:iCs/>
          <w:lang w:eastAsia="zh-CN"/>
        </w:rPr>
        <w:t>Ways of Working</w:t>
      </w:r>
      <w:r w:rsidRPr="00CB6382">
        <w:rPr>
          <w:rFonts w:ascii="Georgia" w:eastAsia="SimSun" w:hAnsi="Georgia"/>
          <w:bCs/>
          <w:iCs/>
          <w:lang w:val="x-none" w:eastAsia="zh-CN"/>
        </w:rPr>
        <w:t xml:space="preserve">. Notwithstanding the foregoing obligation, in the event that </w:t>
      </w:r>
      <w:r w:rsidRPr="00CB6382">
        <w:rPr>
          <w:rFonts w:ascii="Georgia" w:eastAsia="SimSun" w:hAnsi="Georgia"/>
          <w:bCs/>
          <w:iCs/>
          <w:lang w:eastAsia="zh-CN"/>
        </w:rPr>
        <w:t xml:space="preserve">the </w:t>
      </w:r>
      <w:r w:rsidRPr="00CB6382">
        <w:rPr>
          <w:rFonts w:ascii="Georgia" w:eastAsia="SimSun" w:hAnsi="Georgia"/>
          <w:bCs/>
          <w:iCs/>
          <w:lang w:val="x-none" w:eastAsia="zh-CN"/>
        </w:rPr>
        <w:t xml:space="preserve">Contractor becomes aware that any aspect of the Specification is inconsistent with the Integrated High Level Design </w:t>
      </w:r>
      <w:r w:rsidR="007F3275" w:rsidRPr="00CB6382">
        <w:rPr>
          <w:rFonts w:ascii="Georgia" w:eastAsia="SimSun" w:hAnsi="Georgia"/>
          <w:bCs/>
          <w:iCs/>
          <w:lang w:eastAsia="zh-CN"/>
        </w:rPr>
        <w:t>Ways of Working</w:t>
      </w:r>
      <w:r w:rsidRPr="00CB6382">
        <w:rPr>
          <w:rFonts w:ascii="Georgia" w:eastAsia="SimSun" w:hAnsi="Georgia"/>
          <w:bCs/>
          <w:iCs/>
          <w:lang w:eastAsia="zh-CN"/>
        </w:rPr>
        <w:t xml:space="preserve"> </w:t>
      </w:r>
      <w:r w:rsidRPr="00CB6382">
        <w:rPr>
          <w:rFonts w:ascii="Georgia" w:eastAsia="SimSun" w:hAnsi="Georgia"/>
          <w:bCs/>
          <w:iCs/>
          <w:lang w:val="x-none" w:eastAsia="zh-CN"/>
        </w:rPr>
        <w:t xml:space="preserve">the Contractor will not be entitled to alter the Specification without notifying and obtaining the approval of the Authority, which may involve dealing with the issue through the Integrated Contract Change Procedure. </w:t>
      </w:r>
    </w:p>
    <w:p w14:paraId="5C105AE9" w14:textId="71FFEBB9"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eastAsia="zh-CN"/>
        </w:rPr>
        <w:t xml:space="preserve">The </w:t>
      </w:r>
      <w:r w:rsidRPr="00CB6382">
        <w:rPr>
          <w:rFonts w:ascii="Georgia" w:eastAsia="SimSun" w:hAnsi="Georgia"/>
          <w:bCs/>
          <w:iCs/>
          <w:lang w:val="x-none" w:eastAsia="zh-CN"/>
        </w:rPr>
        <w:t>Contractor shall ensure that the elements of their Services</w:t>
      </w:r>
      <w:r w:rsidRPr="00CB6382">
        <w:rPr>
          <w:rFonts w:ascii="Georgia" w:eastAsia="SimSun" w:hAnsi="Georgia"/>
          <w:bCs/>
          <w:iCs/>
          <w:lang w:eastAsia="zh-CN"/>
        </w:rPr>
        <w:t xml:space="preserve"> </w:t>
      </w:r>
      <w:r w:rsidRPr="00CB6382">
        <w:rPr>
          <w:rFonts w:ascii="Georgia" w:eastAsia="SimSun" w:hAnsi="Georgia"/>
          <w:bCs/>
          <w:iCs/>
          <w:lang w:val="x-none" w:eastAsia="zh-CN"/>
        </w:rPr>
        <w:t>which interface with the Services provided by other EM Contractors shall comply with the relevant Interface Control Documents.</w:t>
      </w:r>
    </w:p>
    <w:p w14:paraId="7A7C956D" w14:textId="77777777"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eastAsia="zh-CN"/>
        </w:rPr>
        <w:t xml:space="preserve">The </w:t>
      </w:r>
      <w:r w:rsidRPr="00CB6382">
        <w:rPr>
          <w:rFonts w:ascii="Georgia" w:eastAsia="SimSun" w:hAnsi="Georgia"/>
          <w:bCs/>
          <w:iCs/>
          <w:lang w:val="x-none" w:eastAsia="zh-CN"/>
        </w:rPr>
        <w:t xml:space="preserve">Contractor acknowledges and agrees that the Interface Control Documents are intended to be open and non-proprietary. In the event that any proprietary solution or requirement of </w:t>
      </w:r>
      <w:r w:rsidRPr="00CB6382">
        <w:rPr>
          <w:rFonts w:ascii="Georgia" w:eastAsia="SimSun" w:hAnsi="Georgia"/>
          <w:bCs/>
          <w:iCs/>
          <w:lang w:eastAsia="zh-CN"/>
        </w:rPr>
        <w:t xml:space="preserve">the </w:t>
      </w:r>
      <w:r w:rsidRPr="00CB6382">
        <w:rPr>
          <w:rFonts w:ascii="Georgia" w:eastAsia="SimSun" w:hAnsi="Georgia"/>
          <w:bCs/>
          <w:iCs/>
          <w:lang w:val="x-none" w:eastAsia="zh-CN"/>
        </w:rPr>
        <w:t xml:space="preserve">Contractor is included within an Interface Control Document or the Application Program Interfaces the Contractor hereby assigns to the Authority, where appropriate by way of present assignment of future rights, all such Intellectual Property Rights in the Interface Control Document with effect from the date on which such rights come into existence. </w:t>
      </w:r>
    </w:p>
    <w:p w14:paraId="187D6F4F" w14:textId="7A112F47" w:rsidR="0019778E" w:rsidRPr="00CB6382" w:rsidRDefault="0019778E" w:rsidP="00B7787B">
      <w:pPr>
        <w:pStyle w:val="ACLevel2"/>
        <w:numPr>
          <w:ilvl w:val="1"/>
          <w:numId w:val="7"/>
        </w:numPr>
        <w:tabs>
          <w:tab w:val="num" w:pos="1701"/>
        </w:tabs>
        <w:autoSpaceDE/>
        <w:autoSpaceDN/>
        <w:adjustRightInd/>
        <w:ind w:left="1701" w:hanging="1701"/>
        <w:rPr>
          <w:rFonts w:ascii="Georgia" w:eastAsia="SimSun" w:hAnsi="Georgia"/>
          <w:b/>
          <w:bCs/>
          <w:iCs/>
          <w:lang w:val="x-none" w:eastAsia="zh-CN"/>
        </w:rPr>
      </w:pPr>
      <w:bookmarkStart w:id="22" w:name="_Ref490130208"/>
      <w:r w:rsidRPr="00CB6382">
        <w:rPr>
          <w:rFonts w:ascii="Georgia" w:eastAsia="SimSun" w:hAnsi="Georgia"/>
          <w:b/>
          <w:bCs/>
          <w:iCs/>
          <w:lang w:val="x-none" w:eastAsia="zh-CN"/>
        </w:rPr>
        <w:t>Fix First/Resolve Later</w:t>
      </w:r>
      <w:bookmarkEnd w:id="22"/>
    </w:p>
    <w:p w14:paraId="1F23F528" w14:textId="1EE989EB" w:rsidR="0019778E" w:rsidRPr="00CB6382" w:rsidRDefault="0019778E" w:rsidP="0019778E">
      <w:pPr>
        <w:pStyle w:val="ACLevel2"/>
        <w:numPr>
          <w:ilvl w:val="2"/>
          <w:numId w:val="7"/>
        </w:numPr>
        <w:tabs>
          <w:tab w:val="clear" w:pos="1702"/>
          <w:tab w:val="num" w:pos="1701"/>
        </w:tabs>
        <w:autoSpaceDE/>
        <w:autoSpaceDN/>
        <w:adjustRightInd/>
        <w:ind w:left="1701" w:hanging="850"/>
        <w:rPr>
          <w:rFonts w:ascii="Georgia" w:eastAsia="SimSun" w:hAnsi="Georgia"/>
          <w:bCs/>
          <w:iCs/>
          <w:lang w:val="x-none" w:eastAsia="zh-CN"/>
        </w:rPr>
      </w:pPr>
      <w:r w:rsidRPr="00CB6382">
        <w:rPr>
          <w:rFonts w:ascii="Georgia" w:eastAsia="SimSun" w:hAnsi="Georgia"/>
          <w:bCs/>
          <w:iCs/>
          <w:lang w:val="x-none" w:eastAsia="zh-CN"/>
        </w:rPr>
        <w:t>If any problem arises which prevents or impairs the implementation or performance of the Services in accordance with the Contract (including  but not limited to compliance with the CDIs set out in  Schedule 7 (Contract Delivery Indicators)</w:t>
      </w:r>
      <w:r w:rsidRPr="00CB6382">
        <w:rPr>
          <w:rFonts w:ascii="Georgia" w:eastAsia="SimSun" w:hAnsi="Georgia"/>
          <w:bCs/>
          <w:iCs/>
          <w:lang w:eastAsia="zh-CN"/>
        </w:rPr>
        <w:t>)</w:t>
      </w:r>
      <w:r w:rsidRPr="00CB6382">
        <w:rPr>
          <w:rFonts w:ascii="Georgia" w:eastAsia="SimSun" w:hAnsi="Georgia"/>
          <w:bCs/>
          <w:iCs/>
          <w:lang w:val="x-none" w:eastAsia="zh-CN"/>
        </w:rPr>
        <w:t xml:space="preserve"> at any point during the term of this </w:t>
      </w:r>
      <w:r w:rsidR="000A7DCE" w:rsidRPr="00CB6382">
        <w:rPr>
          <w:rFonts w:ascii="Georgia" w:eastAsia="SimSun" w:hAnsi="Georgia"/>
          <w:bCs/>
          <w:iCs/>
          <w:lang w:eastAsia="zh-CN"/>
        </w:rPr>
        <w:t xml:space="preserve">Contract </w:t>
      </w:r>
      <w:r w:rsidRPr="00CB6382">
        <w:rPr>
          <w:rFonts w:ascii="Georgia" w:eastAsia="SimSun" w:hAnsi="Georgia"/>
          <w:bCs/>
          <w:iCs/>
          <w:lang w:val="x-none" w:eastAsia="zh-CN"/>
        </w:rPr>
        <w:t xml:space="preserve">and in respect of any and all such problems, the Parties agree that the general principle of 'fix first, </w:t>
      </w:r>
      <w:r w:rsidR="007F3275" w:rsidRPr="00CB6382">
        <w:rPr>
          <w:rFonts w:ascii="Georgia" w:eastAsia="SimSun" w:hAnsi="Georgia"/>
          <w:bCs/>
          <w:iCs/>
          <w:lang w:eastAsia="zh-CN"/>
        </w:rPr>
        <w:t>resolve</w:t>
      </w:r>
      <w:r w:rsidR="007F3275" w:rsidRPr="00CB6382">
        <w:rPr>
          <w:rFonts w:ascii="Georgia" w:eastAsia="SimSun" w:hAnsi="Georgia"/>
          <w:bCs/>
          <w:iCs/>
          <w:lang w:val="x-none" w:eastAsia="zh-CN"/>
        </w:rPr>
        <w:t xml:space="preserve"> </w:t>
      </w:r>
      <w:r w:rsidRPr="00CB6382">
        <w:rPr>
          <w:rFonts w:ascii="Georgia" w:eastAsia="SimSun" w:hAnsi="Georgia"/>
          <w:bCs/>
          <w:iCs/>
          <w:lang w:val="x-none" w:eastAsia="zh-CN"/>
        </w:rPr>
        <w:t xml:space="preserve">later' will apply. This principle requires that </w:t>
      </w:r>
      <w:r w:rsidRPr="00CB6382">
        <w:rPr>
          <w:rFonts w:ascii="Georgia" w:eastAsia="SimSun" w:hAnsi="Georgia"/>
          <w:bCs/>
          <w:iCs/>
          <w:lang w:eastAsia="zh-CN"/>
        </w:rPr>
        <w:t xml:space="preserve">the </w:t>
      </w:r>
      <w:r w:rsidRPr="00CB6382">
        <w:rPr>
          <w:rFonts w:ascii="Georgia" w:eastAsia="SimSun" w:hAnsi="Georgia"/>
          <w:bCs/>
          <w:iCs/>
          <w:lang w:val="x-none" w:eastAsia="zh-CN"/>
        </w:rPr>
        <w:t xml:space="preserve">Contractor shall use all reasonable endeavours to solve the issue as expeditiously and cost effectively as possible as directed by the Authority.  </w:t>
      </w:r>
      <w:r w:rsidRPr="00CB6382">
        <w:rPr>
          <w:rFonts w:ascii="Georgia" w:eastAsia="SimSun" w:hAnsi="Georgia"/>
          <w:bCs/>
          <w:iCs/>
          <w:lang w:eastAsia="zh-CN"/>
        </w:rPr>
        <w:t xml:space="preserve">Tne </w:t>
      </w:r>
      <w:r w:rsidRPr="00CB6382">
        <w:rPr>
          <w:rFonts w:ascii="Georgia" w:eastAsia="SimSun" w:hAnsi="Georgia"/>
          <w:bCs/>
          <w:iCs/>
          <w:lang w:val="x-none" w:eastAsia="zh-CN"/>
        </w:rPr>
        <w:t>Contractor shall defer any disputes concerning responsib</w:t>
      </w:r>
      <w:r w:rsidRPr="00CB6382">
        <w:rPr>
          <w:rFonts w:ascii="Georgia" w:eastAsia="SimSun" w:hAnsi="Georgia"/>
          <w:bCs/>
          <w:iCs/>
          <w:lang w:eastAsia="zh-CN"/>
        </w:rPr>
        <w:t>ility</w:t>
      </w:r>
      <w:r w:rsidRPr="00CB6382">
        <w:rPr>
          <w:rFonts w:ascii="Georgia" w:eastAsia="SimSun" w:hAnsi="Georgia"/>
          <w:bCs/>
          <w:iCs/>
          <w:lang w:val="x-none" w:eastAsia="zh-CN"/>
        </w:rPr>
        <w:t xml:space="preserve"> for the issue, and which </w:t>
      </w:r>
      <w:r w:rsidRPr="00CB6382">
        <w:rPr>
          <w:rFonts w:ascii="Georgia" w:eastAsia="SimSun" w:hAnsi="Georgia"/>
          <w:bCs/>
          <w:iCs/>
          <w:lang w:eastAsia="zh-CN"/>
        </w:rPr>
        <w:t>Party</w:t>
      </w:r>
      <w:r w:rsidRPr="00CB6382">
        <w:rPr>
          <w:rFonts w:ascii="Georgia" w:eastAsia="SimSun" w:hAnsi="Georgia"/>
          <w:bCs/>
          <w:iCs/>
          <w:lang w:val="x-none" w:eastAsia="zh-CN"/>
        </w:rPr>
        <w:t xml:space="preserve"> should bear the cost of fixing the issue and any associated legal issues, until resolution of the relevant problem. </w:t>
      </w:r>
    </w:p>
    <w:p w14:paraId="0237F612" w14:textId="35AD8B1C" w:rsidR="0019778E" w:rsidRPr="00CB6382" w:rsidRDefault="0019778E" w:rsidP="00B7787B">
      <w:pPr>
        <w:pStyle w:val="Heading2"/>
        <w:keepNext w:val="0"/>
        <w:numPr>
          <w:ilvl w:val="2"/>
          <w:numId w:val="7"/>
        </w:numPr>
        <w:tabs>
          <w:tab w:val="clear" w:pos="1276"/>
        </w:tabs>
        <w:overflowPunct w:val="0"/>
        <w:autoSpaceDE w:val="0"/>
        <w:autoSpaceDN w:val="0"/>
        <w:adjustRightInd w:val="0"/>
        <w:spacing w:after="240"/>
        <w:textAlignment w:val="baseline"/>
        <w:rPr>
          <w:rFonts w:ascii="Georgia" w:hAnsi="Georgia"/>
          <w:b w:val="0"/>
        </w:rPr>
      </w:pPr>
      <w:r w:rsidRPr="00CB6382">
        <w:rPr>
          <w:rFonts w:ascii="Georgia" w:hAnsi="Georgia"/>
          <w:b w:val="0"/>
          <w:bCs w:val="0"/>
          <w:iCs w:val="0"/>
          <w:lang w:val="x-none"/>
        </w:rPr>
        <w:t xml:space="preserve">In such circumstances, if </w:t>
      </w:r>
      <w:r w:rsidRPr="00CB6382">
        <w:rPr>
          <w:rFonts w:ascii="Georgia" w:hAnsi="Georgia"/>
          <w:b w:val="0"/>
          <w:bCs w:val="0"/>
          <w:iCs w:val="0"/>
        </w:rPr>
        <w:t xml:space="preserve">the </w:t>
      </w:r>
      <w:r w:rsidRPr="00CB6382">
        <w:rPr>
          <w:rFonts w:ascii="Georgia" w:hAnsi="Georgia"/>
          <w:b w:val="0"/>
          <w:bCs w:val="0"/>
          <w:iCs w:val="0"/>
          <w:lang w:val="x-none"/>
        </w:rPr>
        <w:t xml:space="preserve">Contractor considers that the rectification of the problem is outside the scope of its responsibilities under </w:t>
      </w:r>
      <w:r w:rsidRPr="00CB6382">
        <w:rPr>
          <w:rFonts w:ascii="Georgia" w:hAnsi="Georgia"/>
          <w:b w:val="0"/>
          <w:bCs w:val="0"/>
          <w:iCs w:val="0"/>
        </w:rPr>
        <w:t xml:space="preserve">the </w:t>
      </w:r>
      <w:r w:rsidRPr="00CB6382">
        <w:rPr>
          <w:rFonts w:ascii="Georgia" w:hAnsi="Georgia"/>
          <w:b w:val="0"/>
          <w:bCs w:val="0"/>
          <w:iCs w:val="0"/>
          <w:lang w:val="x-none"/>
        </w:rPr>
        <w:t xml:space="preserve">Contract the Contractor shall be entitled to notify the Authority pursuant to Clause </w:t>
      </w:r>
      <w:r w:rsidR="00022003" w:rsidRPr="00CB6382">
        <w:rPr>
          <w:rFonts w:ascii="Georgia" w:hAnsi="Georgia"/>
          <w:b w:val="0"/>
          <w:bCs w:val="0"/>
          <w:iCs w:val="0"/>
        </w:rPr>
        <w:fldChar w:fldCharType="begin"/>
      </w:r>
      <w:r w:rsidR="00022003" w:rsidRPr="00CB6382">
        <w:rPr>
          <w:rFonts w:ascii="Georgia" w:hAnsi="Georgia"/>
          <w:b w:val="0"/>
          <w:bCs w:val="0"/>
          <w:iCs w:val="0"/>
        </w:rPr>
        <w:instrText xml:space="preserve"> REF _Ref490130309 \r \h </w:instrText>
      </w:r>
      <w:r w:rsidR="00CB6382" w:rsidRPr="00CB6382">
        <w:rPr>
          <w:rFonts w:ascii="Georgia" w:hAnsi="Georgia"/>
          <w:b w:val="0"/>
          <w:bCs w:val="0"/>
          <w:iCs w:val="0"/>
        </w:rPr>
        <w:instrText xml:space="preserve"> \* MERGEFORMAT </w:instrText>
      </w:r>
      <w:r w:rsidR="00022003" w:rsidRPr="00CB6382">
        <w:rPr>
          <w:rFonts w:ascii="Georgia" w:hAnsi="Georgia"/>
          <w:b w:val="0"/>
          <w:bCs w:val="0"/>
          <w:iCs w:val="0"/>
        </w:rPr>
      </w:r>
      <w:r w:rsidR="00022003" w:rsidRPr="00CB6382">
        <w:rPr>
          <w:rFonts w:ascii="Georgia" w:hAnsi="Georgia"/>
          <w:b w:val="0"/>
          <w:bCs w:val="0"/>
          <w:iCs w:val="0"/>
        </w:rPr>
        <w:fldChar w:fldCharType="separate"/>
      </w:r>
      <w:r w:rsidR="00F91637">
        <w:rPr>
          <w:rFonts w:ascii="Georgia" w:hAnsi="Georgia"/>
          <w:b w:val="0"/>
          <w:bCs w:val="0"/>
          <w:iCs w:val="0"/>
        </w:rPr>
        <w:t>45</w:t>
      </w:r>
      <w:r w:rsidR="00022003" w:rsidRPr="00CB6382">
        <w:rPr>
          <w:rFonts w:ascii="Georgia" w:hAnsi="Georgia"/>
          <w:b w:val="0"/>
          <w:bCs w:val="0"/>
          <w:iCs w:val="0"/>
        </w:rPr>
        <w:fldChar w:fldCharType="end"/>
      </w:r>
      <w:r w:rsidR="000A7DCE" w:rsidRPr="00CB6382">
        <w:rPr>
          <w:rFonts w:ascii="Georgia" w:hAnsi="Georgia"/>
          <w:b w:val="0"/>
          <w:bCs w:val="0"/>
          <w:iCs w:val="0"/>
        </w:rPr>
        <w:t xml:space="preserve"> (Notification </w:t>
      </w:r>
      <w:r w:rsidR="00022003" w:rsidRPr="00CB6382">
        <w:rPr>
          <w:rFonts w:ascii="Georgia" w:hAnsi="Georgia"/>
          <w:b w:val="0"/>
          <w:bCs w:val="0"/>
          <w:iCs w:val="0"/>
        </w:rPr>
        <w:t>Requirements</w:t>
      </w:r>
      <w:r w:rsidR="000A7DCE" w:rsidRPr="00CB6382">
        <w:rPr>
          <w:rFonts w:ascii="Georgia" w:hAnsi="Georgia"/>
          <w:b w:val="0"/>
          <w:bCs w:val="0"/>
          <w:iCs w:val="0"/>
        </w:rPr>
        <w:t>)</w:t>
      </w:r>
      <w:r w:rsidRPr="00CB6382">
        <w:rPr>
          <w:rFonts w:ascii="Georgia" w:hAnsi="Georgia"/>
          <w:b w:val="0"/>
          <w:bCs w:val="0"/>
          <w:iCs w:val="0"/>
          <w:lang w:val="x-none"/>
        </w:rPr>
        <w:t xml:space="preserve"> as soon as it considers that an a Compensation Event has arisen.</w:t>
      </w:r>
    </w:p>
    <w:p w14:paraId="086B678F" w14:textId="349E37B9" w:rsidR="007A4DB9" w:rsidRPr="00CB6382" w:rsidRDefault="007A4DB9" w:rsidP="00FC76CF">
      <w:pPr>
        <w:pStyle w:val="Heading2"/>
        <w:numPr>
          <w:ilvl w:val="1"/>
          <w:numId w:val="7"/>
        </w:numPr>
        <w:tabs>
          <w:tab w:val="clear" w:pos="1276"/>
        </w:tabs>
        <w:overflowPunct w:val="0"/>
        <w:autoSpaceDE w:val="0"/>
        <w:autoSpaceDN w:val="0"/>
        <w:adjustRightInd w:val="0"/>
        <w:spacing w:after="240"/>
        <w:textAlignment w:val="baseline"/>
        <w:rPr>
          <w:rFonts w:ascii="Georgia" w:hAnsi="Georgia"/>
        </w:rPr>
      </w:pPr>
      <w:r w:rsidRPr="00CB6382">
        <w:rPr>
          <w:rFonts w:ascii="Georgia" w:hAnsi="Georgia"/>
        </w:rPr>
        <w:lastRenderedPageBreak/>
        <w:t>Contractor's Due Diligence</w:t>
      </w:r>
    </w:p>
    <w:p w14:paraId="1B7099C4" w14:textId="77777777" w:rsidR="007A4DB9" w:rsidRPr="00CB6382" w:rsidRDefault="007A4DB9" w:rsidP="00A154D1">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bCs w:val="0"/>
          <w:lang w:eastAsia="en-GB"/>
        </w:rPr>
      </w:pPr>
      <w:r w:rsidRPr="00CB6382">
        <w:rPr>
          <w:rFonts w:ascii="Georgia" w:hAnsi="Georgia"/>
          <w:b w:val="0"/>
          <w:bCs w:val="0"/>
          <w:lang w:eastAsia="en-GB"/>
        </w:rPr>
        <w:t xml:space="preserve">The Contractor shall be deemed to have: </w:t>
      </w:r>
    </w:p>
    <w:p w14:paraId="0C27E7FF" w14:textId="77777777" w:rsidR="007A4DB9" w:rsidRPr="00CB6382" w:rsidRDefault="007A4DB9" w:rsidP="00BE1824">
      <w:pPr>
        <w:widowControl w:val="0"/>
        <w:numPr>
          <w:ilvl w:val="3"/>
          <w:numId w:val="7"/>
        </w:numPr>
        <w:spacing w:after="240"/>
        <w:ind w:left="2552" w:hanging="851"/>
        <w:outlineLvl w:val="1"/>
        <w:rPr>
          <w:rFonts w:ascii="Georgia" w:hAnsi="Georgia" w:cs="Arial"/>
          <w:bCs/>
          <w:lang w:eastAsia="en-GB"/>
        </w:rPr>
      </w:pPr>
      <w:r w:rsidRPr="00CB6382">
        <w:rPr>
          <w:rFonts w:ascii="Georgia" w:hAnsi="Georgia" w:cs="Arial"/>
          <w:bCs/>
          <w:lang w:eastAsia="en-GB"/>
        </w:rPr>
        <w:t>gathered all information necessary to perform its obligations under this Contract and all other obligations assumed by it; and</w:t>
      </w:r>
    </w:p>
    <w:p w14:paraId="35EBE41C" w14:textId="425B15FE" w:rsidR="000E495E" w:rsidRPr="00CB6382" w:rsidRDefault="007A4DB9" w:rsidP="00BE1824">
      <w:pPr>
        <w:widowControl w:val="0"/>
        <w:numPr>
          <w:ilvl w:val="3"/>
          <w:numId w:val="7"/>
        </w:numPr>
        <w:spacing w:after="240"/>
        <w:ind w:left="2552" w:hanging="851"/>
        <w:outlineLvl w:val="1"/>
        <w:rPr>
          <w:rFonts w:ascii="Georgia" w:hAnsi="Georgia" w:cs="Arial"/>
          <w:lang w:eastAsia="en-GB"/>
        </w:rPr>
      </w:pPr>
      <w:r w:rsidRPr="00CB6382">
        <w:rPr>
          <w:rFonts w:ascii="Georgia" w:hAnsi="Georgia" w:cs="Arial"/>
          <w:bCs/>
          <w:lang w:eastAsia="en-GB"/>
        </w:rPr>
        <w:t>satisfied itself as to the assets to which it will acquire rights an</w:t>
      </w:r>
      <w:r w:rsidRPr="00CB6382">
        <w:rPr>
          <w:rFonts w:ascii="Georgia" w:hAnsi="Georgia" w:cs="Arial"/>
          <w:lang w:eastAsia="en-GB"/>
        </w:rPr>
        <w:t>d the nature and extent of the risks assumed by it under this Contract.</w:t>
      </w:r>
    </w:p>
    <w:p w14:paraId="67AC8E5E" w14:textId="77777777" w:rsidR="007A4DB9" w:rsidRPr="00CB6382" w:rsidRDefault="007A4DB9" w:rsidP="00BE1824">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w:t>
      </w:r>
      <w:r w:rsidRPr="00CB6382">
        <w:rPr>
          <w:rFonts w:ascii="Georgia" w:hAnsi="Georgia" w:cs="Arial"/>
          <w:bCs/>
          <w:lang w:eastAsia="en-GB"/>
        </w:rPr>
        <w:t>Contractor</w:t>
      </w:r>
      <w:r w:rsidRPr="00CB6382">
        <w:rPr>
          <w:rFonts w:ascii="Georgia" w:hAnsi="Georgia" w:cs="Arial"/>
          <w:lang w:eastAsia="en-GB"/>
        </w:rPr>
        <w:t xml:space="preserve"> shall not in any way be relieved from any obligation under this Contract nor shall it be entitled to claim against the Authority on grounds that any information, whether obtained from the Authority or otherwise (including the Disclosed Data and any other information made available by the Authority), is incorrect or insufficient and shall make its own enquiries as to the accuracy and adequacy of that information.</w:t>
      </w:r>
    </w:p>
    <w:p w14:paraId="61DE8756" w14:textId="77777777" w:rsidR="00A70EBB" w:rsidRPr="00CB6382" w:rsidRDefault="00EE7BC8" w:rsidP="00326FB8">
      <w:pPr>
        <w:pStyle w:val="BBHeading0"/>
        <w:keepNext w:val="0"/>
        <w:widowControl w:val="0"/>
        <w:spacing w:before="0"/>
        <w:rPr>
          <w:rFonts w:cs="Arial"/>
          <w:szCs w:val="22"/>
          <w:highlight w:val="yellow"/>
        </w:rPr>
      </w:pPr>
      <w:bookmarkStart w:id="23" w:name="_CNN1036"/>
      <w:bookmarkStart w:id="24" w:name="_CNN160"/>
      <w:bookmarkStart w:id="25" w:name="_CNN161"/>
      <w:bookmarkStart w:id="26" w:name="_CNN1290"/>
      <w:bookmarkStart w:id="27" w:name="_Toc498018097"/>
      <w:bookmarkStart w:id="28" w:name="_Ref338883732"/>
      <w:bookmarkEnd w:id="23"/>
      <w:bookmarkEnd w:id="24"/>
      <w:bookmarkEnd w:id="25"/>
      <w:bookmarkEnd w:id="26"/>
      <w:r w:rsidRPr="00CB6382">
        <w:rPr>
          <w:rFonts w:cs="Arial"/>
          <w:caps w:val="0"/>
          <w:szCs w:val="22"/>
        </w:rPr>
        <w:t xml:space="preserve">SECTION C: </w:t>
      </w:r>
      <w:r w:rsidR="00587C7E" w:rsidRPr="00CB6382">
        <w:rPr>
          <w:rFonts w:cs="Arial"/>
          <w:caps w:val="0"/>
          <w:szCs w:val="22"/>
        </w:rPr>
        <w:t>MOBILISATION</w:t>
      </w:r>
      <w:bookmarkEnd w:id="27"/>
      <w:r w:rsidRPr="00CB6382">
        <w:rPr>
          <w:rFonts w:cs="Arial"/>
          <w:caps w:val="0"/>
          <w:szCs w:val="22"/>
        </w:rPr>
        <w:t xml:space="preserve"> </w:t>
      </w:r>
    </w:p>
    <w:p w14:paraId="30FACA41" w14:textId="77777777" w:rsidR="00501B27" w:rsidRPr="00CB6382" w:rsidRDefault="00914B9C" w:rsidP="00326FB8">
      <w:pPr>
        <w:pStyle w:val="MOJStyle"/>
        <w:spacing w:before="0" w:after="240" w:line="240" w:lineRule="auto"/>
        <w:rPr>
          <w:rFonts w:ascii="Georgia" w:hAnsi="Georgia"/>
          <w:b/>
          <w:caps/>
        </w:rPr>
      </w:pPr>
      <w:bookmarkStart w:id="29" w:name="_Toc498018098"/>
      <w:bookmarkStart w:id="30" w:name="_Ref338923548"/>
      <w:bookmarkStart w:id="31" w:name="_Ref87177016"/>
      <w:bookmarkEnd w:id="28"/>
      <w:r w:rsidRPr="00CB6382">
        <w:rPr>
          <w:rFonts w:ascii="Georgia" w:hAnsi="Georgia"/>
          <w:b/>
          <w:caps/>
        </w:rPr>
        <w:t>MOBILISATION</w:t>
      </w:r>
      <w:bookmarkEnd w:id="29"/>
      <w:r w:rsidRPr="00CB6382">
        <w:rPr>
          <w:rFonts w:ascii="Georgia" w:hAnsi="Georgia"/>
          <w:b/>
          <w:caps/>
        </w:rPr>
        <w:t xml:space="preserve"> </w:t>
      </w:r>
      <w:bookmarkEnd w:id="30"/>
      <w:r w:rsidR="007F2727" w:rsidRPr="00CB6382">
        <w:rPr>
          <w:rFonts w:ascii="Georgia" w:hAnsi="Georgia"/>
          <w:b/>
          <w:caps/>
        </w:rPr>
        <w:t xml:space="preserve"> </w:t>
      </w:r>
    </w:p>
    <w:p w14:paraId="202DFB8D" w14:textId="77777777" w:rsidR="00CB3D63" w:rsidRPr="00CB6382" w:rsidRDefault="00D52D74" w:rsidP="003F63E3">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rPr>
      </w:pPr>
      <w:bookmarkStart w:id="32" w:name="_Ref338924486"/>
      <w:r w:rsidRPr="00CB6382">
        <w:rPr>
          <w:rFonts w:ascii="Georgia" w:hAnsi="Georgia"/>
          <w:b w:val="0"/>
        </w:rPr>
        <w:t xml:space="preserve">The Contractor shall </w:t>
      </w:r>
      <w:r w:rsidR="005D02AF" w:rsidRPr="00CB6382">
        <w:rPr>
          <w:rFonts w:ascii="Georgia" w:hAnsi="Georgia"/>
          <w:b w:val="0"/>
        </w:rPr>
        <w:t>perform all</w:t>
      </w:r>
      <w:r w:rsidRPr="00CB6382">
        <w:rPr>
          <w:rFonts w:ascii="Georgia" w:hAnsi="Georgia"/>
          <w:b w:val="0"/>
        </w:rPr>
        <w:t xml:space="preserve"> </w:t>
      </w:r>
      <w:r w:rsidR="00E76046" w:rsidRPr="00CB6382">
        <w:rPr>
          <w:rFonts w:ascii="Georgia" w:hAnsi="Georgia"/>
          <w:b w:val="0"/>
        </w:rPr>
        <w:t>m</w:t>
      </w:r>
      <w:r w:rsidRPr="00CB6382">
        <w:rPr>
          <w:rFonts w:ascii="Georgia" w:hAnsi="Georgia"/>
          <w:b w:val="0"/>
        </w:rPr>
        <w:t>obilisation</w:t>
      </w:r>
      <w:r w:rsidR="005D02AF" w:rsidRPr="00CB6382">
        <w:rPr>
          <w:rFonts w:ascii="Georgia" w:hAnsi="Georgia"/>
          <w:b w:val="0"/>
        </w:rPr>
        <w:t xml:space="preserve"> </w:t>
      </w:r>
      <w:r w:rsidRPr="00CB6382">
        <w:rPr>
          <w:rFonts w:ascii="Georgia" w:hAnsi="Georgia"/>
          <w:b w:val="0"/>
        </w:rPr>
        <w:t>activities</w:t>
      </w:r>
      <w:r w:rsidR="005D02AF" w:rsidRPr="00CB6382">
        <w:rPr>
          <w:rFonts w:ascii="Georgia" w:hAnsi="Georgia"/>
          <w:b w:val="0"/>
        </w:rPr>
        <w:t xml:space="preserve"> during the Mobilisation Phase</w:t>
      </w:r>
      <w:r w:rsidR="00CB3D63" w:rsidRPr="00CB6382">
        <w:rPr>
          <w:rFonts w:ascii="Georgia" w:hAnsi="Georgia"/>
          <w:b w:val="0"/>
        </w:rPr>
        <w:t>:</w:t>
      </w:r>
      <w:r w:rsidR="005D02AF" w:rsidRPr="00CB6382">
        <w:rPr>
          <w:rFonts w:ascii="Georgia" w:hAnsi="Georgia"/>
          <w:b w:val="0"/>
        </w:rPr>
        <w:t xml:space="preserve"> </w:t>
      </w:r>
    </w:p>
    <w:p w14:paraId="1F182532" w14:textId="77777777" w:rsidR="00CB3D63" w:rsidRPr="00CB6382" w:rsidRDefault="005D02AF" w:rsidP="00A154D1">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rPr>
      </w:pPr>
      <w:r w:rsidRPr="00CB6382">
        <w:rPr>
          <w:rFonts w:ascii="Georgia" w:hAnsi="Georgia"/>
          <w:b w:val="0"/>
        </w:rPr>
        <w:t>in accordance with</w:t>
      </w:r>
      <w:r w:rsidR="00CB3D63" w:rsidRPr="00CB6382">
        <w:rPr>
          <w:rFonts w:ascii="Georgia" w:hAnsi="Georgia"/>
          <w:b w:val="0"/>
        </w:rPr>
        <w:t>:</w:t>
      </w:r>
      <w:r w:rsidR="00D52D74" w:rsidRPr="00CB6382">
        <w:rPr>
          <w:rFonts w:ascii="Georgia" w:hAnsi="Georgia"/>
          <w:b w:val="0"/>
        </w:rPr>
        <w:t xml:space="preserve"> </w:t>
      </w:r>
    </w:p>
    <w:p w14:paraId="7C57A1E3" w14:textId="77777777" w:rsidR="001C58E0" w:rsidRPr="00CB6382" w:rsidRDefault="00D52D74" w:rsidP="00C612BD">
      <w:pPr>
        <w:pStyle w:val="Heading2"/>
        <w:keepNext w:val="0"/>
        <w:numPr>
          <w:ilvl w:val="3"/>
          <w:numId w:val="7"/>
        </w:numPr>
        <w:tabs>
          <w:tab w:val="clear" w:pos="1276"/>
          <w:tab w:val="num" w:pos="2835"/>
        </w:tabs>
        <w:overflowPunct w:val="0"/>
        <w:autoSpaceDE w:val="0"/>
        <w:autoSpaceDN w:val="0"/>
        <w:adjustRightInd w:val="0"/>
        <w:spacing w:after="240"/>
        <w:ind w:left="2835" w:hanging="1134"/>
        <w:textAlignment w:val="baseline"/>
        <w:rPr>
          <w:rFonts w:ascii="Georgia" w:hAnsi="Georgia"/>
          <w:b w:val="0"/>
        </w:rPr>
      </w:pPr>
      <w:r w:rsidRPr="00CB6382">
        <w:rPr>
          <w:rFonts w:ascii="Georgia" w:hAnsi="Georgia"/>
          <w:b w:val="0"/>
        </w:rPr>
        <w:t xml:space="preserve">the Mobilisation Plan </w:t>
      </w:r>
      <w:r w:rsidR="005D02AF" w:rsidRPr="00CB6382">
        <w:rPr>
          <w:rFonts w:ascii="Georgia" w:hAnsi="Georgia"/>
          <w:b w:val="0"/>
        </w:rPr>
        <w:t>and</w:t>
      </w:r>
      <w:r w:rsidRPr="00CB6382">
        <w:rPr>
          <w:rFonts w:ascii="Georgia" w:hAnsi="Georgia"/>
          <w:b w:val="0"/>
        </w:rPr>
        <w:t xml:space="preserve"> the Integrated Mobilisation Plan</w:t>
      </w:r>
      <w:r w:rsidR="00CB3D63" w:rsidRPr="00CB6382">
        <w:rPr>
          <w:rFonts w:ascii="Georgia" w:hAnsi="Georgia"/>
          <w:b w:val="0"/>
        </w:rPr>
        <w:t>;</w:t>
      </w:r>
    </w:p>
    <w:p w14:paraId="48EA808B" w14:textId="6AE40282" w:rsidR="00CB3D63" w:rsidRPr="00CB6382" w:rsidRDefault="00CB3D63" w:rsidP="00C612BD">
      <w:pPr>
        <w:widowControl w:val="0"/>
        <w:numPr>
          <w:ilvl w:val="3"/>
          <w:numId w:val="7"/>
        </w:numPr>
        <w:tabs>
          <w:tab w:val="num" w:pos="2835"/>
        </w:tabs>
        <w:spacing w:after="240"/>
        <w:ind w:left="2835" w:hanging="1134"/>
        <w:outlineLvl w:val="1"/>
        <w:rPr>
          <w:rFonts w:ascii="Georgia" w:hAnsi="Georgia" w:cs="Arial"/>
          <w:bCs/>
          <w:lang w:eastAsia="en-GB"/>
        </w:rPr>
      </w:pPr>
      <w:r w:rsidRPr="00CB6382">
        <w:rPr>
          <w:rFonts w:ascii="Georgia" w:hAnsi="Georgia" w:cs="Arial"/>
          <w:bCs/>
          <w:lang w:eastAsia="en-GB"/>
        </w:rPr>
        <w:t xml:space="preserve"> the Test Strategy and the </w:t>
      </w:r>
      <w:r w:rsidR="00E76046" w:rsidRPr="00CB6382">
        <w:rPr>
          <w:rFonts w:ascii="Georgia" w:hAnsi="Georgia" w:cs="Arial"/>
          <w:bCs/>
          <w:lang w:eastAsia="en-GB"/>
        </w:rPr>
        <w:t>EM Programme Test Strategy</w:t>
      </w:r>
      <w:r w:rsidRPr="00CB6382">
        <w:rPr>
          <w:rFonts w:ascii="Georgia" w:hAnsi="Georgia" w:cs="Arial"/>
          <w:bCs/>
          <w:lang w:eastAsia="en-GB"/>
        </w:rPr>
        <w:t>;</w:t>
      </w:r>
    </w:p>
    <w:p w14:paraId="675230BB" w14:textId="77777777" w:rsidR="00CB3D63" w:rsidRPr="00CB6382" w:rsidRDefault="00CB3D63" w:rsidP="00C612BD">
      <w:pPr>
        <w:widowControl w:val="0"/>
        <w:numPr>
          <w:ilvl w:val="3"/>
          <w:numId w:val="7"/>
        </w:numPr>
        <w:tabs>
          <w:tab w:val="num" w:pos="2835"/>
        </w:tabs>
        <w:spacing w:after="240"/>
        <w:ind w:left="2835" w:hanging="1134"/>
        <w:outlineLvl w:val="1"/>
        <w:rPr>
          <w:rFonts w:ascii="Georgia" w:hAnsi="Georgia" w:cs="Arial"/>
          <w:bCs/>
          <w:lang w:eastAsia="en-GB"/>
        </w:rPr>
      </w:pPr>
      <w:r w:rsidRPr="00CB6382">
        <w:rPr>
          <w:rFonts w:ascii="Georgia" w:hAnsi="Georgia" w:cs="Arial"/>
          <w:bCs/>
          <w:lang w:eastAsia="en-GB"/>
        </w:rPr>
        <w:t>the Acceptance Plan and the Integrated Acceptance Plan;</w:t>
      </w:r>
    </w:p>
    <w:p w14:paraId="572466C6" w14:textId="77777777" w:rsidR="00CB3D63" w:rsidRPr="00CB6382" w:rsidRDefault="00CB3D63" w:rsidP="00C612BD">
      <w:pPr>
        <w:widowControl w:val="0"/>
        <w:numPr>
          <w:ilvl w:val="3"/>
          <w:numId w:val="7"/>
        </w:numPr>
        <w:tabs>
          <w:tab w:val="num" w:pos="2835"/>
        </w:tabs>
        <w:spacing w:after="240"/>
        <w:ind w:left="2835" w:hanging="1134"/>
        <w:outlineLvl w:val="1"/>
        <w:rPr>
          <w:rFonts w:ascii="Georgia" w:hAnsi="Georgia" w:cs="Arial"/>
          <w:bCs/>
          <w:lang w:eastAsia="en-GB"/>
        </w:rPr>
      </w:pPr>
      <w:r w:rsidRPr="00CB6382">
        <w:rPr>
          <w:rFonts w:ascii="Georgia" w:hAnsi="Georgia" w:cs="Arial"/>
          <w:bCs/>
          <w:lang w:eastAsia="en-GB"/>
        </w:rPr>
        <w:t>Schedules 8 (TUPE, Employees and Pensions) and 13 (Security);</w:t>
      </w:r>
    </w:p>
    <w:p w14:paraId="2A87A8E6" w14:textId="77777777" w:rsidR="00CB3D63" w:rsidRPr="00CB6382" w:rsidRDefault="00CB3D63" w:rsidP="00A154D1">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bCs w:val="0"/>
        </w:rPr>
      </w:pPr>
      <w:r w:rsidRPr="00CB6382">
        <w:rPr>
          <w:rFonts w:ascii="Georgia" w:hAnsi="Georgia"/>
          <w:b w:val="0"/>
          <w:bCs w:val="0"/>
        </w:rPr>
        <w:t xml:space="preserve">so as to comply with: </w:t>
      </w:r>
    </w:p>
    <w:p w14:paraId="316759C5" w14:textId="77777777" w:rsidR="00CB3D63" w:rsidRPr="00CB6382" w:rsidRDefault="00CB3D63" w:rsidP="00C612BD">
      <w:pPr>
        <w:widowControl w:val="0"/>
        <w:numPr>
          <w:ilvl w:val="3"/>
          <w:numId w:val="7"/>
        </w:numPr>
        <w:tabs>
          <w:tab w:val="left" w:pos="1701"/>
          <w:tab w:val="num" w:pos="2835"/>
        </w:tabs>
        <w:spacing w:after="240"/>
        <w:ind w:left="1701" w:firstLine="0"/>
        <w:outlineLvl w:val="1"/>
        <w:rPr>
          <w:rFonts w:ascii="Georgia" w:hAnsi="Georgia"/>
        </w:rPr>
      </w:pPr>
      <w:r w:rsidRPr="00CB6382">
        <w:rPr>
          <w:rFonts w:ascii="Georgia" w:hAnsi="Georgia"/>
        </w:rPr>
        <w:t>the Specification;</w:t>
      </w:r>
    </w:p>
    <w:p w14:paraId="64EBA8B7" w14:textId="02E93A6F" w:rsidR="00CB3D63" w:rsidRPr="00CB6382" w:rsidRDefault="00CB3D63" w:rsidP="00C612BD">
      <w:pPr>
        <w:widowControl w:val="0"/>
        <w:numPr>
          <w:ilvl w:val="3"/>
          <w:numId w:val="7"/>
        </w:numPr>
        <w:tabs>
          <w:tab w:val="num" w:pos="2835"/>
        </w:tabs>
        <w:spacing w:after="240"/>
        <w:ind w:left="1701" w:firstLine="0"/>
        <w:outlineLvl w:val="1"/>
        <w:rPr>
          <w:rFonts w:ascii="Georgia" w:hAnsi="Georgia"/>
        </w:rPr>
      </w:pPr>
      <w:r w:rsidRPr="00CB6382">
        <w:rPr>
          <w:rFonts w:ascii="Georgia" w:hAnsi="Georgia"/>
        </w:rPr>
        <w:t xml:space="preserve">the </w:t>
      </w:r>
      <w:r w:rsidR="00E379CC" w:rsidRPr="00CB6382">
        <w:rPr>
          <w:rFonts w:ascii="Georgia" w:hAnsi="Georgia"/>
        </w:rPr>
        <w:t xml:space="preserve">High Level </w:t>
      </w:r>
      <w:r w:rsidRPr="00CB6382">
        <w:rPr>
          <w:rFonts w:ascii="Georgia" w:hAnsi="Georgia"/>
        </w:rPr>
        <w:t xml:space="preserve">Design and the Integrated </w:t>
      </w:r>
      <w:r w:rsidR="00F03DF2" w:rsidRPr="00CB6382">
        <w:rPr>
          <w:rFonts w:ascii="Georgia" w:hAnsi="Georgia"/>
        </w:rPr>
        <w:t xml:space="preserve">High Level </w:t>
      </w:r>
      <w:r w:rsidRPr="00CB6382">
        <w:rPr>
          <w:rFonts w:ascii="Georgia" w:hAnsi="Georgia"/>
        </w:rPr>
        <w:t>Design</w:t>
      </w:r>
      <w:r w:rsidR="00F03DF2" w:rsidRPr="00CB6382">
        <w:rPr>
          <w:rFonts w:ascii="Georgia" w:hAnsi="Georgia"/>
        </w:rPr>
        <w:t xml:space="preserve"> Ways of Working</w:t>
      </w:r>
      <w:r w:rsidRPr="00CB6382">
        <w:rPr>
          <w:rFonts w:ascii="Georgia" w:hAnsi="Georgia"/>
        </w:rPr>
        <w:t>; and</w:t>
      </w:r>
    </w:p>
    <w:p w14:paraId="3FB45FA1" w14:textId="77777777" w:rsidR="00CB3D63" w:rsidRPr="00CB6382" w:rsidRDefault="00CB3D63" w:rsidP="00C612BD">
      <w:pPr>
        <w:widowControl w:val="0"/>
        <w:numPr>
          <w:ilvl w:val="3"/>
          <w:numId w:val="7"/>
        </w:numPr>
        <w:tabs>
          <w:tab w:val="num" w:pos="2835"/>
        </w:tabs>
        <w:spacing w:after="240"/>
        <w:ind w:left="1701" w:firstLine="0"/>
        <w:outlineLvl w:val="1"/>
        <w:rPr>
          <w:rFonts w:ascii="Georgia" w:hAnsi="Georgia"/>
          <w:b/>
          <w:bCs/>
        </w:rPr>
      </w:pPr>
      <w:r w:rsidRPr="00CB6382">
        <w:rPr>
          <w:rFonts w:ascii="Georgia" w:hAnsi="Georgia"/>
        </w:rPr>
        <w:t>the Interface Control Documents;</w:t>
      </w:r>
    </w:p>
    <w:p w14:paraId="05C57397" w14:textId="29EB572D" w:rsidR="00CB3D63" w:rsidRPr="00CB6382" w:rsidRDefault="00CB3D63" w:rsidP="00A154D1">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bCs w:val="0"/>
        </w:rPr>
      </w:pPr>
      <w:r w:rsidRPr="00CB6382">
        <w:rPr>
          <w:rFonts w:ascii="Georgia" w:hAnsi="Georgia"/>
          <w:b w:val="0"/>
        </w:rPr>
        <w:t>in cooperation with the other EM Contractors</w:t>
      </w:r>
      <w:r w:rsidR="00C612BD" w:rsidRPr="00CB6382">
        <w:rPr>
          <w:rFonts w:ascii="Georgia" w:hAnsi="Georgia"/>
          <w:b w:val="0"/>
        </w:rPr>
        <w:t xml:space="preserve"> and </w:t>
      </w:r>
      <w:r w:rsidRPr="00CB6382">
        <w:rPr>
          <w:rFonts w:ascii="Georgia" w:hAnsi="Georgia"/>
          <w:b w:val="0"/>
        </w:rPr>
        <w:t>the Authority;</w:t>
      </w:r>
    </w:p>
    <w:p w14:paraId="02F02201" w14:textId="77777777" w:rsidR="00CB3D63" w:rsidRPr="00CB6382" w:rsidRDefault="00CB3D63" w:rsidP="00A154D1">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bCs w:val="0"/>
        </w:rPr>
      </w:pPr>
      <w:r w:rsidRPr="00CB6382">
        <w:rPr>
          <w:rFonts w:ascii="Georgia" w:hAnsi="Georgia"/>
          <w:b w:val="0"/>
          <w:bCs w:val="0"/>
        </w:rPr>
        <w:t>in accordance with</w:t>
      </w:r>
      <w:r w:rsidR="00E920DD" w:rsidRPr="00CB6382">
        <w:rPr>
          <w:rFonts w:ascii="Georgia" w:hAnsi="Georgia"/>
          <w:b w:val="0"/>
          <w:bCs w:val="0"/>
        </w:rPr>
        <w:t xml:space="preserve"> reasonable skill and care and</w:t>
      </w:r>
      <w:r w:rsidRPr="00CB6382">
        <w:rPr>
          <w:rFonts w:ascii="Georgia" w:hAnsi="Georgia"/>
          <w:b w:val="0"/>
          <w:bCs w:val="0"/>
        </w:rPr>
        <w:t xml:space="preserve"> Good Industry Practice; and</w:t>
      </w:r>
    </w:p>
    <w:p w14:paraId="1D40AB10" w14:textId="0AC9E093" w:rsidR="00AC1847" w:rsidRPr="00CB6382" w:rsidRDefault="00CB3D63" w:rsidP="00967EBF">
      <w:pPr>
        <w:pStyle w:val="Heading2"/>
        <w:keepNext w:val="0"/>
        <w:numPr>
          <w:ilvl w:val="2"/>
          <w:numId w:val="7"/>
        </w:numPr>
        <w:tabs>
          <w:tab w:val="clear" w:pos="1276"/>
        </w:tabs>
        <w:overflowPunct w:val="0"/>
        <w:autoSpaceDE w:val="0"/>
        <w:autoSpaceDN w:val="0"/>
        <w:adjustRightInd w:val="0"/>
        <w:spacing w:after="240"/>
        <w:ind w:left="1985" w:hanging="1134"/>
        <w:textAlignment w:val="baseline"/>
        <w:rPr>
          <w:rFonts w:ascii="Georgia" w:hAnsi="Georgia"/>
          <w:b w:val="0"/>
        </w:rPr>
      </w:pPr>
      <w:r w:rsidRPr="00CB6382">
        <w:rPr>
          <w:rFonts w:ascii="Georgia" w:hAnsi="Georgia"/>
          <w:b w:val="0"/>
        </w:rPr>
        <w:t>in accordance with all other applicable provisions of the Contract.</w:t>
      </w:r>
    </w:p>
    <w:p w14:paraId="62198EB0" w14:textId="77777777" w:rsidR="00716686" w:rsidRPr="00CB6382" w:rsidRDefault="00C975A7" w:rsidP="00716686">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rPr>
      </w:pPr>
      <w:r w:rsidRPr="00CB6382">
        <w:rPr>
          <w:rFonts w:ascii="Georgia" w:hAnsi="Georgia"/>
          <w:b w:val="0"/>
        </w:rPr>
        <w:t xml:space="preserve">Within one month of the Effective Date, the Contractor shall provide the Authority </w:t>
      </w:r>
      <w:r w:rsidRPr="00CB6382">
        <w:rPr>
          <w:rFonts w:ascii="Georgia" w:hAnsi="Georgia"/>
          <w:b w:val="0"/>
        </w:rPr>
        <w:lastRenderedPageBreak/>
        <w:t>with a quality plan covering the design, build and test phases</w:t>
      </w:r>
      <w:r w:rsidR="00915599" w:rsidRPr="00CB6382">
        <w:rPr>
          <w:rFonts w:ascii="Georgia" w:hAnsi="Georgia"/>
          <w:b w:val="0"/>
        </w:rPr>
        <w:t xml:space="preserve"> of Mobilisation which shall be subject to approval by the Authority (the "</w:t>
      </w:r>
      <w:r w:rsidR="00915599" w:rsidRPr="00CB6382">
        <w:rPr>
          <w:rFonts w:ascii="Georgia" w:hAnsi="Georgia"/>
        </w:rPr>
        <w:t>Quality Plan</w:t>
      </w:r>
      <w:r w:rsidR="00915599" w:rsidRPr="00CB6382">
        <w:rPr>
          <w:rFonts w:ascii="Georgia" w:hAnsi="Georgia"/>
          <w:b w:val="0"/>
        </w:rPr>
        <w:t>")</w:t>
      </w:r>
      <w:r w:rsidR="00C92297" w:rsidRPr="00CB6382">
        <w:rPr>
          <w:rFonts w:ascii="Georgia" w:hAnsi="Georgia"/>
          <w:b w:val="0"/>
        </w:rPr>
        <w:t xml:space="preserve"> in accordance with Schedule </w:t>
      </w:r>
      <w:r w:rsidR="00AE6D5E" w:rsidRPr="00CB6382">
        <w:rPr>
          <w:rFonts w:ascii="Georgia" w:hAnsi="Georgia"/>
          <w:b w:val="0"/>
        </w:rPr>
        <w:t>24 (Acceptance Procedure). The Quality Plan shall be a Documentary Deliverable.</w:t>
      </w:r>
      <w:bookmarkStart w:id="33" w:name="_Ref339616511"/>
    </w:p>
    <w:p w14:paraId="4C6D93E2" w14:textId="0983EA9B" w:rsidR="00BE4669" w:rsidRPr="00CB6382" w:rsidRDefault="00BE4669" w:rsidP="00716686">
      <w:pPr>
        <w:pStyle w:val="MOJStyle"/>
        <w:spacing w:before="0" w:after="240" w:line="240" w:lineRule="auto"/>
        <w:rPr>
          <w:rFonts w:ascii="Georgia" w:hAnsi="Georgia"/>
          <w:b/>
          <w:caps/>
        </w:rPr>
      </w:pPr>
      <w:bookmarkStart w:id="34" w:name="_Toc498018099"/>
      <w:r w:rsidRPr="00CB6382">
        <w:rPr>
          <w:rFonts w:ascii="Georgia" w:hAnsi="Georgia"/>
          <w:b/>
          <w:caps/>
        </w:rPr>
        <w:t>PRE-INTEGRATION</w:t>
      </w:r>
      <w:r w:rsidR="00095389" w:rsidRPr="00CB6382">
        <w:rPr>
          <w:rFonts w:ascii="Georgia" w:hAnsi="Georgia"/>
          <w:b/>
          <w:caps/>
        </w:rPr>
        <w:t xml:space="preserve"> &amp; INTEGRATION</w:t>
      </w:r>
      <w:r w:rsidRPr="00CB6382">
        <w:rPr>
          <w:rFonts w:ascii="Georgia" w:hAnsi="Georgia"/>
          <w:b/>
          <w:caps/>
        </w:rPr>
        <w:t xml:space="preserve"> ACTIVITIES</w:t>
      </w:r>
      <w:bookmarkEnd w:id="33"/>
      <w:bookmarkEnd w:id="34"/>
    </w:p>
    <w:p w14:paraId="22CF2550" w14:textId="4B18B997" w:rsidR="00B20EFD" w:rsidRPr="00CB6382" w:rsidRDefault="003D1D13" w:rsidP="00670D84">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rPr>
      </w:pPr>
      <w:bookmarkStart w:id="35" w:name="_Ref339474516"/>
      <w:r w:rsidRPr="00CB6382">
        <w:rPr>
          <w:rFonts w:ascii="Georgia" w:hAnsi="Georgia"/>
          <w:b w:val="0"/>
        </w:rPr>
        <w:t>[</w:t>
      </w:r>
      <w:r w:rsidR="00B22514" w:rsidRPr="00CB6382">
        <w:rPr>
          <w:rFonts w:ascii="Georgia" w:hAnsi="Georgia"/>
          <w:b w:val="0"/>
        </w:rPr>
        <w:t>Not used</w:t>
      </w:r>
      <w:r w:rsidRPr="00CB6382">
        <w:rPr>
          <w:rFonts w:ascii="Georgia" w:hAnsi="Georgia"/>
          <w:b w:val="0"/>
        </w:rPr>
        <w:t>]</w:t>
      </w:r>
      <w:r w:rsidR="00B22514" w:rsidRPr="00CB6382">
        <w:rPr>
          <w:rFonts w:ascii="Georgia" w:hAnsi="Georgia"/>
          <w:b w:val="0"/>
        </w:rPr>
        <w:t xml:space="preserve"> </w:t>
      </w:r>
      <w:bookmarkEnd w:id="35"/>
    </w:p>
    <w:p w14:paraId="395EBFB1" w14:textId="77777777" w:rsidR="0052198F" w:rsidRPr="00CB6382" w:rsidRDefault="0052198F" w:rsidP="0052198F">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rPr>
      </w:pPr>
      <w:bookmarkStart w:id="36" w:name="_DV_M359"/>
      <w:bookmarkStart w:id="37" w:name="_DV_M360"/>
      <w:bookmarkStart w:id="38" w:name="_DV_M362"/>
      <w:bookmarkStart w:id="39" w:name="_DV_M363"/>
      <w:bookmarkStart w:id="40" w:name="_DV_M371"/>
      <w:bookmarkStart w:id="41" w:name="_DV_M372"/>
      <w:bookmarkStart w:id="42" w:name="_DV_M373"/>
      <w:bookmarkStart w:id="43" w:name="_DV_M374"/>
      <w:bookmarkStart w:id="44" w:name="_DV_M375"/>
      <w:bookmarkEnd w:id="31"/>
      <w:bookmarkEnd w:id="32"/>
      <w:bookmarkEnd w:id="36"/>
      <w:bookmarkEnd w:id="37"/>
      <w:bookmarkEnd w:id="38"/>
      <w:bookmarkEnd w:id="39"/>
      <w:bookmarkEnd w:id="40"/>
      <w:bookmarkEnd w:id="41"/>
      <w:bookmarkEnd w:id="42"/>
      <w:bookmarkEnd w:id="43"/>
      <w:bookmarkEnd w:id="44"/>
      <w:r w:rsidRPr="00CB6382">
        <w:rPr>
          <w:rFonts w:ascii="Georgia" w:hAnsi="Georgia"/>
        </w:rPr>
        <w:t>Co</w:t>
      </w:r>
      <w:r w:rsidR="00CB3D63" w:rsidRPr="00CB6382">
        <w:rPr>
          <w:rFonts w:ascii="Georgia" w:hAnsi="Georgia"/>
        </w:rPr>
        <w:t>nsistency</w:t>
      </w:r>
      <w:r w:rsidRPr="00CB6382">
        <w:rPr>
          <w:rFonts w:ascii="Georgia" w:hAnsi="Georgia"/>
        </w:rPr>
        <w:t xml:space="preserve"> </w:t>
      </w:r>
      <w:r w:rsidR="00CB3D63" w:rsidRPr="00CB6382">
        <w:rPr>
          <w:rFonts w:ascii="Georgia" w:hAnsi="Georgia"/>
        </w:rPr>
        <w:t>Between</w:t>
      </w:r>
      <w:r w:rsidRPr="00CB6382">
        <w:rPr>
          <w:rFonts w:ascii="Georgia" w:hAnsi="Georgia"/>
        </w:rPr>
        <w:t xml:space="preserve"> Documents</w:t>
      </w:r>
      <w:r w:rsidR="00CB3D63" w:rsidRPr="00CB6382">
        <w:rPr>
          <w:rFonts w:ascii="Georgia" w:hAnsi="Georgia"/>
        </w:rPr>
        <w:t xml:space="preserve"> and Modifications</w:t>
      </w:r>
    </w:p>
    <w:p w14:paraId="02ECCAA3" w14:textId="77777777" w:rsidR="0052198F" w:rsidRPr="00CB6382" w:rsidRDefault="0052198F" w:rsidP="00C612BD">
      <w:pPr>
        <w:widowControl w:val="0"/>
        <w:numPr>
          <w:ilvl w:val="2"/>
          <w:numId w:val="7"/>
        </w:numPr>
        <w:spacing w:after="240"/>
        <w:ind w:left="1985" w:hanging="1134"/>
        <w:outlineLvl w:val="1"/>
        <w:rPr>
          <w:rFonts w:ascii="Georgia" w:hAnsi="Georgia"/>
        </w:rPr>
      </w:pPr>
      <w:r w:rsidRPr="00CB6382">
        <w:rPr>
          <w:rFonts w:ascii="Georgia" w:hAnsi="Georgia"/>
        </w:rPr>
        <w:t xml:space="preserve">The Contractor shall be responsible for ensuring that at all times: </w:t>
      </w:r>
    </w:p>
    <w:p w14:paraId="512680D1" w14:textId="48736375" w:rsidR="0052198F" w:rsidRPr="00CB6382" w:rsidRDefault="0052198F" w:rsidP="00C612BD">
      <w:pPr>
        <w:pStyle w:val="Heading2"/>
        <w:keepNext w:val="0"/>
        <w:numPr>
          <w:ilvl w:val="3"/>
          <w:numId w:val="7"/>
        </w:numPr>
        <w:tabs>
          <w:tab w:val="clear" w:pos="1276"/>
          <w:tab w:val="num" w:pos="2835"/>
        </w:tabs>
        <w:overflowPunct w:val="0"/>
        <w:autoSpaceDE w:val="0"/>
        <w:autoSpaceDN w:val="0"/>
        <w:adjustRightInd w:val="0"/>
        <w:spacing w:after="240"/>
        <w:ind w:left="2835" w:hanging="1134"/>
        <w:textAlignment w:val="baseline"/>
        <w:rPr>
          <w:rFonts w:ascii="Georgia" w:hAnsi="Georgia"/>
          <w:b w:val="0"/>
        </w:rPr>
      </w:pPr>
      <w:r w:rsidRPr="00CB6382">
        <w:rPr>
          <w:rFonts w:ascii="Georgia" w:hAnsi="Georgia"/>
          <w:b w:val="0"/>
        </w:rPr>
        <w:t xml:space="preserve">the </w:t>
      </w:r>
      <w:r w:rsidR="00C74AEB" w:rsidRPr="00CB6382">
        <w:rPr>
          <w:rFonts w:ascii="Georgia" w:hAnsi="Georgia"/>
          <w:b w:val="0"/>
        </w:rPr>
        <w:t>High Level Design compl</w:t>
      </w:r>
      <w:r w:rsidR="00E00148" w:rsidRPr="00CB6382">
        <w:rPr>
          <w:rFonts w:ascii="Georgia" w:hAnsi="Georgia"/>
          <w:b w:val="0"/>
        </w:rPr>
        <w:t>ies</w:t>
      </w:r>
      <w:r w:rsidR="00C74AEB" w:rsidRPr="00CB6382">
        <w:rPr>
          <w:rFonts w:ascii="Georgia" w:hAnsi="Georgia"/>
          <w:b w:val="0"/>
        </w:rPr>
        <w:t xml:space="preserve"> </w:t>
      </w:r>
      <w:r w:rsidRPr="00CB6382">
        <w:rPr>
          <w:rFonts w:ascii="Georgia" w:hAnsi="Georgia"/>
          <w:b w:val="0"/>
        </w:rPr>
        <w:t xml:space="preserve">with the </w:t>
      </w:r>
      <w:r w:rsidR="00BD1995" w:rsidRPr="00CB6382">
        <w:rPr>
          <w:rFonts w:ascii="Georgia" w:hAnsi="Georgia"/>
          <w:b w:val="0"/>
        </w:rPr>
        <w:t xml:space="preserve">Integrated </w:t>
      </w:r>
      <w:r w:rsidR="00F03DF2" w:rsidRPr="00CB6382">
        <w:rPr>
          <w:rFonts w:ascii="Georgia" w:hAnsi="Georgia"/>
          <w:b w:val="0"/>
        </w:rPr>
        <w:t xml:space="preserve">High Level </w:t>
      </w:r>
      <w:r w:rsidRPr="00CB6382">
        <w:rPr>
          <w:rFonts w:ascii="Georgia" w:hAnsi="Georgia"/>
          <w:b w:val="0"/>
        </w:rPr>
        <w:t>Design</w:t>
      </w:r>
      <w:r w:rsidR="00F03DF2" w:rsidRPr="00CB6382">
        <w:rPr>
          <w:rFonts w:ascii="Georgia" w:hAnsi="Georgia"/>
          <w:b w:val="0"/>
        </w:rPr>
        <w:t xml:space="preserve"> Ways of Working</w:t>
      </w:r>
      <w:r w:rsidRPr="00CB6382">
        <w:rPr>
          <w:rFonts w:ascii="Georgia" w:hAnsi="Georgia"/>
          <w:b w:val="0"/>
        </w:rPr>
        <w:t>;</w:t>
      </w:r>
    </w:p>
    <w:p w14:paraId="4D28B535" w14:textId="77777777" w:rsidR="0052198F" w:rsidRPr="00CB6382" w:rsidRDefault="0052198F" w:rsidP="00C612BD">
      <w:pPr>
        <w:pStyle w:val="Heading2"/>
        <w:keepNext w:val="0"/>
        <w:numPr>
          <w:ilvl w:val="3"/>
          <w:numId w:val="7"/>
        </w:numPr>
        <w:tabs>
          <w:tab w:val="clear" w:pos="1276"/>
        </w:tabs>
        <w:overflowPunct w:val="0"/>
        <w:autoSpaceDE w:val="0"/>
        <w:autoSpaceDN w:val="0"/>
        <w:adjustRightInd w:val="0"/>
        <w:spacing w:after="240"/>
        <w:ind w:left="2835" w:hanging="1134"/>
        <w:textAlignment w:val="baseline"/>
        <w:rPr>
          <w:rFonts w:ascii="Georgia" w:hAnsi="Georgia"/>
          <w:b w:val="0"/>
        </w:rPr>
      </w:pPr>
      <w:r w:rsidRPr="00CB6382">
        <w:rPr>
          <w:rFonts w:ascii="Georgia" w:hAnsi="Georgia"/>
          <w:b w:val="0"/>
        </w:rPr>
        <w:t>the Mobilisation Plan complies with the Integrated Mobilisation Plan;</w:t>
      </w:r>
    </w:p>
    <w:p w14:paraId="2DBC9696" w14:textId="19BECAFC" w:rsidR="0052198F" w:rsidRPr="00CB6382" w:rsidRDefault="0052198F" w:rsidP="00C612BD">
      <w:pPr>
        <w:pStyle w:val="Heading2"/>
        <w:keepNext w:val="0"/>
        <w:numPr>
          <w:ilvl w:val="3"/>
          <w:numId w:val="7"/>
        </w:numPr>
        <w:tabs>
          <w:tab w:val="clear" w:pos="1276"/>
        </w:tabs>
        <w:overflowPunct w:val="0"/>
        <w:autoSpaceDE w:val="0"/>
        <w:autoSpaceDN w:val="0"/>
        <w:adjustRightInd w:val="0"/>
        <w:spacing w:after="240"/>
        <w:ind w:left="2835" w:hanging="1134"/>
        <w:textAlignment w:val="baseline"/>
        <w:rPr>
          <w:rFonts w:ascii="Georgia" w:hAnsi="Georgia"/>
          <w:b w:val="0"/>
        </w:rPr>
      </w:pPr>
      <w:r w:rsidRPr="00CB6382">
        <w:rPr>
          <w:rFonts w:ascii="Georgia" w:hAnsi="Georgia"/>
          <w:b w:val="0"/>
        </w:rPr>
        <w:t>the Test Strategy compl</w:t>
      </w:r>
      <w:r w:rsidR="00B22514" w:rsidRPr="00CB6382">
        <w:rPr>
          <w:rFonts w:ascii="Georgia" w:hAnsi="Georgia"/>
          <w:b w:val="0"/>
        </w:rPr>
        <w:t>ies</w:t>
      </w:r>
      <w:r w:rsidRPr="00CB6382">
        <w:rPr>
          <w:rFonts w:ascii="Georgia" w:hAnsi="Georgia"/>
          <w:b w:val="0"/>
        </w:rPr>
        <w:t xml:space="preserve"> with the </w:t>
      </w:r>
      <w:r w:rsidR="00095389" w:rsidRPr="00CB6382">
        <w:rPr>
          <w:rFonts w:ascii="Georgia" w:hAnsi="Georgia"/>
          <w:b w:val="0"/>
        </w:rPr>
        <w:t>EM Programme Test Strategy</w:t>
      </w:r>
      <w:r w:rsidRPr="00CB6382">
        <w:rPr>
          <w:rFonts w:ascii="Georgia" w:hAnsi="Georgia"/>
          <w:b w:val="0"/>
        </w:rPr>
        <w:t>;</w:t>
      </w:r>
      <w:r w:rsidR="00C74AEB" w:rsidRPr="00CB6382">
        <w:rPr>
          <w:rFonts w:ascii="Georgia" w:hAnsi="Georgia"/>
          <w:b w:val="0"/>
        </w:rPr>
        <w:t xml:space="preserve"> and</w:t>
      </w:r>
    </w:p>
    <w:p w14:paraId="36E9B449" w14:textId="77777777" w:rsidR="0052198F" w:rsidRPr="00CB6382" w:rsidRDefault="0052198F" w:rsidP="00C612BD">
      <w:pPr>
        <w:pStyle w:val="Heading2"/>
        <w:keepNext w:val="0"/>
        <w:numPr>
          <w:ilvl w:val="3"/>
          <w:numId w:val="7"/>
        </w:numPr>
        <w:tabs>
          <w:tab w:val="clear" w:pos="1276"/>
        </w:tabs>
        <w:overflowPunct w:val="0"/>
        <w:autoSpaceDE w:val="0"/>
        <w:autoSpaceDN w:val="0"/>
        <w:adjustRightInd w:val="0"/>
        <w:spacing w:after="240"/>
        <w:ind w:left="2835" w:hanging="1134"/>
        <w:textAlignment w:val="baseline"/>
        <w:rPr>
          <w:rFonts w:ascii="Georgia" w:hAnsi="Georgia"/>
          <w:b w:val="0"/>
        </w:rPr>
      </w:pPr>
      <w:r w:rsidRPr="00CB6382">
        <w:rPr>
          <w:rFonts w:ascii="Georgia" w:hAnsi="Georgia"/>
          <w:b w:val="0"/>
        </w:rPr>
        <w:t>the Acceptance Plan complies with the Integrated Acceptance Plan,</w:t>
      </w:r>
    </w:p>
    <w:p w14:paraId="3EB62C69" w14:textId="450F296B" w:rsidR="0052198F" w:rsidRPr="00CB6382" w:rsidRDefault="0052198F" w:rsidP="00AC1847">
      <w:pPr>
        <w:pStyle w:val="Heading2"/>
        <w:keepNext w:val="0"/>
        <w:numPr>
          <w:ilvl w:val="0"/>
          <w:numId w:val="0"/>
        </w:numPr>
        <w:tabs>
          <w:tab w:val="clear" w:pos="1276"/>
        </w:tabs>
        <w:overflowPunct w:val="0"/>
        <w:autoSpaceDE w:val="0"/>
        <w:autoSpaceDN w:val="0"/>
        <w:adjustRightInd w:val="0"/>
        <w:spacing w:after="240"/>
        <w:ind w:left="1701"/>
        <w:textAlignment w:val="baseline"/>
        <w:rPr>
          <w:rFonts w:ascii="Georgia" w:hAnsi="Georgia"/>
          <w:b w:val="0"/>
        </w:rPr>
      </w:pPr>
      <w:r w:rsidRPr="00CB6382">
        <w:rPr>
          <w:rFonts w:ascii="Georgia" w:hAnsi="Georgia"/>
          <w:b w:val="0"/>
        </w:rPr>
        <w:t>and shall as soon as practicable (and in any event within two (2) Business Days of becoming aware of such) notify the Authority of any inconsistency between such documents, and shall in each case rectify the relevant document under this Contract (</w:t>
      </w:r>
      <w:r w:rsidR="00C74AEB" w:rsidRPr="00CB6382">
        <w:rPr>
          <w:rFonts w:ascii="Georgia" w:hAnsi="Georgia"/>
          <w:b w:val="0"/>
        </w:rPr>
        <w:t>the High Level Design,</w:t>
      </w:r>
      <w:r w:rsidRPr="00CB6382">
        <w:rPr>
          <w:rFonts w:ascii="Georgia" w:hAnsi="Georgia"/>
          <w:b w:val="0"/>
        </w:rPr>
        <w:t xml:space="preserve"> the Mobilisation Plan, the Supplier Test Policy, the Test Strategy or the Acceptance Plan as applicable) at the Contractor’s cost and submit such revised document to the Authority for review in accordance with the Integrated Change Procedure, and shall once revised thereafter comply with the revised document.   </w:t>
      </w:r>
    </w:p>
    <w:p w14:paraId="6DD29474" w14:textId="0E94A6B5" w:rsidR="00577F10" w:rsidRPr="00CB6382" w:rsidRDefault="00992FF1" w:rsidP="00AC1847">
      <w:pPr>
        <w:widowControl w:val="0"/>
        <w:numPr>
          <w:ilvl w:val="2"/>
          <w:numId w:val="7"/>
        </w:numPr>
        <w:tabs>
          <w:tab w:val="clear" w:pos="1702"/>
        </w:tabs>
        <w:spacing w:after="240"/>
        <w:ind w:left="1701" w:hanging="850"/>
        <w:outlineLvl w:val="1"/>
        <w:rPr>
          <w:rFonts w:ascii="Georgia" w:hAnsi="Georgia"/>
        </w:rPr>
      </w:pPr>
      <w:r w:rsidRPr="00CB6382">
        <w:rPr>
          <w:rFonts w:ascii="Georgia" w:hAnsi="Georgia"/>
        </w:rPr>
        <w:t xml:space="preserve">In the event that the Contractor wishes to modify any design or document which has previously been submitted for review, the Contractor shall immediately give notice to </w:t>
      </w:r>
      <w:r w:rsidR="007B3DBA" w:rsidRPr="00CB6382">
        <w:rPr>
          <w:rFonts w:ascii="Georgia" w:hAnsi="Georgia"/>
        </w:rPr>
        <w:t xml:space="preserve">the Authority </w:t>
      </w:r>
      <w:r w:rsidRPr="00CB6382">
        <w:rPr>
          <w:rFonts w:ascii="Georgia" w:hAnsi="Georgia"/>
        </w:rPr>
        <w:t>to this effect and shall, thereafter,</w:t>
      </w:r>
      <w:r w:rsidR="00AA66C4" w:rsidRPr="00CB6382">
        <w:rPr>
          <w:rFonts w:ascii="Georgia" w:hAnsi="Georgia"/>
        </w:rPr>
        <w:t xml:space="preserve"> </w:t>
      </w:r>
      <w:r w:rsidR="00EE086A" w:rsidRPr="00CB6382">
        <w:rPr>
          <w:rFonts w:ascii="Georgia" w:hAnsi="Georgia"/>
        </w:rPr>
        <w:t xml:space="preserve">submit </w:t>
      </w:r>
      <w:r w:rsidR="00AA66C4" w:rsidRPr="00CB6382">
        <w:rPr>
          <w:rFonts w:ascii="Georgia" w:hAnsi="Georgia"/>
        </w:rPr>
        <w:t xml:space="preserve">at </w:t>
      </w:r>
      <w:r w:rsidR="00EE086A" w:rsidRPr="00CB6382">
        <w:rPr>
          <w:rFonts w:ascii="Georgia" w:hAnsi="Georgia"/>
        </w:rPr>
        <w:t>its</w:t>
      </w:r>
      <w:r w:rsidR="00AA66C4" w:rsidRPr="00CB6382">
        <w:rPr>
          <w:rFonts w:ascii="Georgia" w:hAnsi="Georgia"/>
        </w:rPr>
        <w:t xml:space="preserve"> own cost,</w:t>
      </w:r>
      <w:r w:rsidRPr="00CB6382">
        <w:rPr>
          <w:rFonts w:ascii="Georgia" w:hAnsi="Georgia"/>
        </w:rPr>
        <w:t xml:space="preserve"> revised documents to </w:t>
      </w:r>
      <w:r w:rsidR="007B3DBA" w:rsidRPr="00CB6382">
        <w:rPr>
          <w:rFonts w:ascii="Georgia" w:hAnsi="Georgia"/>
        </w:rPr>
        <w:t>the Authority</w:t>
      </w:r>
      <w:r w:rsidRPr="00CB6382">
        <w:rPr>
          <w:rFonts w:ascii="Georgia" w:hAnsi="Georgia"/>
        </w:rPr>
        <w:t xml:space="preserve"> </w:t>
      </w:r>
      <w:r w:rsidR="00EE086A" w:rsidRPr="00CB6382">
        <w:rPr>
          <w:rFonts w:ascii="Georgia" w:hAnsi="Georgia"/>
        </w:rPr>
        <w:t>for review in accordance with the Integrated Change Procedure</w:t>
      </w:r>
      <w:r w:rsidRPr="00CB6382">
        <w:rPr>
          <w:rFonts w:ascii="Georgia" w:hAnsi="Georgia"/>
        </w:rPr>
        <w:t>.</w:t>
      </w:r>
    </w:p>
    <w:p w14:paraId="3A451B6B" w14:textId="77CC20DA" w:rsidR="007F2727" w:rsidRPr="00CB6382" w:rsidRDefault="003D1D13" w:rsidP="00C612BD">
      <w:pPr>
        <w:pStyle w:val="MOJStyle"/>
        <w:spacing w:before="0" w:after="240" w:line="240" w:lineRule="auto"/>
        <w:rPr>
          <w:rFonts w:ascii="Georgia" w:hAnsi="Georgia"/>
          <w:b/>
          <w:caps/>
        </w:rPr>
      </w:pPr>
      <w:bookmarkStart w:id="45" w:name="_Toc498018100"/>
      <w:bookmarkStart w:id="46" w:name="_Ref164761462"/>
      <w:bookmarkStart w:id="47" w:name="_Ref159207026"/>
      <w:bookmarkStart w:id="48" w:name="_Ref275287096"/>
      <w:bookmarkStart w:id="49" w:name="_Ref159297337"/>
      <w:bookmarkStart w:id="50" w:name="_Ref192293380"/>
      <w:r w:rsidRPr="00CB6382">
        <w:rPr>
          <w:rFonts w:ascii="Georgia" w:hAnsi="Georgia"/>
          <w:b/>
          <w:caps/>
        </w:rPr>
        <w:t>Not used</w:t>
      </w:r>
      <w:bookmarkEnd w:id="45"/>
    </w:p>
    <w:p w14:paraId="0839A653" w14:textId="1A50C98B" w:rsidR="00E3405F" w:rsidRPr="00CB6382" w:rsidRDefault="00BA79F2" w:rsidP="00C612BD">
      <w:pPr>
        <w:pStyle w:val="MOJStyle"/>
        <w:spacing w:before="0" w:after="240" w:line="240" w:lineRule="auto"/>
        <w:rPr>
          <w:rFonts w:ascii="Georgia" w:hAnsi="Georgia"/>
          <w:b/>
          <w:bCs/>
        </w:rPr>
      </w:pPr>
      <w:bookmarkStart w:id="51" w:name="_Ref324761729"/>
      <w:bookmarkStart w:id="52" w:name="_Toc392701680"/>
      <w:bookmarkStart w:id="53" w:name="_Toc498018101"/>
      <w:r w:rsidRPr="00CB6382">
        <w:rPr>
          <w:rFonts w:ascii="Georgia" w:hAnsi="Georgia"/>
          <w:b/>
          <w:bCs/>
          <w:caps/>
        </w:rPr>
        <w:t>NOT USED</w:t>
      </w:r>
      <w:bookmarkEnd w:id="51"/>
      <w:bookmarkEnd w:id="52"/>
      <w:bookmarkEnd w:id="53"/>
    </w:p>
    <w:p w14:paraId="26AE7873" w14:textId="2B180A6E" w:rsidR="003635EE" w:rsidRPr="00CB6382" w:rsidRDefault="00244AA9" w:rsidP="00C612BD">
      <w:pPr>
        <w:pStyle w:val="MOJStyle"/>
        <w:tabs>
          <w:tab w:val="left" w:pos="851"/>
        </w:tabs>
        <w:spacing w:before="0" w:after="240" w:line="240" w:lineRule="auto"/>
        <w:rPr>
          <w:rFonts w:ascii="Georgia" w:hAnsi="Georgia"/>
          <w:b/>
        </w:rPr>
      </w:pPr>
      <w:bookmarkStart w:id="54" w:name="_Toc498018102"/>
      <w:r w:rsidRPr="00CB6382">
        <w:rPr>
          <w:rFonts w:ascii="Georgia" w:hAnsi="Georgia"/>
          <w:b/>
        </w:rPr>
        <w:t>NOT USED</w:t>
      </w:r>
      <w:bookmarkEnd w:id="54"/>
    </w:p>
    <w:p w14:paraId="4CBACA7E" w14:textId="77777777" w:rsidR="000B1307" w:rsidRPr="00CB6382" w:rsidRDefault="000B1307" w:rsidP="00FC76CF">
      <w:pPr>
        <w:pStyle w:val="BBHeading0"/>
        <w:widowControl w:val="0"/>
        <w:tabs>
          <w:tab w:val="left" w:pos="851"/>
        </w:tabs>
        <w:spacing w:before="0"/>
        <w:rPr>
          <w:rFonts w:cs="Arial"/>
          <w:szCs w:val="22"/>
        </w:rPr>
      </w:pPr>
      <w:bookmarkStart w:id="55" w:name="_NN5231"/>
      <w:bookmarkStart w:id="56" w:name="_NN5234"/>
      <w:bookmarkStart w:id="57" w:name="_NN5232"/>
      <w:bookmarkStart w:id="58" w:name="_CNN162"/>
      <w:bookmarkStart w:id="59" w:name="_CNN1373"/>
      <w:bookmarkStart w:id="60" w:name="_NN5236"/>
      <w:bookmarkStart w:id="61" w:name="_Toc498018103"/>
      <w:bookmarkStart w:id="62" w:name="_Ref323236631"/>
      <w:bookmarkEnd w:id="46"/>
      <w:bookmarkEnd w:id="47"/>
      <w:bookmarkEnd w:id="48"/>
      <w:bookmarkEnd w:id="49"/>
      <w:bookmarkEnd w:id="50"/>
      <w:bookmarkEnd w:id="55"/>
      <w:bookmarkEnd w:id="56"/>
      <w:bookmarkEnd w:id="57"/>
      <w:bookmarkEnd w:id="58"/>
      <w:bookmarkEnd w:id="59"/>
      <w:bookmarkEnd w:id="60"/>
      <w:r w:rsidRPr="00CB6382">
        <w:rPr>
          <w:rFonts w:cs="Arial"/>
          <w:caps w:val="0"/>
          <w:szCs w:val="22"/>
        </w:rPr>
        <w:t>SECTION D: OPERATIONAL PHASE</w:t>
      </w:r>
      <w:bookmarkEnd w:id="61"/>
    </w:p>
    <w:p w14:paraId="34F71825" w14:textId="640CEB1C" w:rsidR="000B1307" w:rsidRPr="00CB6382" w:rsidRDefault="00766BC8" w:rsidP="00FC76CF">
      <w:pPr>
        <w:pStyle w:val="MOJStyle"/>
        <w:keepNext/>
        <w:tabs>
          <w:tab w:val="clear" w:pos="851"/>
          <w:tab w:val="left" w:pos="1418"/>
          <w:tab w:val="left" w:pos="1701"/>
        </w:tabs>
        <w:spacing w:before="0" w:after="240" w:line="240" w:lineRule="auto"/>
        <w:rPr>
          <w:rFonts w:ascii="Georgia" w:hAnsi="Georgia"/>
          <w:b/>
          <w:caps/>
        </w:rPr>
      </w:pPr>
      <w:bookmarkStart w:id="63" w:name="_Toc498018104"/>
      <w:bookmarkStart w:id="64" w:name="_Ref338928456"/>
      <w:bookmarkStart w:id="65" w:name="_Ref323578524"/>
      <w:bookmarkStart w:id="66" w:name="_Ref323577369"/>
      <w:r w:rsidRPr="00CB6382">
        <w:rPr>
          <w:rFonts w:ascii="Georgia" w:hAnsi="Georgia"/>
          <w:b/>
          <w:caps/>
        </w:rPr>
        <w:t>PRODUCTION</w:t>
      </w:r>
      <w:bookmarkEnd w:id="63"/>
    </w:p>
    <w:p w14:paraId="06660B27" w14:textId="30ECDABF" w:rsidR="000B1307" w:rsidRPr="00CB6382" w:rsidRDefault="0080600C" w:rsidP="00326FB8">
      <w:pPr>
        <w:widowControl w:val="0"/>
        <w:numPr>
          <w:ilvl w:val="1"/>
          <w:numId w:val="7"/>
        </w:numPr>
        <w:spacing w:after="240"/>
        <w:outlineLvl w:val="0"/>
        <w:rPr>
          <w:rFonts w:ascii="Georgia" w:hAnsi="Georgia" w:cs="Arial"/>
          <w:lang w:eastAsia="en-GB"/>
        </w:rPr>
      </w:pPr>
      <w:bookmarkStart w:id="67" w:name="_Ref338924657"/>
      <w:r w:rsidRPr="00CB6382">
        <w:rPr>
          <w:rFonts w:ascii="Georgia" w:hAnsi="Georgia" w:cs="Arial"/>
          <w:lang w:eastAsia="en-GB"/>
        </w:rPr>
        <w:t>T</w:t>
      </w:r>
      <w:r w:rsidR="000B1307" w:rsidRPr="00CB6382">
        <w:rPr>
          <w:rFonts w:ascii="Georgia" w:hAnsi="Georgia" w:cs="Arial"/>
          <w:lang w:eastAsia="en-GB"/>
        </w:rPr>
        <w:t xml:space="preserve">he Contractor shall </w:t>
      </w:r>
      <w:r w:rsidRPr="00CB6382">
        <w:rPr>
          <w:rFonts w:ascii="Georgia" w:hAnsi="Georgia" w:cs="Arial"/>
          <w:lang w:eastAsia="en-GB"/>
        </w:rPr>
        <w:t xml:space="preserve">ensure that </w:t>
      </w:r>
      <w:r w:rsidR="000B1307" w:rsidRPr="00CB6382">
        <w:rPr>
          <w:rFonts w:ascii="Georgia" w:hAnsi="Georgia" w:cs="Arial"/>
          <w:lang w:eastAsia="en-GB"/>
        </w:rPr>
        <w:t xml:space="preserve"> </w:t>
      </w:r>
      <w:r w:rsidRPr="00CB6382">
        <w:rPr>
          <w:rFonts w:ascii="Georgia" w:hAnsi="Georgia" w:cs="Arial"/>
          <w:lang w:eastAsia="en-GB"/>
        </w:rPr>
        <w:t xml:space="preserve">production of the </w:t>
      </w:r>
      <w:r w:rsidR="000B1307" w:rsidRPr="00CB6382">
        <w:rPr>
          <w:rFonts w:ascii="Georgia" w:hAnsi="Georgia" w:cs="Arial"/>
          <w:lang w:eastAsia="en-GB"/>
        </w:rPr>
        <w:t xml:space="preserve">Products </w:t>
      </w:r>
      <w:r w:rsidRPr="00CB6382">
        <w:rPr>
          <w:rFonts w:ascii="Georgia" w:hAnsi="Georgia" w:cs="Arial"/>
          <w:lang w:eastAsia="en-GB"/>
        </w:rPr>
        <w:t xml:space="preserve">complies </w:t>
      </w:r>
      <w:r w:rsidR="000B1307" w:rsidRPr="00CB6382">
        <w:rPr>
          <w:rFonts w:ascii="Georgia" w:hAnsi="Georgia" w:cs="Arial"/>
          <w:lang w:eastAsia="en-GB"/>
        </w:rPr>
        <w:t>with:</w:t>
      </w:r>
      <w:bookmarkEnd w:id="67"/>
      <w:r w:rsidR="000B1307" w:rsidRPr="00CB6382">
        <w:rPr>
          <w:rFonts w:ascii="Georgia" w:hAnsi="Georgia" w:cs="Arial"/>
          <w:lang w:eastAsia="en-GB"/>
        </w:rPr>
        <w:t xml:space="preserve"> </w:t>
      </w:r>
    </w:p>
    <w:p w14:paraId="13C68421" w14:textId="77777777" w:rsidR="001B721A" w:rsidRPr="00CB6382" w:rsidRDefault="000B1307" w:rsidP="00A154D1">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lastRenderedPageBreak/>
        <w:t>the Specification</w:t>
      </w:r>
      <w:r w:rsidR="001B721A" w:rsidRPr="00CB6382">
        <w:rPr>
          <w:rFonts w:ascii="Georgia" w:hAnsi="Georgia" w:cs="Arial"/>
          <w:lang w:eastAsia="en-GB"/>
        </w:rPr>
        <w:t>;</w:t>
      </w:r>
      <w:r w:rsidRPr="00CB6382">
        <w:rPr>
          <w:rFonts w:ascii="Georgia" w:hAnsi="Georgia" w:cs="Arial"/>
          <w:lang w:eastAsia="en-GB"/>
        </w:rPr>
        <w:t xml:space="preserve"> </w:t>
      </w:r>
    </w:p>
    <w:p w14:paraId="41C798DD" w14:textId="0DEBA86A" w:rsidR="000B1307" w:rsidRPr="00CB6382" w:rsidRDefault="000B1307" w:rsidP="00A154D1">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t xml:space="preserve">the </w:t>
      </w:r>
      <w:r w:rsidR="00B13944" w:rsidRPr="00CB6382">
        <w:rPr>
          <w:rFonts w:ascii="Georgia" w:hAnsi="Georgia" w:cs="Arial"/>
          <w:lang w:eastAsia="en-GB"/>
        </w:rPr>
        <w:t xml:space="preserve">High Level </w:t>
      </w:r>
      <w:r w:rsidRPr="00CB6382">
        <w:rPr>
          <w:rFonts w:ascii="Georgia" w:hAnsi="Georgia" w:cs="Arial"/>
          <w:lang w:eastAsia="en-GB"/>
        </w:rPr>
        <w:t xml:space="preserve">Design </w:t>
      </w:r>
      <w:r w:rsidR="001B721A" w:rsidRPr="00CB6382">
        <w:rPr>
          <w:rFonts w:ascii="Georgia" w:hAnsi="Georgia" w:cs="Arial"/>
          <w:lang w:eastAsia="en-GB"/>
        </w:rPr>
        <w:t xml:space="preserve">and the </w:t>
      </w:r>
      <w:r w:rsidR="00BD1995" w:rsidRPr="00CB6382">
        <w:rPr>
          <w:rFonts w:ascii="Georgia" w:hAnsi="Georgia" w:cs="Arial"/>
          <w:lang w:eastAsia="en-GB"/>
        </w:rPr>
        <w:t xml:space="preserve">Integrated </w:t>
      </w:r>
      <w:r w:rsidR="00B13944" w:rsidRPr="00CB6382">
        <w:rPr>
          <w:rFonts w:ascii="Georgia" w:hAnsi="Georgia" w:cs="Arial"/>
          <w:lang w:eastAsia="en-GB"/>
        </w:rPr>
        <w:t>High Level</w:t>
      </w:r>
      <w:r w:rsidR="001B721A" w:rsidRPr="00CB6382">
        <w:rPr>
          <w:rFonts w:ascii="Georgia" w:hAnsi="Georgia" w:cs="Arial"/>
          <w:lang w:eastAsia="en-GB"/>
        </w:rPr>
        <w:t xml:space="preserve"> Design</w:t>
      </w:r>
      <w:r w:rsidR="000A25A8" w:rsidRPr="00CB6382">
        <w:rPr>
          <w:rFonts w:ascii="Georgia" w:hAnsi="Georgia" w:cs="Arial"/>
          <w:lang w:eastAsia="en-GB"/>
        </w:rPr>
        <w:t xml:space="preserve"> Ways of Working</w:t>
      </w:r>
      <w:r w:rsidRPr="00CB6382">
        <w:rPr>
          <w:rFonts w:ascii="Georgia" w:hAnsi="Georgia" w:cs="Arial"/>
          <w:lang w:eastAsia="en-GB"/>
        </w:rPr>
        <w:t>;</w:t>
      </w:r>
    </w:p>
    <w:p w14:paraId="21403CF0" w14:textId="019B7B35" w:rsidR="000B1307" w:rsidRPr="00CB6382" w:rsidRDefault="003D1D13" w:rsidP="00A154D1">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t>[</w:t>
      </w:r>
      <w:r w:rsidR="00E61767" w:rsidRPr="00CB6382">
        <w:rPr>
          <w:rFonts w:ascii="Georgia" w:hAnsi="Georgia" w:cs="Arial"/>
          <w:lang w:eastAsia="en-GB"/>
        </w:rPr>
        <w:t>not used</w:t>
      </w:r>
      <w:r w:rsidRPr="00CB6382">
        <w:rPr>
          <w:rFonts w:ascii="Georgia" w:hAnsi="Georgia" w:cs="Arial"/>
          <w:lang w:eastAsia="en-GB"/>
        </w:rPr>
        <w:t>]</w:t>
      </w:r>
      <w:r w:rsidR="000B1307" w:rsidRPr="00CB6382">
        <w:rPr>
          <w:rFonts w:ascii="Georgia" w:hAnsi="Georgia" w:cs="Arial"/>
          <w:lang w:eastAsia="en-GB"/>
        </w:rPr>
        <w:t>;</w:t>
      </w:r>
    </w:p>
    <w:p w14:paraId="386E972F" w14:textId="77777777" w:rsidR="002F6D82" w:rsidRPr="00CB6382" w:rsidRDefault="002F6D82" w:rsidP="00A154D1">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t>the Interface Control Document</w:t>
      </w:r>
      <w:r w:rsidR="001B721A" w:rsidRPr="00CB6382">
        <w:rPr>
          <w:rFonts w:ascii="Georgia" w:hAnsi="Georgia" w:cs="Arial"/>
          <w:lang w:eastAsia="en-GB"/>
        </w:rPr>
        <w:t>s</w:t>
      </w:r>
      <w:r w:rsidRPr="00CB6382">
        <w:rPr>
          <w:rFonts w:ascii="Georgia" w:hAnsi="Georgia" w:cs="Arial"/>
          <w:lang w:eastAsia="en-GB"/>
        </w:rPr>
        <w:t>; and</w:t>
      </w:r>
    </w:p>
    <w:p w14:paraId="05AAB14E" w14:textId="77777777" w:rsidR="00C26E9A" w:rsidRPr="00CB6382" w:rsidRDefault="000B1307" w:rsidP="00A154D1">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t>the Mobilisation Plan</w:t>
      </w:r>
      <w:r w:rsidR="002F6D82" w:rsidRPr="00CB6382">
        <w:rPr>
          <w:rFonts w:ascii="Georgia" w:hAnsi="Georgia" w:cs="Arial"/>
          <w:lang w:eastAsia="en-GB"/>
        </w:rPr>
        <w:t>,</w:t>
      </w:r>
      <w:r w:rsidRPr="00CB6382">
        <w:rPr>
          <w:rFonts w:ascii="Georgia" w:hAnsi="Georgia" w:cs="Arial"/>
          <w:lang w:eastAsia="en-GB"/>
        </w:rPr>
        <w:t xml:space="preserve"> </w:t>
      </w:r>
    </w:p>
    <w:p w14:paraId="0060BEE7" w14:textId="77777777" w:rsidR="000B1307" w:rsidRPr="00CB6382" w:rsidRDefault="000B1307" w:rsidP="00704451">
      <w:pPr>
        <w:widowControl w:val="0"/>
        <w:spacing w:after="240"/>
        <w:ind w:left="851"/>
        <w:outlineLvl w:val="0"/>
        <w:rPr>
          <w:rFonts w:ascii="Georgia" w:hAnsi="Georgia" w:cs="Arial"/>
          <w:lang w:eastAsia="en-GB"/>
        </w:rPr>
      </w:pPr>
      <w:r w:rsidRPr="00CB6382">
        <w:rPr>
          <w:rFonts w:ascii="Georgia" w:hAnsi="Georgia" w:cs="Arial"/>
          <w:lang w:eastAsia="en-GB"/>
        </w:rPr>
        <w:t>in preparation for the Services Commencement Date.</w:t>
      </w:r>
    </w:p>
    <w:p w14:paraId="1A8854EC" w14:textId="00A88BE4" w:rsidR="000B1307" w:rsidRPr="00CB6382" w:rsidRDefault="0080600C"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I</w:t>
      </w:r>
      <w:r w:rsidR="000B1307" w:rsidRPr="00CB6382">
        <w:rPr>
          <w:rFonts w:ascii="Georgia" w:hAnsi="Georgia"/>
        </w:rPr>
        <w:t xml:space="preserve">n the event that the Contractor wishes to modify any </w:t>
      </w:r>
      <w:r w:rsidR="00AF50D2" w:rsidRPr="00CB6382">
        <w:rPr>
          <w:rFonts w:ascii="Georgia" w:hAnsi="Georgia"/>
        </w:rPr>
        <w:t xml:space="preserve">aspect of the </w:t>
      </w:r>
      <w:r w:rsidR="000B1307" w:rsidRPr="00CB6382">
        <w:rPr>
          <w:rFonts w:ascii="Georgia" w:hAnsi="Georgia"/>
        </w:rPr>
        <w:t xml:space="preserve">design or </w:t>
      </w:r>
      <w:r w:rsidR="00AF50D2" w:rsidRPr="00CB6382">
        <w:rPr>
          <w:rFonts w:ascii="Georgia" w:hAnsi="Georgia"/>
        </w:rPr>
        <w:t xml:space="preserve">any </w:t>
      </w:r>
      <w:r w:rsidR="000B1307" w:rsidRPr="00CB6382">
        <w:rPr>
          <w:rFonts w:ascii="Georgia" w:hAnsi="Georgia"/>
        </w:rPr>
        <w:t>component</w:t>
      </w:r>
      <w:r w:rsidR="00AF50D2" w:rsidRPr="00CB6382">
        <w:rPr>
          <w:rFonts w:ascii="Georgia" w:hAnsi="Georgia"/>
        </w:rPr>
        <w:t xml:space="preserve"> contained within </w:t>
      </w:r>
      <w:r w:rsidR="000B1307" w:rsidRPr="00CB6382">
        <w:rPr>
          <w:rFonts w:ascii="Georgia" w:hAnsi="Georgia"/>
        </w:rPr>
        <w:t>the Products, the Contractor shall immediately give notice to the Authority to this effect and the Integrated Change Procedure shall apply</w:t>
      </w:r>
      <w:r w:rsidR="000B1307" w:rsidRPr="00CB6382">
        <w:rPr>
          <w:rFonts w:ascii="Georgia" w:hAnsi="Georgia" w:cs="Arial"/>
          <w:lang w:eastAsia="en-GB"/>
        </w:rPr>
        <w:t>.</w:t>
      </w:r>
      <w:r w:rsidR="00AF50D2" w:rsidRPr="00CB6382">
        <w:rPr>
          <w:rFonts w:ascii="Georgia" w:hAnsi="Georgia" w:cs="Arial"/>
          <w:lang w:eastAsia="en-GB"/>
        </w:rPr>
        <w:t xml:space="preserve"> The Contractor shall not make any modifications to the Products until approval has been provided by the Authority pursuant to </w:t>
      </w:r>
      <w:r w:rsidR="00AF50D2" w:rsidRPr="00CB6382">
        <w:rPr>
          <w:rFonts w:ascii="Georgia" w:hAnsi="Georgia"/>
        </w:rPr>
        <w:t>the Integrated Change Procedure.</w:t>
      </w:r>
    </w:p>
    <w:p w14:paraId="7B2EB3A1" w14:textId="6D1546C0" w:rsidR="000B1307" w:rsidRPr="00CB6382" w:rsidRDefault="003D1D13"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w:t>
      </w:r>
      <w:r w:rsidR="004834CA" w:rsidRPr="00CB6382">
        <w:rPr>
          <w:rFonts w:ascii="Georgia" w:hAnsi="Georgia" w:cs="Arial"/>
          <w:lang w:eastAsia="en-GB"/>
        </w:rPr>
        <w:t>Not used</w:t>
      </w:r>
      <w:r w:rsidRPr="00CB6382">
        <w:rPr>
          <w:rFonts w:ascii="Georgia" w:hAnsi="Georgia" w:cs="Arial"/>
          <w:lang w:eastAsia="en-GB"/>
        </w:rPr>
        <w:t>]</w:t>
      </w:r>
    </w:p>
    <w:p w14:paraId="49AE2426" w14:textId="1885C552" w:rsidR="006633CE" w:rsidRPr="00CB6382" w:rsidRDefault="006633CE" w:rsidP="00326FB8">
      <w:pPr>
        <w:widowControl w:val="0"/>
        <w:numPr>
          <w:ilvl w:val="1"/>
          <w:numId w:val="7"/>
        </w:numPr>
        <w:spacing w:after="240"/>
        <w:outlineLvl w:val="0"/>
        <w:rPr>
          <w:rFonts w:ascii="Georgia" w:hAnsi="Georgia" w:cs="Arial"/>
          <w:lang w:eastAsia="en-GB"/>
        </w:rPr>
      </w:pPr>
      <w:bookmarkStart w:id="68" w:name="_Ref324791227"/>
      <w:r w:rsidRPr="00CB6382">
        <w:rPr>
          <w:rFonts w:ascii="Georgia" w:hAnsi="Georgia" w:cs="Arial"/>
          <w:lang w:eastAsia="en-GB"/>
        </w:rPr>
        <w:t xml:space="preserve">The Contractor shall install and test the SIM cards supplied by the Authority or its contractors for use within the Products during </w:t>
      </w:r>
      <w:r w:rsidR="0080600C" w:rsidRPr="00CB6382">
        <w:rPr>
          <w:rFonts w:ascii="Georgia" w:hAnsi="Georgia" w:cs="Arial"/>
          <w:lang w:eastAsia="en-GB"/>
        </w:rPr>
        <w:t xml:space="preserve">production </w:t>
      </w:r>
      <w:r w:rsidRPr="00CB6382">
        <w:rPr>
          <w:rFonts w:ascii="Georgia" w:hAnsi="Georgia" w:cs="Arial"/>
          <w:lang w:eastAsia="en-GB"/>
        </w:rPr>
        <w:t>in such a manner as to ensure no damage or malfunction is caused to such SIM cards.</w:t>
      </w:r>
    </w:p>
    <w:p w14:paraId="38ADB12D" w14:textId="77777777" w:rsidR="000B1307" w:rsidRPr="00CB6382" w:rsidRDefault="000B1307" w:rsidP="00326FB8">
      <w:pPr>
        <w:widowControl w:val="0"/>
        <w:numPr>
          <w:ilvl w:val="1"/>
          <w:numId w:val="7"/>
        </w:numPr>
        <w:spacing w:after="240"/>
        <w:outlineLvl w:val="0"/>
        <w:rPr>
          <w:rFonts w:ascii="Georgia" w:hAnsi="Georgia" w:cs="Arial"/>
          <w:lang w:eastAsia="en-GB"/>
        </w:rPr>
      </w:pPr>
      <w:bookmarkStart w:id="69" w:name="_Ref326784584"/>
      <w:bookmarkStart w:id="70" w:name="_Ref339040602"/>
      <w:bookmarkEnd w:id="68"/>
      <w:r w:rsidRPr="00CB6382">
        <w:rPr>
          <w:rFonts w:ascii="Georgia" w:hAnsi="Georgia" w:cs="Arial"/>
          <w:lang w:eastAsia="en-GB"/>
        </w:rPr>
        <w:t xml:space="preserve">The Contractor shall on an annual basis, in accordance with the specific timescales notified by the Authority, comply with the sustainability reporting requirements set out in </w:t>
      </w:r>
      <w:r w:rsidR="002F6D82" w:rsidRPr="00CB6382">
        <w:rPr>
          <w:rFonts w:ascii="Georgia" w:hAnsi="Georgia" w:cs="Arial"/>
          <w:lang w:eastAsia="en-GB"/>
        </w:rPr>
        <w:t>Schedule 19</w:t>
      </w:r>
      <w:r w:rsidRPr="00CB6382">
        <w:rPr>
          <w:rFonts w:ascii="Georgia" w:hAnsi="Georgia" w:cs="Arial"/>
          <w:lang w:eastAsia="en-GB"/>
        </w:rPr>
        <w:t xml:space="preserve"> (Sustainability Reporting Requirements). Without prejudice to the Authority's rights and remedies pursuant to this Contract, if the Contractor fails to comply with this Clause </w:t>
      </w:r>
      <w:r w:rsidR="007129B0" w:rsidRPr="00CB6382">
        <w:rPr>
          <w:rFonts w:ascii="Georgia" w:hAnsi="Georgia" w:cs="Arial"/>
          <w:lang w:eastAsia="en-GB"/>
        </w:rPr>
        <w:fldChar w:fldCharType="begin"/>
      </w:r>
      <w:r w:rsidR="007129B0" w:rsidRPr="00CB6382">
        <w:rPr>
          <w:rFonts w:ascii="Georgia" w:hAnsi="Georgia" w:cs="Arial"/>
          <w:lang w:eastAsia="en-GB"/>
        </w:rPr>
        <w:instrText xml:space="preserve"> REF _Ref339040602 \r \h </w:instrText>
      </w:r>
      <w:r w:rsidR="00322D51" w:rsidRPr="00CB6382">
        <w:rPr>
          <w:rFonts w:ascii="Georgia" w:hAnsi="Georgia" w:cs="Arial"/>
          <w:lang w:eastAsia="en-GB"/>
        </w:rPr>
        <w:instrText xml:space="preserve"> \* MERGEFORMAT </w:instrText>
      </w:r>
      <w:r w:rsidR="007129B0" w:rsidRPr="00CB6382">
        <w:rPr>
          <w:rFonts w:ascii="Georgia" w:hAnsi="Georgia" w:cs="Arial"/>
          <w:lang w:eastAsia="en-GB"/>
        </w:rPr>
      </w:r>
      <w:r w:rsidR="007129B0" w:rsidRPr="00CB6382">
        <w:rPr>
          <w:rFonts w:ascii="Georgia" w:hAnsi="Georgia" w:cs="Arial"/>
          <w:lang w:eastAsia="en-GB"/>
        </w:rPr>
        <w:fldChar w:fldCharType="separate"/>
      </w:r>
      <w:r w:rsidR="00F91637">
        <w:rPr>
          <w:rFonts w:ascii="Georgia" w:hAnsi="Georgia" w:cs="Arial"/>
          <w:lang w:eastAsia="en-GB"/>
        </w:rPr>
        <w:t>9.5</w:t>
      </w:r>
      <w:r w:rsidR="007129B0" w:rsidRPr="00CB6382">
        <w:rPr>
          <w:rFonts w:ascii="Georgia" w:hAnsi="Georgia" w:cs="Arial"/>
          <w:lang w:eastAsia="en-GB"/>
        </w:rPr>
        <w:fldChar w:fldCharType="end"/>
      </w:r>
      <w:bookmarkEnd w:id="69"/>
      <w:r w:rsidRPr="00CB6382">
        <w:rPr>
          <w:rFonts w:ascii="Georgia" w:hAnsi="Georgia" w:cs="Arial"/>
          <w:lang w:eastAsia="en-GB"/>
        </w:rPr>
        <w:t>, the Contractor at its own expense co-ordinate fully with the Authority to remedy such non-compliance.</w:t>
      </w:r>
      <w:bookmarkEnd w:id="70"/>
      <w:r w:rsidRPr="00CB6382">
        <w:rPr>
          <w:rFonts w:ascii="Georgia" w:hAnsi="Georgia" w:cs="Arial"/>
          <w:lang w:eastAsia="en-GB"/>
        </w:rPr>
        <w:t xml:space="preserve"> </w:t>
      </w:r>
    </w:p>
    <w:p w14:paraId="7A72F059" w14:textId="77777777" w:rsidR="000B1307" w:rsidRPr="00CB6382" w:rsidRDefault="000B1307" w:rsidP="00326FB8">
      <w:pPr>
        <w:pStyle w:val="MOJStyle"/>
        <w:spacing w:before="0" w:after="240" w:line="240" w:lineRule="auto"/>
        <w:rPr>
          <w:rFonts w:ascii="Georgia" w:hAnsi="Georgia"/>
          <w:b/>
          <w:caps/>
        </w:rPr>
      </w:pPr>
      <w:bookmarkStart w:id="71" w:name="_Ref339013477"/>
      <w:bookmarkStart w:id="72" w:name="_Ref339013492"/>
      <w:bookmarkStart w:id="73" w:name="_Ref339013524"/>
      <w:bookmarkStart w:id="74" w:name="_Toc498018105"/>
      <w:r w:rsidRPr="00CB6382">
        <w:rPr>
          <w:rFonts w:ascii="Georgia" w:hAnsi="Georgia"/>
          <w:b/>
          <w:caps/>
        </w:rPr>
        <w:t>Forecasts</w:t>
      </w:r>
      <w:bookmarkEnd w:id="64"/>
      <w:bookmarkEnd w:id="71"/>
      <w:bookmarkEnd w:id="72"/>
      <w:bookmarkEnd w:id="73"/>
      <w:bookmarkEnd w:id="74"/>
    </w:p>
    <w:p w14:paraId="267B80D7"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During the Services Period, the Authority</w:t>
      </w:r>
      <w:r w:rsidR="00776381" w:rsidRPr="00CB6382">
        <w:rPr>
          <w:rFonts w:ascii="Georgia" w:hAnsi="Georgia" w:cs="Arial"/>
          <w:lang w:eastAsia="en-GB"/>
        </w:rPr>
        <w:t xml:space="preserve"> or the EM</w:t>
      </w:r>
      <w:r w:rsidR="00425A25" w:rsidRPr="00CB6382">
        <w:rPr>
          <w:rFonts w:ascii="Georgia" w:hAnsi="Georgia" w:cs="Arial"/>
          <w:lang w:eastAsia="en-GB"/>
        </w:rPr>
        <w:t>&amp;FS</w:t>
      </w:r>
      <w:r w:rsidR="00776381" w:rsidRPr="00CB6382">
        <w:rPr>
          <w:rFonts w:ascii="Georgia" w:hAnsi="Georgia" w:cs="Arial"/>
          <w:lang w:eastAsia="en-GB"/>
        </w:rPr>
        <w:t xml:space="preserve"> Contractor</w:t>
      </w:r>
      <w:r w:rsidRPr="00CB6382">
        <w:rPr>
          <w:rFonts w:ascii="Georgia" w:hAnsi="Georgia" w:cs="Arial"/>
          <w:lang w:eastAsia="en-GB"/>
        </w:rPr>
        <w:t xml:space="preserve"> shall give the Contractor:</w:t>
      </w:r>
      <w:bookmarkEnd w:id="65"/>
    </w:p>
    <w:p w14:paraId="6B0A9158" w14:textId="77777777" w:rsidR="000B1307" w:rsidRPr="00CB6382" w:rsidRDefault="000B1307"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not less than five (5) days before the beginning of each Month, a forecast of the Products it expects to purchase during the three (3) Months following that Month; and</w:t>
      </w:r>
    </w:p>
    <w:p w14:paraId="06E0649B" w14:textId="696D13BE" w:rsidR="00C612BD" w:rsidRPr="00CB6382" w:rsidRDefault="00425A25" w:rsidP="008E4962">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not less than one (1) M</w:t>
      </w:r>
      <w:r w:rsidR="000B1307" w:rsidRPr="00CB6382">
        <w:rPr>
          <w:rFonts w:ascii="Georgia" w:hAnsi="Georgia" w:cs="Arial"/>
          <w:lang w:eastAsia="en-GB"/>
        </w:rPr>
        <w:t xml:space="preserve">onth before the end of each Contract Year, a forecast of the Products it expects to purchase during the following Contract Year. </w:t>
      </w:r>
    </w:p>
    <w:p w14:paraId="5A3B7EE8"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Forecasts shall be given in writing or, if given orally, shall be confirmed in writing within two (2) Business Days.</w:t>
      </w:r>
    </w:p>
    <w:p w14:paraId="37806372"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Forecasts provided under this Clause </w:t>
      </w:r>
      <w:r w:rsidR="002F6D82" w:rsidRPr="00CB6382">
        <w:rPr>
          <w:rFonts w:ascii="Georgia" w:hAnsi="Georgia" w:cs="Arial"/>
          <w:lang w:eastAsia="en-GB"/>
        </w:rPr>
        <w:fldChar w:fldCharType="begin"/>
      </w:r>
      <w:r w:rsidR="002F6D82" w:rsidRPr="00CB6382">
        <w:rPr>
          <w:rFonts w:ascii="Georgia" w:hAnsi="Georgia" w:cs="Arial"/>
          <w:lang w:eastAsia="en-GB"/>
        </w:rPr>
        <w:instrText xml:space="preserve"> REF _Ref339013477 \r \h </w:instrText>
      </w:r>
      <w:r w:rsidR="00322D51" w:rsidRPr="00CB6382">
        <w:rPr>
          <w:rFonts w:ascii="Georgia" w:hAnsi="Georgia" w:cs="Arial"/>
          <w:lang w:eastAsia="en-GB"/>
        </w:rPr>
        <w:instrText xml:space="preserve"> \* MERGEFORMAT </w:instrText>
      </w:r>
      <w:r w:rsidR="002F6D82" w:rsidRPr="00CB6382">
        <w:rPr>
          <w:rFonts w:ascii="Georgia" w:hAnsi="Georgia" w:cs="Arial"/>
          <w:lang w:eastAsia="en-GB"/>
        </w:rPr>
      </w:r>
      <w:r w:rsidR="002F6D82" w:rsidRPr="00CB6382">
        <w:rPr>
          <w:rFonts w:ascii="Georgia" w:hAnsi="Georgia" w:cs="Arial"/>
          <w:lang w:eastAsia="en-GB"/>
        </w:rPr>
        <w:fldChar w:fldCharType="separate"/>
      </w:r>
      <w:r w:rsidR="00F91637">
        <w:rPr>
          <w:rFonts w:ascii="Georgia" w:hAnsi="Georgia" w:cs="Arial"/>
          <w:lang w:eastAsia="en-GB"/>
        </w:rPr>
        <w:t>10</w:t>
      </w:r>
      <w:r w:rsidR="002F6D82" w:rsidRPr="00CB6382">
        <w:rPr>
          <w:rFonts w:ascii="Georgia" w:hAnsi="Georgia" w:cs="Arial"/>
          <w:lang w:eastAsia="en-GB"/>
        </w:rPr>
        <w:fldChar w:fldCharType="end"/>
      </w:r>
      <w:r w:rsidRPr="00CB6382">
        <w:rPr>
          <w:rFonts w:ascii="Georgia" w:hAnsi="Georgia" w:cs="Arial"/>
          <w:lang w:eastAsia="en-GB"/>
        </w:rPr>
        <w:t xml:space="preserve"> shall not constitute Product Orders.  For the avoidance of doubt, the forecasts are non-binding estimates only and the Authority shall have no liability to submit any Product Orders with respect to the forecasts. </w:t>
      </w:r>
    </w:p>
    <w:p w14:paraId="5373EC19"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lastRenderedPageBreak/>
        <w:t xml:space="preserve">If the Contractor anticipates that it will be unable to meet the Authority's forecasted requirements provided in accordance with this Clause </w:t>
      </w:r>
      <w:r w:rsidR="002F6D82" w:rsidRPr="00CB6382">
        <w:rPr>
          <w:rFonts w:ascii="Georgia" w:hAnsi="Georgia" w:cs="Arial"/>
          <w:lang w:eastAsia="en-GB"/>
        </w:rPr>
        <w:fldChar w:fldCharType="begin"/>
      </w:r>
      <w:r w:rsidR="002F6D82" w:rsidRPr="00CB6382">
        <w:rPr>
          <w:rFonts w:ascii="Georgia" w:hAnsi="Georgia" w:cs="Arial"/>
          <w:lang w:eastAsia="en-GB"/>
        </w:rPr>
        <w:instrText xml:space="preserve"> REF _Ref339013492 \r \h </w:instrText>
      </w:r>
      <w:r w:rsidR="00322D51" w:rsidRPr="00CB6382">
        <w:rPr>
          <w:rFonts w:ascii="Georgia" w:hAnsi="Georgia" w:cs="Arial"/>
          <w:lang w:eastAsia="en-GB"/>
        </w:rPr>
        <w:instrText xml:space="preserve"> \* MERGEFORMAT </w:instrText>
      </w:r>
      <w:r w:rsidR="002F6D82" w:rsidRPr="00CB6382">
        <w:rPr>
          <w:rFonts w:ascii="Georgia" w:hAnsi="Georgia" w:cs="Arial"/>
          <w:lang w:eastAsia="en-GB"/>
        </w:rPr>
      </w:r>
      <w:r w:rsidR="002F6D82" w:rsidRPr="00CB6382">
        <w:rPr>
          <w:rFonts w:ascii="Georgia" w:hAnsi="Georgia" w:cs="Arial"/>
          <w:lang w:eastAsia="en-GB"/>
        </w:rPr>
        <w:fldChar w:fldCharType="separate"/>
      </w:r>
      <w:r w:rsidR="00F91637">
        <w:rPr>
          <w:rFonts w:ascii="Georgia" w:hAnsi="Georgia" w:cs="Arial"/>
          <w:lang w:eastAsia="en-GB"/>
        </w:rPr>
        <w:t>10</w:t>
      </w:r>
      <w:r w:rsidR="002F6D82" w:rsidRPr="00CB6382">
        <w:rPr>
          <w:rFonts w:ascii="Georgia" w:hAnsi="Georgia" w:cs="Arial"/>
          <w:lang w:eastAsia="en-GB"/>
        </w:rPr>
        <w:fldChar w:fldCharType="end"/>
      </w:r>
      <w:r w:rsidRPr="00CB6382">
        <w:rPr>
          <w:rFonts w:ascii="Georgia" w:hAnsi="Georgia" w:cs="Arial"/>
          <w:lang w:eastAsia="en-GB"/>
        </w:rPr>
        <w:t>:</w:t>
      </w:r>
    </w:p>
    <w:p w14:paraId="21355333" w14:textId="77777777" w:rsidR="000B1307" w:rsidRPr="00CB6382" w:rsidRDefault="000B1307"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the Contractor shall inform the Authority in writing as soon as practicable or in any event within twenty (20) Business Days; and</w:t>
      </w:r>
    </w:p>
    <w:p w14:paraId="15C59662" w14:textId="77777777" w:rsidR="000B1307" w:rsidRPr="00CB6382" w:rsidRDefault="000B1307" w:rsidP="00C612BD">
      <w:pPr>
        <w:widowControl w:val="0"/>
        <w:numPr>
          <w:ilvl w:val="2"/>
          <w:numId w:val="7"/>
        </w:numPr>
        <w:spacing w:after="240"/>
        <w:ind w:left="1701" w:hanging="850"/>
        <w:outlineLvl w:val="0"/>
        <w:rPr>
          <w:rFonts w:ascii="Georgia" w:hAnsi="Georgia" w:cs="Arial"/>
          <w:bCs/>
          <w:lang w:eastAsia="en-GB"/>
        </w:rPr>
      </w:pPr>
      <w:r w:rsidRPr="00CB6382">
        <w:rPr>
          <w:rFonts w:ascii="Georgia" w:hAnsi="Georgia" w:cs="Arial"/>
          <w:lang w:eastAsia="en-GB"/>
        </w:rPr>
        <w:t>without limiting any other right or remedy that the Authority may have, the Authority may at its option agree alternative delivery dates for the relevant Products, or obtain from any other person substitute products for the Products which the Contractor anticipates it will be unable to supply.</w:t>
      </w:r>
    </w:p>
    <w:p w14:paraId="5826F2AF" w14:textId="77777777" w:rsidR="000B1307" w:rsidRPr="00CB6382" w:rsidRDefault="000B1307" w:rsidP="00326FB8">
      <w:pPr>
        <w:pStyle w:val="MOJStyle"/>
        <w:spacing w:before="0" w:after="240" w:line="240" w:lineRule="auto"/>
        <w:rPr>
          <w:rFonts w:ascii="Georgia" w:hAnsi="Georgia"/>
          <w:b/>
          <w:caps/>
        </w:rPr>
      </w:pPr>
      <w:bookmarkStart w:id="75" w:name="_Ref493065720"/>
      <w:bookmarkStart w:id="76" w:name="_Toc498018106"/>
      <w:r w:rsidRPr="00CB6382">
        <w:rPr>
          <w:rFonts w:ascii="Georgia" w:hAnsi="Georgia"/>
          <w:b/>
          <w:caps/>
        </w:rPr>
        <w:t>Product Orders</w:t>
      </w:r>
      <w:bookmarkEnd w:id="66"/>
      <w:bookmarkEnd w:id="75"/>
      <w:bookmarkEnd w:id="76"/>
    </w:p>
    <w:p w14:paraId="69390F8B" w14:textId="77777777" w:rsidR="000B1307" w:rsidRPr="00CB6382" w:rsidRDefault="00AF443D" w:rsidP="00326FB8">
      <w:pPr>
        <w:widowControl w:val="0"/>
        <w:numPr>
          <w:ilvl w:val="1"/>
          <w:numId w:val="7"/>
        </w:numPr>
        <w:spacing w:after="240"/>
        <w:outlineLvl w:val="0"/>
        <w:rPr>
          <w:rFonts w:ascii="Georgia" w:hAnsi="Georgia" w:cs="Arial"/>
          <w:lang w:eastAsia="en-GB"/>
        </w:rPr>
      </w:pPr>
      <w:r w:rsidRPr="00CB6382">
        <w:rPr>
          <w:rFonts w:ascii="Georgia" w:hAnsi="Georgia" w:cs="Arial"/>
          <w:bCs/>
          <w:lang w:eastAsia="en-GB"/>
        </w:rPr>
        <w:t>T</w:t>
      </w:r>
      <w:r w:rsidR="000B1307" w:rsidRPr="00CB6382">
        <w:rPr>
          <w:rFonts w:ascii="Georgia" w:hAnsi="Georgia" w:cs="Arial"/>
          <w:lang w:eastAsia="en-GB"/>
        </w:rPr>
        <w:t xml:space="preserve">he Authority </w:t>
      </w:r>
      <w:r w:rsidR="00776381" w:rsidRPr="00CB6382">
        <w:rPr>
          <w:rFonts w:ascii="Georgia" w:hAnsi="Georgia" w:cs="Arial"/>
          <w:lang w:eastAsia="en-GB"/>
        </w:rPr>
        <w:t>or the EM</w:t>
      </w:r>
      <w:r w:rsidR="00425A25" w:rsidRPr="00CB6382">
        <w:rPr>
          <w:rFonts w:ascii="Georgia" w:hAnsi="Georgia" w:cs="Arial"/>
          <w:lang w:eastAsia="en-GB"/>
        </w:rPr>
        <w:t>&amp;FS Contractor</w:t>
      </w:r>
      <w:r w:rsidR="00776381" w:rsidRPr="00CB6382">
        <w:rPr>
          <w:rFonts w:ascii="Georgia" w:hAnsi="Georgia" w:cs="Arial"/>
          <w:lang w:eastAsia="en-GB"/>
        </w:rPr>
        <w:t xml:space="preserve"> </w:t>
      </w:r>
      <w:r w:rsidR="000B1307" w:rsidRPr="00CB6382">
        <w:rPr>
          <w:rFonts w:ascii="Georgia" w:hAnsi="Georgia" w:cs="Arial"/>
          <w:lang w:eastAsia="en-GB"/>
        </w:rPr>
        <w:t xml:space="preserve">shall </w:t>
      </w:r>
      <w:r w:rsidRPr="00CB6382">
        <w:rPr>
          <w:rFonts w:ascii="Georgia" w:hAnsi="Georgia" w:cs="Arial"/>
          <w:lang w:eastAsia="en-GB"/>
        </w:rPr>
        <w:t xml:space="preserve">be entitled to submit Product Orders to </w:t>
      </w:r>
      <w:r w:rsidR="000B1307" w:rsidRPr="00CB6382">
        <w:rPr>
          <w:rFonts w:ascii="Georgia" w:hAnsi="Georgia" w:cs="Arial"/>
          <w:lang w:eastAsia="en-GB"/>
        </w:rPr>
        <w:t xml:space="preserve">the Contractor </w:t>
      </w:r>
      <w:r w:rsidRPr="00CB6382">
        <w:rPr>
          <w:rFonts w:ascii="Georgia" w:hAnsi="Georgia" w:cs="Arial"/>
          <w:lang w:eastAsia="en-GB"/>
        </w:rPr>
        <w:t>at any time.</w:t>
      </w:r>
      <w:r w:rsidR="000B1307" w:rsidRPr="00CB6382">
        <w:rPr>
          <w:rFonts w:ascii="Georgia" w:hAnsi="Georgia" w:cs="Arial"/>
          <w:lang w:eastAsia="en-GB"/>
        </w:rPr>
        <w:t xml:space="preserve"> </w:t>
      </w:r>
    </w:p>
    <w:p w14:paraId="188F844A" w14:textId="5DBE74FB" w:rsidR="007F6CF1" w:rsidRPr="00CB6382" w:rsidRDefault="007F6CF1"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The Products required by the Authority and/or the EM&amp;FS Contractor </w:t>
      </w:r>
      <w:r w:rsidR="004060CF" w:rsidRPr="00CB6382">
        <w:rPr>
          <w:rFonts w:ascii="Georgia" w:hAnsi="Georgia" w:cs="Arial"/>
          <w:lang w:eastAsia="en-GB"/>
        </w:rPr>
        <w:t xml:space="preserve">to support Mobilisation and the Acceptance Procedure shall be ordered by the Authority and/or the EM&amp;FS Contractor as part of the Product Orders placed in accordance with this Clause </w:t>
      </w:r>
      <w:r w:rsidR="004060CF" w:rsidRPr="00CB6382">
        <w:rPr>
          <w:rFonts w:ascii="Georgia" w:hAnsi="Georgia" w:cs="Arial"/>
          <w:lang w:eastAsia="en-GB"/>
        </w:rPr>
        <w:fldChar w:fldCharType="begin"/>
      </w:r>
      <w:r w:rsidR="004060CF" w:rsidRPr="00CB6382">
        <w:rPr>
          <w:rFonts w:ascii="Georgia" w:hAnsi="Georgia" w:cs="Arial"/>
          <w:lang w:eastAsia="en-GB"/>
        </w:rPr>
        <w:instrText xml:space="preserve"> REF _Ref493065720 \r \h </w:instrText>
      </w:r>
      <w:r w:rsidR="00CB6382" w:rsidRPr="00CB6382">
        <w:rPr>
          <w:rFonts w:ascii="Georgia" w:hAnsi="Georgia" w:cs="Arial"/>
          <w:lang w:eastAsia="en-GB"/>
        </w:rPr>
        <w:instrText xml:space="preserve"> \* MERGEFORMAT </w:instrText>
      </w:r>
      <w:r w:rsidR="004060CF" w:rsidRPr="00CB6382">
        <w:rPr>
          <w:rFonts w:ascii="Georgia" w:hAnsi="Georgia" w:cs="Arial"/>
          <w:lang w:eastAsia="en-GB"/>
        </w:rPr>
      </w:r>
      <w:r w:rsidR="004060CF" w:rsidRPr="00CB6382">
        <w:rPr>
          <w:rFonts w:ascii="Georgia" w:hAnsi="Georgia" w:cs="Arial"/>
          <w:lang w:eastAsia="en-GB"/>
        </w:rPr>
        <w:fldChar w:fldCharType="separate"/>
      </w:r>
      <w:r w:rsidR="00F91637">
        <w:rPr>
          <w:rFonts w:ascii="Georgia" w:hAnsi="Georgia" w:cs="Arial"/>
          <w:lang w:eastAsia="en-GB"/>
        </w:rPr>
        <w:t>11</w:t>
      </w:r>
      <w:r w:rsidR="004060CF" w:rsidRPr="00CB6382">
        <w:rPr>
          <w:rFonts w:ascii="Georgia" w:hAnsi="Georgia" w:cs="Arial"/>
          <w:lang w:eastAsia="en-GB"/>
        </w:rPr>
        <w:fldChar w:fldCharType="end"/>
      </w:r>
      <w:r w:rsidR="004060CF" w:rsidRPr="00CB6382">
        <w:rPr>
          <w:rFonts w:ascii="Georgia" w:hAnsi="Georgia" w:cs="Arial"/>
          <w:lang w:eastAsia="en-GB"/>
        </w:rPr>
        <w:t xml:space="preserve"> (Product Orders).</w:t>
      </w:r>
    </w:p>
    <w:p w14:paraId="4D163DE2"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The Contractor shall supply Products in accordance with the Product Orders, except that, to the extent that a Product Order exceeds the most recent </w:t>
      </w:r>
      <w:r w:rsidR="00C2324A" w:rsidRPr="00CB6382">
        <w:rPr>
          <w:rFonts w:ascii="Georgia" w:hAnsi="Georgia" w:cs="Arial"/>
          <w:lang w:eastAsia="en-GB"/>
        </w:rPr>
        <w:t xml:space="preserve">Monthly </w:t>
      </w:r>
      <w:r w:rsidRPr="00CB6382">
        <w:rPr>
          <w:rFonts w:ascii="Georgia" w:hAnsi="Georgia" w:cs="Arial"/>
          <w:lang w:eastAsia="en-GB"/>
        </w:rPr>
        <w:t xml:space="preserve">forecasts provided to the Contractor in accordance with Clause </w:t>
      </w:r>
      <w:r w:rsidR="002F6D82" w:rsidRPr="00CB6382">
        <w:rPr>
          <w:rFonts w:ascii="Georgia" w:hAnsi="Georgia" w:cs="Arial"/>
          <w:lang w:eastAsia="en-GB"/>
        </w:rPr>
        <w:fldChar w:fldCharType="begin"/>
      </w:r>
      <w:r w:rsidR="002F6D82" w:rsidRPr="00CB6382">
        <w:rPr>
          <w:rFonts w:ascii="Georgia" w:hAnsi="Georgia" w:cs="Arial"/>
          <w:lang w:eastAsia="en-GB"/>
        </w:rPr>
        <w:instrText xml:space="preserve"> REF _Ref339013524 \r \h </w:instrText>
      </w:r>
      <w:r w:rsidR="00322D51" w:rsidRPr="00CB6382">
        <w:rPr>
          <w:rFonts w:ascii="Georgia" w:hAnsi="Georgia" w:cs="Arial"/>
          <w:lang w:eastAsia="en-GB"/>
        </w:rPr>
        <w:instrText xml:space="preserve"> \* MERGEFORMAT </w:instrText>
      </w:r>
      <w:r w:rsidR="002F6D82" w:rsidRPr="00CB6382">
        <w:rPr>
          <w:rFonts w:ascii="Georgia" w:hAnsi="Georgia" w:cs="Arial"/>
          <w:lang w:eastAsia="en-GB"/>
        </w:rPr>
      </w:r>
      <w:r w:rsidR="002F6D82" w:rsidRPr="00CB6382">
        <w:rPr>
          <w:rFonts w:ascii="Georgia" w:hAnsi="Georgia" w:cs="Arial"/>
          <w:lang w:eastAsia="en-GB"/>
        </w:rPr>
        <w:fldChar w:fldCharType="separate"/>
      </w:r>
      <w:r w:rsidR="00F91637">
        <w:rPr>
          <w:rFonts w:ascii="Georgia" w:hAnsi="Georgia" w:cs="Arial"/>
          <w:lang w:eastAsia="en-GB"/>
        </w:rPr>
        <w:t>10</w:t>
      </w:r>
      <w:r w:rsidR="002F6D82" w:rsidRPr="00CB6382">
        <w:rPr>
          <w:rFonts w:ascii="Georgia" w:hAnsi="Georgia" w:cs="Arial"/>
          <w:lang w:eastAsia="en-GB"/>
        </w:rPr>
        <w:fldChar w:fldCharType="end"/>
      </w:r>
      <w:r w:rsidRPr="00CB6382">
        <w:rPr>
          <w:rFonts w:ascii="Georgia" w:hAnsi="Georgia" w:cs="Arial"/>
          <w:lang w:eastAsia="en-GB"/>
        </w:rPr>
        <w:t xml:space="preserve"> by more than 30% in the aggregate (such quantity being referred to as the "</w:t>
      </w:r>
      <w:r w:rsidRPr="00CB6382">
        <w:rPr>
          <w:rFonts w:ascii="Georgia" w:hAnsi="Georgia" w:cs="Arial"/>
          <w:b/>
          <w:lang w:eastAsia="en-GB"/>
        </w:rPr>
        <w:t>Forecast Tolerance Threshold</w:t>
      </w:r>
      <w:r w:rsidRPr="00CB6382">
        <w:rPr>
          <w:rFonts w:ascii="Georgia" w:hAnsi="Georgia" w:cs="Arial"/>
          <w:lang w:eastAsia="en-GB"/>
        </w:rPr>
        <w:t xml:space="preserve">") the Contractor shall </w:t>
      </w:r>
      <w:r w:rsidR="00776381" w:rsidRPr="00CB6382">
        <w:rPr>
          <w:rFonts w:ascii="Georgia" w:hAnsi="Georgia" w:cs="Arial"/>
          <w:lang w:eastAsia="en-GB"/>
        </w:rPr>
        <w:t>at no additional cost to the Authority</w:t>
      </w:r>
      <w:r w:rsidRPr="00CB6382">
        <w:rPr>
          <w:rFonts w:ascii="Georgia" w:hAnsi="Georgia" w:cs="Arial"/>
          <w:lang w:eastAsia="en-GB"/>
        </w:rPr>
        <w:t xml:space="preserve"> use its commercially reasonable endeavours to supply the Products ordered in excess of the Forecast Tolerance Threshold</w:t>
      </w:r>
      <w:r w:rsidR="00C01B49" w:rsidRPr="00CB6382">
        <w:rPr>
          <w:rFonts w:ascii="Georgia" w:hAnsi="Georgia" w:cs="Arial"/>
          <w:lang w:eastAsia="en-GB"/>
        </w:rPr>
        <w:t xml:space="preserve"> as soon as possible</w:t>
      </w:r>
      <w:r w:rsidRPr="00CB6382">
        <w:rPr>
          <w:rFonts w:ascii="Georgia" w:hAnsi="Georgia" w:cs="Arial"/>
          <w:lang w:eastAsia="en-GB"/>
        </w:rPr>
        <w:t>.</w:t>
      </w:r>
      <w:r w:rsidR="00C01B49" w:rsidRPr="00CB6382">
        <w:rPr>
          <w:rFonts w:ascii="Georgia" w:hAnsi="Georgia" w:cs="Arial"/>
          <w:lang w:eastAsia="en-GB"/>
        </w:rPr>
        <w:t xml:space="preserve"> </w:t>
      </w:r>
    </w:p>
    <w:p w14:paraId="6950E0A4"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Each Product Order shall:</w:t>
      </w:r>
    </w:p>
    <w:p w14:paraId="5EC6CFBD" w14:textId="77777777" w:rsidR="000B1307" w:rsidRPr="00CB6382" w:rsidRDefault="000B1307" w:rsidP="00C612BD">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t>be given in writing or, if given orally, shall be confirmed in writing within two (2) Business Days;</w:t>
      </w:r>
    </w:p>
    <w:p w14:paraId="0C1C6F8A" w14:textId="77777777" w:rsidR="000B1307" w:rsidRPr="00CB6382" w:rsidRDefault="000B1307" w:rsidP="00C612BD">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t>specify the type and quantity of Products ordered, and the Products' code numbers; and</w:t>
      </w:r>
    </w:p>
    <w:p w14:paraId="39EFA77F" w14:textId="77777777" w:rsidR="000B1307" w:rsidRPr="00CB6382" w:rsidRDefault="000B1307" w:rsidP="00C612BD">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t>unless the Parties agree that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w:t>
      </w:r>
      <w:r w:rsidRPr="00CB6382">
        <w:rPr>
          <w:rFonts w:ascii="Georgia" w:hAnsi="Georgia" w:cs="Arial"/>
          <w:lang w:eastAsia="en-GB"/>
        </w:rPr>
        <w:t xml:space="preserve"> may specify the date and location after placing the Product Order, specify the Delivery Date and the Delivery Location. If the Delivery Date and/or Delivery Location are to be specified after the placing of a Product Order,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w:t>
      </w:r>
      <w:r w:rsidRPr="00CB6382">
        <w:rPr>
          <w:rFonts w:ascii="Georgia" w:hAnsi="Georgia" w:cs="Arial"/>
          <w:lang w:eastAsia="en-GB"/>
        </w:rPr>
        <w:t xml:space="preserve"> shall give the Contractor reasonable advance notice of the relevant information.</w:t>
      </w:r>
    </w:p>
    <w:p w14:paraId="39F98CFA"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Contractor shall assign a Product Order number to each Product Order received from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w:t>
      </w:r>
      <w:r w:rsidRPr="00CB6382">
        <w:rPr>
          <w:rFonts w:ascii="Georgia" w:hAnsi="Georgia" w:cs="Arial"/>
          <w:lang w:eastAsia="en-GB"/>
        </w:rPr>
        <w:t xml:space="preserve"> and notify such Product Order numbers to the Authority</w:t>
      </w:r>
      <w:r w:rsidR="0060158E" w:rsidRPr="00CB6382">
        <w:rPr>
          <w:rFonts w:ascii="Georgia" w:hAnsi="Georgia" w:cs="Arial"/>
          <w:lang w:eastAsia="en-GB"/>
        </w:rPr>
        <w:t xml:space="preserve"> or the EM</w:t>
      </w:r>
      <w:r w:rsidR="00425A25" w:rsidRPr="00CB6382">
        <w:rPr>
          <w:rFonts w:ascii="Georgia" w:hAnsi="Georgia" w:cs="Arial"/>
          <w:lang w:eastAsia="en-GB"/>
        </w:rPr>
        <w:t xml:space="preserve">&amp;FS </w:t>
      </w:r>
      <w:r w:rsidR="0060158E" w:rsidRPr="00CB6382">
        <w:rPr>
          <w:rFonts w:ascii="Georgia" w:hAnsi="Georgia" w:cs="Arial"/>
          <w:lang w:eastAsia="en-GB"/>
        </w:rPr>
        <w:t>Contractor (as applicable)</w:t>
      </w:r>
      <w:r w:rsidRPr="00CB6382">
        <w:rPr>
          <w:rFonts w:ascii="Georgia" w:hAnsi="Georgia" w:cs="Arial"/>
          <w:lang w:eastAsia="en-GB"/>
        </w:rPr>
        <w:t>. Each Party shall use the relevant Product Order number in all subsequent correspondence relating to the Product Order.</w:t>
      </w:r>
    </w:p>
    <w:p w14:paraId="35A2247E" w14:textId="77777777" w:rsidR="003360ED"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The Authority or </w:t>
      </w:r>
      <w:r w:rsidR="0060158E" w:rsidRPr="00CB6382">
        <w:rPr>
          <w:rFonts w:ascii="Georgia" w:hAnsi="Georgia" w:cs="Arial"/>
          <w:lang w:eastAsia="en-GB"/>
        </w:rPr>
        <w:t>the EM</w:t>
      </w:r>
      <w:r w:rsidR="00425A25" w:rsidRPr="00CB6382">
        <w:rPr>
          <w:rFonts w:ascii="Georgia" w:hAnsi="Georgia" w:cs="Arial"/>
          <w:lang w:eastAsia="en-GB"/>
        </w:rPr>
        <w:t>&amp;FS</w:t>
      </w:r>
      <w:r w:rsidR="0060158E" w:rsidRPr="00CB6382">
        <w:rPr>
          <w:rFonts w:ascii="Georgia" w:hAnsi="Georgia" w:cs="Arial"/>
          <w:lang w:eastAsia="en-GB"/>
        </w:rPr>
        <w:t xml:space="preserve"> Contractor</w:t>
      </w:r>
      <w:r w:rsidR="0060158E" w:rsidRPr="00CB6382" w:rsidDel="0060158E">
        <w:rPr>
          <w:rFonts w:ascii="Georgia" w:hAnsi="Georgia" w:cs="Arial"/>
          <w:lang w:eastAsia="en-GB"/>
        </w:rPr>
        <w:t xml:space="preserve"> </w:t>
      </w:r>
      <w:r w:rsidRPr="00CB6382">
        <w:rPr>
          <w:rFonts w:ascii="Georgia" w:hAnsi="Georgia" w:cs="Arial"/>
          <w:lang w:eastAsia="en-GB"/>
        </w:rPr>
        <w:t xml:space="preserve">may </w:t>
      </w:r>
      <w:r w:rsidR="0060158E" w:rsidRPr="00CB6382">
        <w:rPr>
          <w:rFonts w:ascii="Georgia" w:hAnsi="Georgia" w:cs="Arial"/>
          <w:lang w:eastAsia="en-GB"/>
        </w:rPr>
        <w:t xml:space="preserve">at no additional cost to the Authority </w:t>
      </w:r>
      <w:r w:rsidRPr="00CB6382">
        <w:rPr>
          <w:rFonts w:ascii="Georgia" w:hAnsi="Georgia" w:cs="Arial"/>
          <w:lang w:eastAsia="en-GB"/>
        </w:rPr>
        <w:lastRenderedPageBreak/>
        <w:t>amend or cancel a Product Order by written notice to the Contractor at any time</w:t>
      </w:r>
      <w:r w:rsidR="008F1121" w:rsidRPr="00CB6382">
        <w:rPr>
          <w:rFonts w:ascii="Georgia" w:hAnsi="Georgia" w:cs="Arial"/>
          <w:lang w:eastAsia="en-GB"/>
        </w:rPr>
        <w:t xml:space="preserve"> before the applicable Delivery Date</w:t>
      </w:r>
      <w:r w:rsidR="00AF443D" w:rsidRPr="00CB6382">
        <w:rPr>
          <w:rFonts w:ascii="Georgia" w:hAnsi="Georgia" w:cs="Arial"/>
          <w:lang w:eastAsia="en-GB"/>
        </w:rPr>
        <w:t>. The Contract</w:t>
      </w:r>
      <w:r w:rsidR="003360ED" w:rsidRPr="00CB6382">
        <w:rPr>
          <w:rFonts w:ascii="Georgia" w:hAnsi="Georgia" w:cs="Arial"/>
          <w:lang w:eastAsia="en-GB"/>
        </w:rPr>
        <w:t>or</w:t>
      </w:r>
      <w:r w:rsidR="00AF443D" w:rsidRPr="00CB6382">
        <w:rPr>
          <w:rFonts w:ascii="Georgia" w:hAnsi="Georgia" w:cs="Arial"/>
          <w:lang w:eastAsia="en-GB"/>
        </w:rPr>
        <w:t xml:space="preserve"> shal</w:t>
      </w:r>
      <w:r w:rsidR="003360ED" w:rsidRPr="00CB6382">
        <w:rPr>
          <w:rFonts w:ascii="Georgia" w:hAnsi="Georgia" w:cs="Arial"/>
          <w:lang w:eastAsia="en-GB"/>
        </w:rPr>
        <w:t>l</w:t>
      </w:r>
      <w:r w:rsidR="00AF443D" w:rsidRPr="00CB6382">
        <w:rPr>
          <w:rFonts w:ascii="Georgia" w:hAnsi="Georgia" w:cs="Arial"/>
          <w:lang w:eastAsia="en-GB"/>
        </w:rPr>
        <w:t xml:space="preserve"> use all reasonable endeavours to mitigate the consequences of </w:t>
      </w:r>
      <w:r w:rsidR="003360ED" w:rsidRPr="00CB6382">
        <w:rPr>
          <w:rFonts w:ascii="Georgia" w:hAnsi="Georgia" w:cs="Arial"/>
          <w:lang w:eastAsia="en-GB"/>
        </w:rPr>
        <w:t xml:space="preserve">the </w:t>
      </w:r>
      <w:r w:rsidR="00AF443D" w:rsidRPr="00CB6382">
        <w:rPr>
          <w:rFonts w:ascii="Georgia" w:hAnsi="Georgia" w:cs="Arial"/>
          <w:lang w:eastAsia="en-GB"/>
        </w:rPr>
        <w:t>amend</w:t>
      </w:r>
      <w:r w:rsidR="003360ED" w:rsidRPr="00CB6382">
        <w:rPr>
          <w:rFonts w:ascii="Georgia" w:hAnsi="Georgia" w:cs="Arial"/>
          <w:lang w:eastAsia="en-GB"/>
        </w:rPr>
        <w:t xml:space="preserve">ment </w:t>
      </w:r>
      <w:r w:rsidR="00AF443D" w:rsidRPr="00CB6382">
        <w:rPr>
          <w:rFonts w:ascii="Georgia" w:hAnsi="Georgia" w:cs="Arial"/>
          <w:lang w:eastAsia="en-GB"/>
        </w:rPr>
        <w:t>or cancell</w:t>
      </w:r>
      <w:r w:rsidR="003360ED" w:rsidRPr="00CB6382">
        <w:rPr>
          <w:rFonts w:ascii="Georgia" w:hAnsi="Georgia" w:cs="Arial"/>
          <w:lang w:eastAsia="en-GB"/>
        </w:rPr>
        <w:t>ation of a</w:t>
      </w:r>
      <w:r w:rsidR="00AF443D" w:rsidRPr="00CB6382">
        <w:rPr>
          <w:rFonts w:ascii="Georgia" w:hAnsi="Georgia" w:cs="Arial"/>
          <w:lang w:eastAsia="en-GB"/>
        </w:rPr>
        <w:t xml:space="preserve"> Product Order</w:t>
      </w:r>
      <w:r w:rsidR="003360ED" w:rsidRPr="00CB6382">
        <w:rPr>
          <w:rFonts w:ascii="Georgia" w:hAnsi="Georgia" w:cs="Arial"/>
          <w:lang w:eastAsia="en-GB"/>
        </w:rPr>
        <w:t>.</w:t>
      </w:r>
    </w:p>
    <w:p w14:paraId="285ECF2A" w14:textId="03E18785" w:rsidR="00A154D1" w:rsidRPr="00CB6382" w:rsidRDefault="004834CA" w:rsidP="00BE1824">
      <w:pPr>
        <w:widowControl w:val="0"/>
        <w:numPr>
          <w:ilvl w:val="1"/>
          <w:numId w:val="7"/>
        </w:numPr>
        <w:spacing w:after="240"/>
        <w:outlineLvl w:val="0"/>
        <w:rPr>
          <w:rFonts w:ascii="Georgia" w:hAnsi="Georgia" w:cs="Arial"/>
          <w:lang w:eastAsia="en-GB"/>
        </w:rPr>
      </w:pPr>
      <w:bookmarkStart w:id="77" w:name="_Ref492543564"/>
      <w:r w:rsidRPr="00CB6382">
        <w:rPr>
          <w:rFonts w:ascii="Georgia" w:hAnsi="Georgia" w:cs="Arial"/>
          <w:lang w:eastAsia="en-GB"/>
        </w:rPr>
        <w:t>N</w:t>
      </w:r>
      <w:r w:rsidR="00C1158F" w:rsidRPr="00CB6382">
        <w:rPr>
          <w:rFonts w:ascii="Georgia" w:hAnsi="Georgia" w:cs="Arial"/>
          <w:lang w:eastAsia="en-GB"/>
        </w:rPr>
        <w:t xml:space="preserve">otwithstanding the Contractor’s obligations under </w:t>
      </w:r>
      <w:r w:rsidR="0084326B" w:rsidRPr="00CB6382">
        <w:rPr>
          <w:rFonts w:ascii="Georgia" w:hAnsi="Georgia" w:cs="Arial"/>
          <w:lang w:eastAsia="en-GB"/>
        </w:rPr>
        <w:t>Clause</w:t>
      </w:r>
      <w:r w:rsidR="00C1158F" w:rsidRPr="00CB6382">
        <w:rPr>
          <w:rFonts w:ascii="Georgia" w:hAnsi="Georgia" w:cs="Arial"/>
          <w:lang w:eastAsia="en-GB"/>
        </w:rPr>
        <w:t xml:space="preserve"> 10 and and the preceding provisions of this Clause 11, t</w:t>
      </w:r>
      <w:r w:rsidRPr="00CB6382">
        <w:rPr>
          <w:rFonts w:ascii="Georgia" w:hAnsi="Georgia" w:cs="Arial"/>
          <w:lang w:eastAsia="en-GB"/>
        </w:rPr>
        <w:t>he Contractor shall at all times maintain sufficient manufacturing capacity, stocks of raw materials, components and packaging, and stocks of Products to enable it to meet the Forecast Tolerance Threshold and in any event in accordance with the agreed stock level requirements and shall, in addition, comply with the requirements of Schedule 20 (BCDR Plan).</w:t>
      </w:r>
      <w:bookmarkEnd w:id="77"/>
    </w:p>
    <w:p w14:paraId="05759993" w14:textId="3E704D60" w:rsidR="00830C8E" w:rsidRPr="00CB6382" w:rsidRDefault="00830C8E" w:rsidP="00BE1824">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Without prejudice to </w:t>
      </w:r>
      <w:r w:rsidR="00DE146D" w:rsidRPr="00CB6382">
        <w:rPr>
          <w:rFonts w:ascii="Georgia" w:hAnsi="Georgia" w:cs="Arial"/>
          <w:lang w:eastAsia="en-GB"/>
        </w:rPr>
        <w:t xml:space="preserve">the Contractor's obligations under </w:t>
      </w:r>
      <w:r w:rsidRPr="00CB6382">
        <w:rPr>
          <w:rFonts w:ascii="Georgia" w:hAnsi="Georgia" w:cs="Arial"/>
          <w:lang w:eastAsia="en-GB"/>
        </w:rPr>
        <w:t>Clause</w:t>
      </w:r>
      <w:r w:rsidR="00DE146D" w:rsidRPr="00CB6382">
        <w:rPr>
          <w:rFonts w:ascii="Georgia" w:hAnsi="Georgia" w:cs="Arial"/>
          <w:lang w:eastAsia="en-GB"/>
        </w:rPr>
        <w:t>s</w:t>
      </w:r>
      <w:r w:rsidRPr="00CB6382">
        <w:rPr>
          <w:rFonts w:ascii="Georgia" w:hAnsi="Georgia" w:cs="Arial"/>
          <w:lang w:eastAsia="en-GB"/>
        </w:rPr>
        <w:t xml:space="preserve"> </w:t>
      </w:r>
      <w:r w:rsidRPr="00CB6382">
        <w:rPr>
          <w:rFonts w:ascii="Georgia" w:hAnsi="Georgia" w:cs="Arial"/>
          <w:lang w:eastAsia="en-GB"/>
        </w:rPr>
        <w:fldChar w:fldCharType="begin"/>
      </w:r>
      <w:r w:rsidRPr="00CB6382">
        <w:rPr>
          <w:rFonts w:ascii="Georgia" w:hAnsi="Georgia" w:cs="Arial"/>
          <w:lang w:eastAsia="en-GB"/>
        </w:rPr>
        <w:instrText xml:space="preserve"> REF _Ref492543564 \r \h </w:instrText>
      </w:r>
      <w:r w:rsidR="00CB6382"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11.7</w:t>
      </w:r>
      <w:r w:rsidRPr="00CB6382">
        <w:rPr>
          <w:rFonts w:ascii="Georgia" w:hAnsi="Georgia" w:cs="Arial"/>
          <w:lang w:eastAsia="en-GB"/>
        </w:rPr>
        <w:fldChar w:fldCharType="end"/>
      </w:r>
      <w:r w:rsidR="00DE146D" w:rsidRPr="00CB6382">
        <w:rPr>
          <w:rFonts w:ascii="Georgia" w:hAnsi="Georgia" w:cs="Arial"/>
          <w:lang w:eastAsia="en-GB"/>
        </w:rPr>
        <w:t xml:space="preserve"> and </w:t>
      </w:r>
      <w:r w:rsidR="00DE146D" w:rsidRPr="00CB6382">
        <w:rPr>
          <w:rFonts w:ascii="Georgia" w:hAnsi="Georgia" w:cs="Arial"/>
          <w:lang w:eastAsia="en-GB"/>
        </w:rPr>
        <w:fldChar w:fldCharType="begin"/>
      </w:r>
      <w:r w:rsidR="00DE146D" w:rsidRPr="00CB6382">
        <w:rPr>
          <w:rFonts w:ascii="Georgia" w:hAnsi="Georgia" w:cs="Arial"/>
          <w:lang w:eastAsia="en-GB"/>
        </w:rPr>
        <w:instrText xml:space="preserve"> REF _Ref492652024 \r \h </w:instrText>
      </w:r>
      <w:r w:rsidR="00CB6382" w:rsidRPr="00CB6382">
        <w:rPr>
          <w:rFonts w:ascii="Georgia" w:hAnsi="Georgia" w:cs="Arial"/>
          <w:lang w:eastAsia="en-GB"/>
        </w:rPr>
        <w:instrText xml:space="preserve"> \* MERGEFORMAT </w:instrText>
      </w:r>
      <w:r w:rsidR="00DE146D" w:rsidRPr="00CB6382">
        <w:rPr>
          <w:rFonts w:ascii="Georgia" w:hAnsi="Georgia" w:cs="Arial"/>
          <w:lang w:eastAsia="en-GB"/>
        </w:rPr>
      </w:r>
      <w:r w:rsidR="00DE146D" w:rsidRPr="00CB6382">
        <w:rPr>
          <w:rFonts w:ascii="Georgia" w:hAnsi="Georgia" w:cs="Arial"/>
          <w:lang w:eastAsia="en-GB"/>
        </w:rPr>
        <w:fldChar w:fldCharType="separate"/>
      </w:r>
      <w:r w:rsidR="00F91637">
        <w:rPr>
          <w:rFonts w:ascii="Georgia" w:hAnsi="Georgia" w:cs="Arial"/>
          <w:lang w:eastAsia="en-GB"/>
        </w:rPr>
        <w:t>45</w:t>
      </w:r>
      <w:r w:rsidR="00DE146D" w:rsidRPr="00CB6382">
        <w:rPr>
          <w:rFonts w:ascii="Georgia" w:hAnsi="Georgia" w:cs="Arial"/>
          <w:lang w:eastAsia="en-GB"/>
        </w:rPr>
        <w:fldChar w:fldCharType="end"/>
      </w:r>
      <w:r w:rsidR="00DE146D" w:rsidRPr="00CB6382">
        <w:rPr>
          <w:rFonts w:ascii="Georgia" w:hAnsi="Georgia" w:cs="Arial"/>
          <w:lang w:eastAsia="en-GB"/>
        </w:rPr>
        <w:t xml:space="preserve"> (Notification Requirements)</w:t>
      </w:r>
      <w:r w:rsidRPr="00CB6382">
        <w:rPr>
          <w:rFonts w:ascii="Georgia" w:hAnsi="Georgia" w:cs="Arial"/>
          <w:lang w:eastAsia="en-GB"/>
        </w:rPr>
        <w:t>,</w:t>
      </w:r>
      <w:r w:rsidR="00DE146D" w:rsidRPr="00CB6382">
        <w:rPr>
          <w:rFonts w:ascii="Georgia" w:hAnsi="Georgia" w:cs="Arial"/>
          <w:lang w:eastAsia="en-GB"/>
        </w:rPr>
        <w:t xml:space="preserve"> </w:t>
      </w:r>
      <w:r w:rsidR="00B4013F" w:rsidRPr="00CB6382">
        <w:rPr>
          <w:rFonts w:ascii="Georgia" w:hAnsi="Georgia" w:cs="Arial"/>
          <w:lang w:eastAsia="en-GB"/>
        </w:rPr>
        <w:t xml:space="preserve">if there is any failure on the part of a </w:t>
      </w:r>
      <w:r w:rsidR="005704C8" w:rsidRPr="00CB6382">
        <w:rPr>
          <w:rFonts w:ascii="Georgia" w:hAnsi="Georgia" w:cs="Arial"/>
          <w:lang w:eastAsia="en-GB"/>
        </w:rPr>
        <w:t xml:space="preserve">supplier or Sub-Contractor </w:t>
      </w:r>
      <w:r w:rsidR="00B4013F" w:rsidRPr="00CB6382">
        <w:rPr>
          <w:rFonts w:ascii="Georgia" w:hAnsi="Georgia" w:cs="Arial"/>
          <w:lang w:eastAsia="en-GB"/>
        </w:rPr>
        <w:t>to the Contractor to deliver raw materials, components and/or packing which could cause the Contractor to be in breach of its obligations under this A</w:t>
      </w:r>
      <w:r w:rsidR="005704C8" w:rsidRPr="00CB6382">
        <w:rPr>
          <w:rFonts w:ascii="Georgia" w:hAnsi="Georgia" w:cs="Arial"/>
          <w:lang w:eastAsia="en-GB"/>
        </w:rPr>
        <w:t>greement,</w:t>
      </w:r>
      <w:r w:rsidRPr="00CB6382">
        <w:rPr>
          <w:rFonts w:ascii="Georgia" w:hAnsi="Georgia" w:cs="Arial"/>
          <w:lang w:eastAsia="en-GB"/>
        </w:rPr>
        <w:t xml:space="preserve"> </w:t>
      </w:r>
      <w:r w:rsidR="00B4013F" w:rsidRPr="00CB6382">
        <w:rPr>
          <w:rFonts w:ascii="Georgia" w:hAnsi="Georgia" w:cs="Arial"/>
          <w:lang w:eastAsia="en-GB"/>
        </w:rPr>
        <w:t xml:space="preserve">the Contractor </w:t>
      </w:r>
      <w:r w:rsidR="005704C8" w:rsidRPr="00CB6382">
        <w:rPr>
          <w:rFonts w:ascii="Georgia" w:hAnsi="Georgia" w:cs="Arial"/>
          <w:lang w:eastAsia="en-GB"/>
        </w:rPr>
        <w:t>shall</w:t>
      </w:r>
      <w:r w:rsidR="00B4013F" w:rsidRPr="00CB6382">
        <w:rPr>
          <w:rFonts w:ascii="Georgia" w:hAnsi="Georgia" w:cs="Arial"/>
          <w:lang w:eastAsia="en-GB"/>
        </w:rPr>
        <w:t xml:space="preserve"> notify the Authority, providing reasonable details concerning such failure, as soon as reasonably practicable.</w:t>
      </w:r>
    </w:p>
    <w:p w14:paraId="583E4C7B" w14:textId="77777777" w:rsidR="000B1307" w:rsidRPr="00CB6382" w:rsidRDefault="000B1307" w:rsidP="00326FB8">
      <w:pPr>
        <w:pStyle w:val="MOJStyle"/>
        <w:spacing w:before="0" w:after="240" w:line="240" w:lineRule="auto"/>
        <w:rPr>
          <w:rFonts w:ascii="Georgia" w:hAnsi="Georgia" w:cs="Arial"/>
          <w:b/>
          <w:bCs/>
          <w:caps/>
        </w:rPr>
      </w:pPr>
      <w:bookmarkStart w:id="78" w:name="_Ref410309109"/>
      <w:bookmarkStart w:id="79" w:name="_Toc498018107"/>
      <w:r w:rsidRPr="00CB6382">
        <w:rPr>
          <w:rFonts w:ascii="Georgia" w:hAnsi="Georgia" w:cs="Arial"/>
          <w:b/>
          <w:bCs/>
          <w:caps/>
        </w:rPr>
        <w:t>Delivery</w:t>
      </w:r>
      <w:bookmarkEnd w:id="78"/>
      <w:bookmarkEnd w:id="79"/>
      <w:r w:rsidRPr="00CB6382">
        <w:rPr>
          <w:rFonts w:ascii="Georgia" w:hAnsi="Georgia" w:cs="Arial"/>
          <w:b/>
          <w:bCs/>
          <w:caps/>
        </w:rPr>
        <w:t xml:space="preserve"> </w:t>
      </w:r>
    </w:p>
    <w:p w14:paraId="6908FCCC"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bCs/>
          <w:lang w:eastAsia="en-GB"/>
        </w:rPr>
        <w:t>T</w:t>
      </w:r>
      <w:r w:rsidRPr="00CB6382">
        <w:rPr>
          <w:rFonts w:ascii="Georgia" w:hAnsi="Georgia" w:cs="Arial"/>
          <w:lang w:eastAsia="en-GB"/>
        </w:rPr>
        <w:t>he Contractor shall arrange appropriate transport for Product Orders and shall deliver each Product Order to the Delivery Location by the Delivery Date. The Contractor shall not deliver a Product Order more than two (2) Business Days in advance of the Delivery Date without the prior written consent of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 (as applicable)</w:t>
      </w:r>
      <w:r w:rsidRPr="00CB6382">
        <w:rPr>
          <w:rFonts w:ascii="Georgia" w:hAnsi="Georgia" w:cs="Arial"/>
          <w:lang w:eastAsia="en-GB"/>
        </w:rPr>
        <w:t>.</w:t>
      </w:r>
    </w:p>
    <w:p w14:paraId="2AC75E12" w14:textId="54606F54" w:rsidR="00447E0B" w:rsidRPr="00CB6382" w:rsidRDefault="00447E0B"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Contractor shall provide the EM&amp;FS Contractor with details of each Product Order at least 24 hours prior to delivery of such Product Order. Such details shall</w:t>
      </w:r>
      <w:r w:rsidR="00582124" w:rsidRPr="00CB6382">
        <w:rPr>
          <w:rFonts w:ascii="Georgia" w:hAnsi="Georgia" w:cs="Arial"/>
          <w:lang w:eastAsia="en-GB"/>
        </w:rPr>
        <w:t xml:space="preserve"> be provided in an electronic format specified by the EM&amp;FS Contractor or the Authority and</w:t>
      </w:r>
      <w:r w:rsidRPr="00CB6382">
        <w:rPr>
          <w:rFonts w:ascii="Georgia" w:hAnsi="Georgia" w:cs="Arial"/>
          <w:lang w:eastAsia="en-GB"/>
        </w:rPr>
        <w:t xml:space="preserve">, as a minimum, </w:t>
      </w:r>
      <w:r w:rsidR="00582124" w:rsidRPr="00CB6382">
        <w:rPr>
          <w:rFonts w:ascii="Georgia" w:hAnsi="Georgia" w:cs="Arial"/>
          <w:lang w:eastAsia="en-GB"/>
        </w:rPr>
        <w:t xml:space="preserve">this shall </w:t>
      </w:r>
      <w:r w:rsidRPr="00CB6382">
        <w:rPr>
          <w:rFonts w:ascii="Georgia" w:hAnsi="Georgia" w:cs="Arial"/>
          <w:lang w:eastAsia="en-GB"/>
        </w:rPr>
        <w:t>include the following:</w:t>
      </w:r>
    </w:p>
    <w:p w14:paraId="34D96016" w14:textId="23DAF05D" w:rsidR="00447E0B" w:rsidRPr="00CB6382" w:rsidRDefault="008F1F69" w:rsidP="00716686">
      <w:pPr>
        <w:widowControl w:val="0"/>
        <w:numPr>
          <w:ilvl w:val="2"/>
          <w:numId w:val="7"/>
        </w:numPr>
        <w:spacing w:after="240"/>
        <w:outlineLvl w:val="0"/>
        <w:rPr>
          <w:rFonts w:ascii="Georgia" w:hAnsi="Georgia" w:cs="Arial"/>
          <w:lang w:eastAsia="en-GB"/>
        </w:rPr>
      </w:pPr>
      <w:r w:rsidRPr="00CB6382">
        <w:rPr>
          <w:rFonts w:ascii="Georgia" w:hAnsi="Georgia" w:cs="Arial"/>
          <w:lang w:eastAsia="en-GB"/>
        </w:rPr>
        <w:t>a full list of Products;</w:t>
      </w:r>
    </w:p>
    <w:p w14:paraId="6E7BF10A" w14:textId="65C6A8FD" w:rsidR="008F1F69" w:rsidRPr="00CB6382" w:rsidRDefault="008F1F69" w:rsidP="00716686">
      <w:pPr>
        <w:widowControl w:val="0"/>
        <w:numPr>
          <w:ilvl w:val="2"/>
          <w:numId w:val="7"/>
        </w:numPr>
        <w:spacing w:after="240"/>
        <w:outlineLvl w:val="0"/>
        <w:rPr>
          <w:rFonts w:ascii="Georgia" w:hAnsi="Georgia" w:cs="Arial"/>
          <w:lang w:eastAsia="en-GB"/>
        </w:rPr>
      </w:pPr>
      <w:r w:rsidRPr="00CB6382">
        <w:rPr>
          <w:rFonts w:ascii="Georgia" w:hAnsi="Georgia" w:cs="Arial"/>
          <w:lang w:eastAsia="en-GB"/>
        </w:rPr>
        <w:t xml:space="preserve">a full list of Product serial numbers (including the unique identification numbers on </w:t>
      </w:r>
      <w:r w:rsidR="00582124" w:rsidRPr="00CB6382">
        <w:rPr>
          <w:rFonts w:ascii="Georgia" w:hAnsi="Georgia" w:cs="Arial"/>
          <w:lang w:eastAsia="en-GB"/>
        </w:rPr>
        <w:t xml:space="preserve">both </w:t>
      </w:r>
      <w:r w:rsidRPr="00CB6382">
        <w:rPr>
          <w:rFonts w:ascii="Georgia" w:hAnsi="Georgia" w:cs="Arial"/>
          <w:lang w:eastAsia="en-GB"/>
        </w:rPr>
        <w:t>straps and clips) and SIM voice/data numbers</w:t>
      </w:r>
      <w:r w:rsidR="00EA24C2" w:rsidRPr="00CB6382">
        <w:rPr>
          <w:rFonts w:ascii="Georgia" w:hAnsi="Georgia" w:cs="Arial"/>
          <w:lang w:eastAsia="en-GB"/>
        </w:rPr>
        <w:t>.</w:t>
      </w:r>
    </w:p>
    <w:p w14:paraId="18D71074"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Delivery of a Product Order shall be complete on the completion of unloading of the Product Order at a specified place within the Delivery Location.</w:t>
      </w:r>
    </w:p>
    <w:p w14:paraId="0D9EECAA" w14:textId="0E66CFF1" w:rsidR="000B1307" w:rsidRPr="00CB6382" w:rsidRDefault="000B1307" w:rsidP="00326FB8">
      <w:pPr>
        <w:widowControl w:val="0"/>
        <w:numPr>
          <w:ilvl w:val="1"/>
          <w:numId w:val="7"/>
        </w:numPr>
        <w:spacing w:after="240"/>
        <w:outlineLvl w:val="0"/>
        <w:rPr>
          <w:rFonts w:ascii="Georgia" w:hAnsi="Georgia" w:cs="Arial"/>
          <w:lang w:eastAsia="en-GB"/>
        </w:rPr>
      </w:pPr>
      <w:bookmarkStart w:id="80" w:name="_Ref323583276"/>
      <w:r w:rsidRPr="00CB6382">
        <w:rPr>
          <w:rFonts w:ascii="Georgia" w:hAnsi="Georgia" w:cs="Arial"/>
          <w:lang w:eastAsia="en-GB"/>
        </w:rPr>
        <w:t>The Contractor shall not deliver Product Orders by instalments except with the prior written consent of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 (as applicable)</w:t>
      </w:r>
      <w:r w:rsidRPr="00CB6382">
        <w:rPr>
          <w:rFonts w:ascii="Georgia" w:hAnsi="Georgia" w:cs="Arial"/>
          <w:lang w:eastAsia="en-GB"/>
        </w:rPr>
        <w:t>. Where Product Orders are to be delivered by instalments, they shall be invoiced separately.</w:t>
      </w:r>
      <w:bookmarkEnd w:id="80"/>
      <w:r w:rsidR="008725E4">
        <w:rPr>
          <w:rFonts w:ascii="Georgia" w:hAnsi="Georgia" w:cs="Arial"/>
          <w:lang w:eastAsia="en-GB"/>
        </w:rPr>
        <w:br/>
      </w:r>
      <w:r w:rsidR="008725E4">
        <w:rPr>
          <w:rFonts w:ascii="Georgia" w:hAnsi="Georgia" w:cs="Arial"/>
          <w:lang w:eastAsia="en-GB"/>
        </w:rPr>
        <w:br/>
      </w:r>
      <w:r w:rsidR="008725E4">
        <w:rPr>
          <w:rFonts w:ascii="Georgia" w:hAnsi="Georgia" w:cs="Arial"/>
          <w:lang w:eastAsia="en-GB"/>
        </w:rPr>
        <w:br/>
      </w:r>
      <w:r w:rsidR="008725E4">
        <w:rPr>
          <w:rFonts w:ascii="Georgia" w:hAnsi="Georgia" w:cs="Arial"/>
          <w:lang w:eastAsia="en-GB"/>
        </w:rPr>
        <w:br/>
      </w:r>
      <w:r w:rsidR="008725E4">
        <w:rPr>
          <w:rFonts w:ascii="Georgia" w:hAnsi="Georgia" w:cs="Arial"/>
          <w:lang w:eastAsia="en-GB"/>
        </w:rPr>
        <w:br/>
      </w:r>
      <w:r w:rsidR="008725E4">
        <w:rPr>
          <w:rFonts w:ascii="Georgia" w:hAnsi="Georgia" w:cs="Arial"/>
          <w:lang w:eastAsia="en-GB"/>
        </w:rPr>
        <w:br/>
      </w:r>
      <w:r w:rsidR="008725E4">
        <w:rPr>
          <w:rFonts w:ascii="Georgia" w:hAnsi="Georgia" w:cs="Arial"/>
          <w:lang w:eastAsia="en-GB"/>
        </w:rPr>
        <w:br/>
      </w:r>
    </w:p>
    <w:p w14:paraId="24E9E3EA"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lastRenderedPageBreak/>
        <w:t>If a Product Order is not delivered on the specified Delivery Date, then, without limiting any other right or remedy the Authority may have, the Authority</w:t>
      </w:r>
      <w:r w:rsidR="0060158E" w:rsidRPr="00CB6382">
        <w:rPr>
          <w:rFonts w:ascii="Georgia" w:hAnsi="Georgia" w:cs="Arial"/>
          <w:lang w:eastAsia="en-GB"/>
        </w:rPr>
        <w:t xml:space="preserve"> or the EM</w:t>
      </w:r>
      <w:r w:rsidR="00425A25" w:rsidRPr="00CB6382">
        <w:rPr>
          <w:rFonts w:ascii="Georgia" w:hAnsi="Georgia" w:cs="Arial"/>
          <w:lang w:eastAsia="en-GB"/>
        </w:rPr>
        <w:t>&amp;FS</w:t>
      </w:r>
      <w:r w:rsidR="0060158E" w:rsidRPr="00CB6382">
        <w:rPr>
          <w:rFonts w:ascii="Georgia" w:hAnsi="Georgia" w:cs="Arial"/>
          <w:lang w:eastAsia="en-GB"/>
        </w:rPr>
        <w:t xml:space="preserve"> Contractor</w:t>
      </w:r>
      <w:r w:rsidRPr="00CB6382">
        <w:rPr>
          <w:rFonts w:ascii="Georgia" w:hAnsi="Georgia" w:cs="Arial"/>
          <w:lang w:eastAsia="en-GB"/>
        </w:rPr>
        <w:t xml:space="preserve"> may:</w:t>
      </w:r>
    </w:p>
    <w:p w14:paraId="3BD95DA7" w14:textId="77777777" w:rsidR="000B1307" w:rsidRPr="00CB6382" w:rsidRDefault="000B1307" w:rsidP="00C612BD">
      <w:pPr>
        <w:widowControl w:val="0"/>
        <w:numPr>
          <w:ilvl w:val="2"/>
          <w:numId w:val="7"/>
        </w:numPr>
        <w:tabs>
          <w:tab w:val="clear" w:pos="1702"/>
          <w:tab w:val="num" w:pos="1701"/>
        </w:tabs>
        <w:spacing w:after="240"/>
        <w:ind w:left="1701" w:hanging="850"/>
        <w:outlineLvl w:val="0"/>
        <w:rPr>
          <w:rFonts w:ascii="Georgia" w:hAnsi="Georgia" w:cs="Arial"/>
          <w:lang w:eastAsia="en-GB"/>
        </w:rPr>
      </w:pPr>
      <w:r w:rsidRPr="00CB6382">
        <w:rPr>
          <w:rFonts w:ascii="Georgia" w:hAnsi="Georgia" w:cs="Arial"/>
          <w:lang w:eastAsia="en-GB"/>
        </w:rPr>
        <w:t>refuse to take any subsequent attempted delivery of the Product Order;</w:t>
      </w:r>
      <w:r w:rsidR="003360ED" w:rsidRPr="00CB6382">
        <w:rPr>
          <w:rFonts w:ascii="Georgia" w:hAnsi="Georgia" w:cs="Arial"/>
          <w:lang w:eastAsia="en-GB"/>
        </w:rPr>
        <w:t xml:space="preserve"> or </w:t>
      </w:r>
    </w:p>
    <w:p w14:paraId="1CEA9AC0" w14:textId="5FFD8A88" w:rsidR="000B1307" w:rsidRPr="00CB6382" w:rsidRDefault="000B1307" w:rsidP="00C612BD">
      <w:pPr>
        <w:widowControl w:val="0"/>
        <w:numPr>
          <w:ilvl w:val="2"/>
          <w:numId w:val="7"/>
        </w:numPr>
        <w:tabs>
          <w:tab w:val="clear" w:pos="1702"/>
          <w:tab w:val="num" w:pos="1701"/>
        </w:tabs>
        <w:spacing w:after="240"/>
        <w:ind w:left="1701" w:hanging="850"/>
        <w:outlineLvl w:val="0"/>
        <w:rPr>
          <w:rFonts w:ascii="Georgia" w:hAnsi="Georgia" w:cs="Arial"/>
          <w:lang w:eastAsia="en-GB"/>
        </w:rPr>
      </w:pPr>
      <w:r w:rsidRPr="00CB6382">
        <w:rPr>
          <w:rFonts w:ascii="Georgia" w:hAnsi="Georgia" w:cs="Arial"/>
          <w:lang w:eastAsia="en-GB"/>
        </w:rPr>
        <w:t xml:space="preserve">subject to </w:t>
      </w:r>
      <w:r w:rsidR="00254C40" w:rsidRPr="00CB6382">
        <w:rPr>
          <w:rFonts w:ascii="Georgia" w:hAnsi="Georgia" w:cs="Arial"/>
          <w:lang w:eastAsia="en-GB"/>
        </w:rPr>
        <w:t xml:space="preserve">Clause </w:t>
      </w:r>
      <w:r w:rsidR="00254C40" w:rsidRPr="00CB6382">
        <w:rPr>
          <w:rFonts w:ascii="Georgia" w:hAnsi="Georgia" w:cs="Arial"/>
          <w:lang w:eastAsia="en-GB"/>
        </w:rPr>
        <w:fldChar w:fldCharType="begin"/>
      </w:r>
      <w:r w:rsidR="00254C40" w:rsidRPr="00CB6382">
        <w:rPr>
          <w:rFonts w:ascii="Georgia" w:hAnsi="Georgia" w:cs="Arial"/>
          <w:lang w:eastAsia="en-GB"/>
        </w:rPr>
        <w:instrText xml:space="preserve"> REF _Ref339618361 \r \h </w:instrText>
      </w:r>
      <w:r w:rsidR="00CB6382" w:rsidRPr="00CB6382">
        <w:rPr>
          <w:rFonts w:ascii="Georgia" w:hAnsi="Georgia" w:cs="Arial"/>
          <w:lang w:eastAsia="en-GB"/>
        </w:rPr>
        <w:instrText xml:space="preserve"> \* MERGEFORMAT </w:instrText>
      </w:r>
      <w:r w:rsidR="00254C40" w:rsidRPr="00CB6382">
        <w:rPr>
          <w:rFonts w:ascii="Georgia" w:hAnsi="Georgia" w:cs="Arial"/>
          <w:lang w:eastAsia="en-GB"/>
        </w:rPr>
      </w:r>
      <w:r w:rsidR="00254C40" w:rsidRPr="00CB6382">
        <w:rPr>
          <w:rFonts w:ascii="Georgia" w:hAnsi="Georgia" w:cs="Arial"/>
          <w:lang w:eastAsia="en-GB"/>
        </w:rPr>
        <w:fldChar w:fldCharType="separate"/>
      </w:r>
      <w:r w:rsidR="00F91637">
        <w:rPr>
          <w:rFonts w:ascii="Georgia" w:hAnsi="Georgia" w:cs="Arial"/>
          <w:lang w:eastAsia="en-GB"/>
        </w:rPr>
        <w:t>49</w:t>
      </w:r>
      <w:r w:rsidR="00254C40" w:rsidRPr="00CB6382">
        <w:rPr>
          <w:rFonts w:ascii="Georgia" w:hAnsi="Georgia" w:cs="Arial"/>
          <w:lang w:eastAsia="en-GB"/>
        </w:rPr>
        <w:fldChar w:fldCharType="end"/>
      </w:r>
      <w:r w:rsidR="006C25BA" w:rsidRPr="00CB6382">
        <w:rPr>
          <w:rFonts w:ascii="Georgia" w:hAnsi="Georgia" w:cs="Arial"/>
          <w:lang w:eastAsia="en-GB"/>
        </w:rPr>
        <w:t xml:space="preserve"> (Liabilities) and </w:t>
      </w:r>
      <w:r w:rsidRPr="00CB6382">
        <w:rPr>
          <w:rFonts w:ascii="Georgia" w:hAnsi="Georgia" w:cs="Arial"/>
          <w:lang w:eastAsia="en-GB"/>
        </w:rPr>
        <w:t xml:space="preserve">Clause </w:t>
      </w:r>
      <w:r w:rsidR="00254C40" w:rsidRPr="00CB6382">
        <w:rPr>
          <w:rFonts w:ascii="Georgia" w:hAnsi="Georgia" w:cs="Arial"/>
          <w:lang w:eastAsia="en-GB"/>
        </w:rPr>
        <w:fldChar w:fldCharType="begin"/>
      </w:r>
      <w:r w:rsidR="00254C40" w:rsidRPr="00CB6382">
        <w:rPr>
          <w:rFonts w:ascii="Georgia" w:hAnsi="Georgia" w:cs="Arial"/>
          <w:lang w:eastAsia="en-GB"/>
        </w:rPr>
        <w:instrText xml:space="preserve"> REF _Ref339618394 \r \h </w:instrText>
      </w:r>
      <w:r w:rsidR="00CB6382" w:rsidRPr="00CB6382">
        <w:rPr>
          <w:rFonts w:ascii="Georgia" w:hAnsi="Georgia" w:cs="Arial"/>
          <w:lang w:eastAsia="en-GB"/>
        </w:rPr>
        <w:instrText xml:space="preserve"> \* MERGEFORMAT </w:instrText>
      </w:r>
      <w:r w:rsidR="00254C40" w:rsidRPr="00CB6382">
        <w:rPr>
          <w:rFonts w:ascii="Georgia" w:hAnsi="Georgia" w:cs="Arial"/>
          <w:lang w:eastAsia="en-GB"/>
        </w:rPr>
      </w:r>
      <w:r w:rsidR="00254C40" w:rsidRPr="00CB6382">
        <w:rPr>
          <w:rFonts w:ascii="Georgia" w:hAnsi="Georgia" w:cs="Arial"/>
          <w:lang w:eastAsia="en-GB"/>
        </w:rPr>
        <w:fldChar w:fldCharType="separate"/>
      </w:r>
      <w:r w:rsidR="00F91637">
        <w:rPr>
          <w:rFonts w:ascii="Georgia" w:hAnsi="Georgia" w:cs="Arial"/>
          <w:lang w:eastAsia="en-GB"/>
        </w:rPr>
        <w:t>51</w:t>
      </w:r>
      <w:r w:rsidR="00254C40" w:rsidRPr="00CB6382">
        <w:rPr>
          <w:rFonts w:ascii="Georgia" w:hAnsi="Georgia" w:cs="Arial"/>
          <w:lang w:eastAsia="en-GB"/>
        </w:rPr>
        <w:fldChar w:fldCharType="end"/>
      </w:r>
      <w:r w:rsidRPr="00CB6382">
        <w:rPr>
          <w:rFonts w:ascii="Georgia" w:hAnsi="Georgia" w:cs="Arial"/>
          <w:lang w:eastAsia="en-GB"/>
        </w:rPr>
        <w:t xml:space="preserve"> (Indemnities</w:t>
      </w:r>
      <w:r w:rsidR="006C25BA" w:rsidRPr="00CB6382">
        <w:rPr>
          <w:rFonts w:ascii="Georgia" w:hAnsi="Georgia" w:cs="Arial"/>
          <w:lang w:eastAsia="en-GB"/>
        </w:rPr>
        <w:t>)</w:t>
      </w:r>
      <w:r w:rsidRPr="00CB6382">
        <w:rPr>
          <w:rFonts w:ascii="Georgia" w:hAnsi="Georgia" w:cs="Arial"/>
          <w:lang w:eastAsia="en-GB"/>
        </w:rPr>
        <w:t>, claim damages for any other costs, expenses or losses resulting from the Contractor's failure to deliver the Product Order on the Delivery Date,</w:t>
      </w:r>
    </w:p>
    <w:p w14:paraId="6F3F6B5F" w14:textId="77777777" w:rsidR="000B1307" w:rsidRPr="00CB6382" w:rsidRDefault="000B1307" w:rsidP="00326FB8">
      <w:pPr>
        <w:widowControl w:val="0"/>
        <w:spacing w:after="240"/>
        <w:ind w:left="880"/>
        <w:rPr>
          <w:rFonts w:ascii="Georgia" w:hAnsi="Georgia" w:cs="Arial"/>
          <w:lang w:eastAsia="en-GB"/>
        </w:rPr>
      </w:pPr>
      <w:r w:rsidRPr="00CB6382">
        <w:rPr>
          <w:rFonts w:ascii="Georgia" w:hAnsi="Georgia" w:cs="Arial"/>
          <w:lang w:eastAsia="en-GB"/>
        </w:rPr>
        <w:t>provided that the Contractor shall have no liability for any failure or delay in delivering a Product Order to the extent that such failure or delay is caused by the Authority's failure to comply with its responsibilities under this Contract.</w:t>
      </w:r>
    </w:p>
    <w:p w14:paraId="6F07217B"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Each Product Order shall be accompanied by a delivery note from the Contractor showing the Product Order number, the date of the Product Order, the type and quantity of Products included in the Product Order, including the serial numbers and code numbers of the Products, the APN of the relevant SIM cards, and, in the case of a Product Order being delivered by instalments, the outstanding balance of Products remaining to be delivered.</w:t>
      </w:r>
    </w:p>
    <w:p w14:paraId="7F9C6331"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If in respect of a Product Order the Contractor delivers more or less than the quantity of Products ordered, the Authority</w:t>
      </w:r>
      <w:r w:rsidR="00276679" w:rsidRPr="00CB6382">
        <w:rPr>
          <w:rFonts w:ascii="Georgia" w:hAnsi="Georgia" w:cs="Arial"/>
          <w:lang w:eastAsia="en-GB"/>
        </w:rPr>
        <w:t xml:space="preserve"> or the EM</w:t>
      </w:r>
      <w:r w:rsidR="00425A25" w:rsidRPr="00CB6382">
        <w:rPr>
          <w:rFonts w:ascii="Georgia" w:hAnsi="Georgia" w:cs="Arial"/>
          <w:lang w:eastAsia="en-GB"/>
        </w:rPr>
        <w:t>&amp;FS</w:t>
      </w:r>
      <w:r w:rsidR="00276679" w:rsidRPr="00CB6382">
        <w:rPr>
          <w:rFonts w:ascii="Georgia" w:hAnsi="Georgia" w:cs="Arial"/>
          <w:lang w:eastAsia="en-GB"/>
        </w:rPr>
        <w:t xml:space="preserve"> Contractor</w:t>
      </w:r>
      <w:r w:rsidRPr="00CB6382">
        <w:rPr>
          <w:rFonts w:ascii="Georgia" w:hAnsi="Georgia" w:cs="Arial"/>
          <w:lang w:eastAsia="en-GB"/>
        </w:rPr>
        <w:t xml:space="preserve"> shall be entitled to reject the Product Order, or alternatively, at its option, require a pro rata adjustment to the Product Order invoice</w:t>
      </w:r>
      <w:r w:rsidR="00CD0CC7" w:rsidRPr="00CB6382">
        <w:rPr>
          <w:rFonts w:ascii="Georgia" w:hAnsi="Georgia" w:cs="Arial"/>
          <w:lang w:eastAsia="en-GB"/>
        </w:rPr>
        <w:t xml:space="preserve"> and require the Contractor to adjust its next delivery accordingly</w:t>
      </w:r>
      <w:r w:rsidRPr="00CB6382">
        <w:rPr>
          <w:rFonts w:ascii="Georgia" w:hAnsi="Georgia" w:cs="Arial"/>
          <w:lang w:eastAsia="en-GB"/>
        </w:rPr>
        <w:t>.</w:t>
      </w:r>
    </w:p>
    <w:p w14:paraId="2D964437"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If requested to do so by the Authority</w:t>
      </w:r>
      <w:r w:rsidR="00276679" w:rsidRPr="00CB6382">
        <w:rPr>
          <w:rFonts w:ascii="Georgia" w:hAnsi="Georgia" w:cs="Arial"/>
          <w:lang w:eastAsia="en-GB"/>
        </w:rPr>
        <w:t xml:space="preserve"> or the EM</w:t>
      </w:r>
      <w:r w:rsidR="00425A25" w:rsidRPr="00CB6382">
        <w:rPr>
          <w:rFonts w:ascii="Georgia" w:hAnsi="Georgia" w:cs="Arial"/>
          <w:lang w:eastAsia="en-GB"/>
        </w:rPr>
        <w:t>&amp;FS</w:t>
      </w:r>
      <w:r w:rsidR="00276679" w:rsidRPr="00CB6382">
        <w:rPr>
          <w:rFonts w:ascii="Georgia" w:hAnsi="Georgia" w:cs="Arial"/>
          <w:lang w:eastAsia="en-GB"/>
        </w:rPr>
        <w:t xml:space="preserve"> Contractor</w:t>
      </w:r>
      <w:r w:rsidRPr="00CB6382">
        <w:rPr>
          <w:rFonts w:ascii="Georgia" w:hAnsi="Georgia" w:cs="Arial"/>
          <w:lang w:eastAsia="en-GB"/>
        </w:rPr>
        <w:t>, the Contractor shall remove any packaging materials in respect of any Product Order at the Contractor's expense.</w:t>
      </w:r>
    </w:p>
    <w:p w14:paraId="78C3BDBB" w14:textId="77777777" w:rsidR="000B1307" w:rsidRPr="00CB6382" w:rsidRDefault="000B1307" w:rsidP="00326FB8">
      <w:pPr>
        <w:widowControl w:val="0"/>
        <w:numPr>
          <w:ilvl w:val="1"/>
          <w:numId w:val="7"/>
        </w:numPr>
        <w:spacing w:after="240"/>
        <w:outlineLvl w:val="0"/>
        <w:rPr>
          <w:rFonts w:ascii="Georgia" w:hAnsi="Georgia"/>
        </w:rPr>
      </w:pPr>
      <w:bookmarkStart w:id="81" w:name="_Ref265307812"/>
      <w:r w:rsidRPr="00CB6382">
        <w:rPr>
          <w:rFonts w:ascii="Georgia" w:hAnsi="Georgia"/>
        </w:rPr>
        <w:t>If, in the performance of this Contract, the Contractor needs to import materials, Products or any component thereof, into the UK from overseas for which an import licence is required, the responsibility for applying for and obtaining the licence shall rest with the Contractor.</w:t>
      </w:r>
      <w:bookmarkEnd w:id="81"/>
    </w:p>
    <w:p w14:paraId="0852A147" w14:textId="77777777" w:rsidR="000B1307"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rPr>
        <w:t>T</w:t>
      </w:r>
      <w:r w:rsidRPr="00CB6382">
        <w:rPr>
          <w:rFonts w:ascii="Georgia" w:hAnsi="Georgia" w:cs="Arial"/>
          <w:bCs/>
        </w:rPr>
        <w:t>he Contractor shall be responsible for any intrastat, customs and import duties compliance (including meeting the costs thereof) relating to the movement of any goods or services over a fiscal border.</w:t>
      </w:r>
    </w:p>
    <w:p w14:paraId="436FC38B" w14:textId="28EABBE5" w:rsidR="00CC35A7" w:rsidRPr="00CB6382" w:rsidRDefault="001A2113" w:rsidP="00CC35A7">
      <w:pPr>
        <w:widowControl w:val="0"/>
        <w:numPr>
          <w:ilvl w:val="1"/>
          <w:numId w:val="7"/>
        </w:numPr>
        <w:spacing w:after="240"/>
        <w:outlineLvl w:val="0"/>
        <w:rPr>
          <w:rFonts w:ascii="Georgia" w:hAnsi="Georgia" w:cs="Arial"/>
          <w:lang w:eastAsia="en-GB"/>
        </w:rPr>
      </w:pPr>
      <w:r w:rsidRPr="00CB6382">
        <w:rPr>
          <w:rFonts w:ascii="Georgia" w:hAnsi="Georgia" w:cs="Arial"/>
          <w:bCs/>
        </w:rPr>
        <w:t>The Contractor shall organise and attend quarterly equipment review meetings with the EM&amp;FS Contractor during which all operational issues shall be raised, discussed and resolved between the Contractor and the EM&amp;FS Contractor. If an incident requires more urgent attention then the Contractor shall organise and attend an ad-hoc equipment review meeting with the EM&amp;FS Contractor in order to address such incident.</w:t>
      </w:r>
    </w:p>
    <w:p w14:paraId="044BC5C1" w14:textId="21A3B723" w:rsidR="00CC35A7" w:rsidRPr="00CB6382" w:rsidRDefault="00BD7276" w:rsidP="00305F7C">
      <w:pPr>
        <w:widowControl w:val="0"/>
        <w:numPr>
          <w:ilvl w:val="1"/>
          <w:numId w:val="7"/>
        </w:numPr>
        <w:spacing w:after="240"/>
        <w:outlineLvl w:val="0"/>
        <w:rPr>
          <w:rFonts w:ascii="Georgia" w:hAnsi="Georgia" w:cs="Arial"/>
          <w:bCs/>
        </w:rPr>
      </w:pPr>
      <w:r w:rsidRPr="00C7400A">
        <w:rPr>
          <w:rFonts w:ascii="Georgia" w:hAnsi="Georgia" w:cs="Arial"/>
          <w:bCs/>
        </w:rPr>
        <w:t>Upon delivery of a Product Order, the EM&amp;FS Contractor may return previously supplied Products that the EM&amp;FS Contractor reasonably believes to be faulty, defective or no longer usable, to the Contractor for the purpose of repair or investigation</w:t>
      </w:r>
      <w:r w:rsidRPr="00CB6382">
        <w:rPr>
          <w:rFonts w:ascii="Georgia" w:hAnsi="Georgia" w:cs="Arial"/>
          <w:bCs/>
        </w:rPr>
        <w:t xml:space="preserve"> </w:t>
      </w:r>
      <w:r w:rsidR="00C51361" w:rsidRPr="00CB6382">
        <w:rPr>
          <w:rFonts w:ascii="Georgia" w:hAnsi="Georgia" w:cs="Arial"/>
          <w:bCs/>
        </w:rPr>
        <w:t>("</w:t>
      </w:r>
      <w:r w:rsidR="00C51361" w:rsidRPr="00CB6382">
        <w:rPr>
          <w:rFonts w:ascii="Georgia" w:hAnsi="Georgia" w:cs="Arial"/>
          <w:b/>
          <w:bCs/>
        </w:rPr>
        <w:t>Returned Products</w:t>
      </w:r>
      <w:r w:rsidR="00C51361" w:rsidRPr="00CB6382">
        <w:rPr>
          <w:rFonts w:ascii="Georgia" w:hAnsi="Georgia" w:cs="Arial"/>
          <w:bCs/>
        </w:rPr>
        <w:t>").</w:t>
      </w:r>
    </w:p>
    <w:p w14:paraId="0D5DE39A" w14:textId="30CEBA6A" w:rsidR="00305F7C" w:rsidRPr="00CB6382" w:rsidRDefault="00305F7C" w:rsidP="00305F7C">
      <w:pPr>
        <w:widowControl w:val="0"/>
        <w:numPr>
          <w:ilvl w:val="1"/>
          <w:numId w:val="7"/>
        </w:numPr>
        <w:spacing w:after="240"/>
        <w:outlineLvl w:val="0"/>
        <w:rPr>
          <w:rFonts w:ascii="Georgia" w:hAnsi="Georgia" w:cs="Arial"/>
          <w:bCs/>
        </w:rPr>
      </w:pPr>
      <w:r w:rsidRPr="00CB6382">
        <w:rPr>
          <w:rFonts w:ascii="Georgia" w:hAnsi="Georgia" w:cs="Arial"/>
          <w:bCs/>
        </w:rPr>
        <w:lastRenderedPageBreak/>
        <w:t xml:space="preserve">Unless the Returned Products fall under the remit of Clauses </w:t>
      </w:r>
      <w:r w:rsidRPr="00CB6382">
        <w:rPr>
          <w:rFonts w:ascii="Georgia" w:hAnsi="Georgia" w:cs="Arial"/>
          <w:bCs/>
        </w:rPr>
        <w:fldChar w:fldCharType="begin"/>
      </w:r>
      <w:r w:rsidRPr="00CB6382">
        <w:rPr>
          <w:rFonts w:ascii="Georgia" w:hAnsi="Georgia" w:cs="Arial"/>
          <w:bCs/>
        </w:rPr>
        <w:instrText xml:space="preserve"> REF _Ref338947956 \r \h  \* MERGEFORMAT </w:instrText>
      </w:r>
      <w:r w:rsidRPr="00CB6382">
        <w:rPr>
          <w:rFonts w:ascii="Georgia" w:hAnsi="Georgia" w:cs="Arial"/>
          <w:bCs/>
        </w:rPr>
      </w:r>
      <w:r w:rsidRPr="00CB6382">
        <w:rPr>
          <w:rFonts w:ascii="Georgia" w:hAnsi="Georgia" w:cs="Arial"/>
          <w:bCs/>
        </w:rPr>
        <w:fldChar w:fldCharType="separate"/>
      </w:r>
      <w:r w:rsidR="00F91637">
        <w:rPr>
          <w:rFonts w:ascii="Georgia" w:hAnsi="Georgia" w:cs="Arial"/>
          <w:bCs/>
        </w:rPr>
        <w:t>24</w:t>
      </w:r>
      <w:r w:rsidRPr="00CB6382">
        <w:rPr>
          <w:rFonts w:ascii="Georgia" w:hAnsi="Georgia" w:cs="Arial"/>
          <w:bCs/>
        </w:rPr>
        <w:fldChar w:fldCharType="end"/>
      </w:r>
      <w:r w:rsidRPr="00CB6382">
        <w:rPr>
          <w:rFonts w:ascii="Georgia" w:hAnsi="Georgia" w:cs="Arial"/>
          <w:bCs/>
        </w:rPr>
        <w:t xml:space="preserve"> (Warranties) and/or </w:t>
      </w:r>
      <w:r w:rsidRPr="00CB6382">
        <w:rPr>
          <w:rFonts w:ascii="Georgia" w:hAnsi="Georgia" w:cs="Arial"/>
          <w:bCs/>
        </w:rPr>
        <w:fldChar w:fldCharType="begin"/>
      </w:r>
      <w:r w:rsidRPr="00CB6382">
        <w:rPr>
          <w:rFonts w:ascii="Georgia" w:hAnsi="Georgia" w:cs="Arial"/>
          <w:bCs/>
        </w:rPr>
        <w:instrText xml:space="preserve"> REF _Ref410309830 \r \h  \* MERGEFORMAT </w:instrText>
      </w:r>
      <w:r w:rsidRPr="00CB6382">
        <w:rPr>
          <w:rFonts w:ascii="Georgia" w:hAnsi="Georgia" w:cs="Arial"/>
          <w:bCs/>
        </w:rPr>
      </w:r>
      <w:r w:rsidRPr="00CB6382">
        <w:rPr>
          <w:rFonts w:ascii="Georgia" w:hAnsi="Georgia" w:cs="Arial"/>
          <w:bCs/>
        </w:rPr>
        <w:fldChar w:fldCharType="separate"/>
      </w:r>
      <w:r w:rsidR="00F91637">
        <w:rPr>
          <w:rFonts w:ascii="Georgia" w:hAnsi="Georgia" w:cs="Arial"/>
          <w:bCs/>
        </w:rPr>
        <w:t>25</w:t>
      </w:r>
      <w:r w:rsidRPr="00CB6382">
        <w:rPr>
          <w:rFonts w:ascii="Georgia" w:hAnsi="Georgia" w:cs="Arial"/>
          <w:bCs/>
        </w:rPr>
        <w:fldChar w:fldCharType="end"/>
      </w:r>
      <w:r w:rsidRPr="00CB6382">
        <w:rPr>
          <w:rFonts w:ascii="Georgia" w:hAnsi="Georgia" w:cs="Arial"/>
          <w:bCs/>
        </w:rPr>
        <w:t xml:space="preserve"> (Defective Products) in which case such Returned Products shall be dealt with in accordance with Clauses </w:t>
      </w:r>
      <w:r w:rsidRPr="00CB6382">
        <w:rPr>
          <w:rFonts w:ascii="Georgia" w:hAnsi="Georgia" w:cs="Arial"/>
          <w:bCs/>
        </w:rPr>
        <w:fldChar w:fldCharType="begin"/>
      </w:r>
      <w:r w:rsidRPr="00CB6382">
        <w:rPr>
          <w:rFonts w:ascii="Georgia" w:hAnsi="Georgia" w:cs="Arial"/>
          <w:bCs/>
        </w:rPr>
        <w:instrText xml:space="preserve"> REF _Ref338947956 \r \h  \* MERGEFORMAT </w:instrText>
      </w:r>
      <w:r w:rsidRPr="00CB6382">
        <w:rPr>
          <w:rFonts w:ascii="Georgia" w:hAnsi="Georgia" w:cs="Arial"/>
          <w:bCs/>
        </w:rPr>
      </w:r>
      <w:r w:rsidRPr="00CB6382">
        <w:rPr>
          <w:rFonts w:ascii="Georgia" w:hAnsi="Georgia" w:cs="Arial"/>
          <w:bCs/>
        </w:rPr>
        <w:fldChar w:fldCharType="separate"/>
      </w:r>
      <w:r w:rsidR="00F91637">
        <w:rPr>
          <w:rFonts w:ascii="Georgia" w:hAnsi="Georgia" w:cs="Arial"/>
          <w:bCs/>
        </w:rPr>
        <w:t>24</w:t>
      </w:r>
      <w:r w:rsidRPr="00CB6382">
        <w:rPr>
          <w:rFonts w:ascii="Georgia" w:hAnsi="Georgia" w:cs="Arial"/>
          <w:bCs/>
        </w:rPr>
        <w:fldChar w:fldCharType="end"/>
      </w:r>
      <w:r w:rsidRPr="00CB6382">
        <w:rPr>
          <w:rFonts w:ascii="Georgia" w:hAnsi="Georgia" w:cs="Arial"/>
          <w:bCs/>
        </w:rPr>
        <w:t xml:space="preserve"> (Warranties) and/or </w:t>
      </w:r>
      <w:r w:rsidRPr="00CB6382">
        <w:rPr>
          <w:rFonts w:ascii="Georgia" w:hAnsi="Georgia" w:cs="Arial"/>
          <w:bCs/>
        </w:rPr>
        <w:fldChar w:fldCharType="begin"/>
      </w:r>
      <w:r w:rsidRPr="00CB6382">
        <w:rPr>
          <w:rFonts w:ascii="Georgia" w:hAnsi="Georgia" w:cs="Arial"/>
          <w:bCs/>
        </w:rPr>
        <w:instrText xml:space="preserve"> REF _Ref410309830 \r \h  \* MERGEFORMAT </w:instrText>
      </w:r>
      <w:r w:rsidRPr="00CB6382">
        <w:rPr>
          <w:rFonts w:ascii="Georgia" w:hAnsi="Georgia" w:cs="Arial"/>
          <w:bCs/>
        </w:rPr>
      </w:r>
      <w:r w:rsidRPr="00CB6382">
        <w:rPr>
          <w:rFonts w:ascii="Georgia" w:hAnsi="Georgia" w:cs="Arial"/>
          <w:bCs/>
        </w:rPr>
        <w:fldChar w:fldCharType="separate"/>
      </w:r>
      <w:r w:rsidR="00F91637">
        <w:rPr>
          <w:rFonts w:ascii="Georgia" w:hAnsi="Georgia" w:cs="Arial"/>
          <w:bCs/>
        </w:rPr>
        <w:t>25</w:t>
      </w:r>
      <w:r w:rsidRPr="00CB6382">
        <w:rPr>
          <w:rFonts w:ascii="Georgia" w:hAnsi="Georgia" w:cs="Arial"/>
          <w:bCs/>
        </w:rPr>
        <w:fldChar w:fldCharType="end"/>
      </w:r>
      <w:r w:rsidRPr="00CB6382">
        <w:rPr>
          <w:rFonts w:ascii="Georgia" w:hAnsi="Georgia" w:cs="Arial"/>
          <w:bCs/>
        </w:rPr>
        <w:t xml:space="preserve"> (Defective Products) the Contractor shall deal with all Returned Products in accordance </w:t>
      </w:r>
      <w:r w:rsidR="00627DF8" w:rsidRPr="00CB6382">
        <w:rPr>
          <w:rFonts w:ascii="Georgia" w:hAnsi="Georgia" w:cs="Arial"/>
          <w:bCs/>
        </w:rPr>
        <w:t>with the following</w:t>
      </w:r>
      <w:r w:rsidRPr="00CB6382">
        <w:rPr>
          <w:rFonts w:ascii="Georgia" w:hAnsi="Georgia" w:cs="Arial"/>
          <w:bCs/>
        </w:rPr>
        <w:t>:</w:t>
      </w:r>
      <w:r w:rsidR="00C51361" w:rsidRPr="00CB6382">
        <w:rPr>
          <w:rFonts w:ascii="Georgia" w:hAnsi="Georgia" w:cs="Arial"/>
          <w:bCs/>
        </w:rPr>
        <w:t xml:space="preserve">, </w:t>
      </w:r>
    </w:p>
    <w:p w14:paraId="24382F9A" w14:textId="54F803CC" w:rsidR="00C51361" w:rsidRPr="00CB6382" w:rsidRDefault="00C51361" w:rsidP="0034172C">
      <w:pPr>
        <w:widowControl w:val="0"/>
        <w:numPr>
          <w:ilvl w:val="2"/>
          <w:numId w:val="7"/>
        </w:numPr>
        <w:spacing w:after="240"/>
        <w:outlineLvl w:val="0"/>
        <w:rPr>
          <w:rFonts w:ascii="Georgia" w:hAnsi="Georgia" w:cs="Arial"/>
          <w:bCs/>
        </w:rPr>
      </w:pPr>
      <w:r w:rsidRPr="00CB6382">
        <w:rPr>
          <w:rFonts w:ascii="Georgia" w:hAnsi="Georgia" w:cs="Arial"/>
          <w:bCs/>
        </w:rPr>
        <w:t>the Contractor shall initially treat all such Returned Products as being for repair</w:t>
      </w:r>
      <w:r w:rsidR="00305F7C" w:rsidRPr="00CB6382">
        <w:rPr>
          <w:rFonts w:ascii="Georgia" w:hAnsi="Georgia" w:cs="Arial"/>
          <w:bCs/>
        </w:rPr>
        <w:t>;</w:t>
      </w:r>
    </w:p>
    <w:p w14:paraId="6892682A" w14:textId="49E40CC8" w:rsidR="00C51361" w:rsidRPr="00CB6382" w:rsidRDefault="00305F7C" w:rsidP="0034172C">
      <w:pPr>
        <w:widowControl w:val="0"/>
        <w:numPr>
          <w:ilvl w:val="2"/>
          <w:numId w:val="7"/>
        </w:numPr>
        <w:spacing w:after="240"/>
        <w:outlineLvl w:val="0"/>
        <w:rPr>
          <w:rFonts w:ascii="Georgia" w:hAnsi="Georgia" w:cs="Arial"/>
          <w:bCs/>
        </w:rPr>
      </w:pPr>
      <w:r w:rsidRPr="00CB6382">
        <w:rPr>
          <w:rFonts w:ascii="Georgia" w:hAnsi="Georgia" w:cs="Arial"/>
          <w:bCs/>
        </w:rPr>
        <w:t>t</w:t>
      </w:r>
      <w:r w:rsidR="00C51361" w:rsidRPr="00CB6382">
        <w:rPr>
          <w:rFonts w:ascii="Georgia" w:hAnsi="Georgia" w:cs="Arial"/>
          <w:bCs/>
        </w:rPr>
        <w:t xml:space="preserve">he Contractor shall assess all such Returned Products and decide which Returned Items </w:t>
      </w:r>
      <w:r w:rsidR="003E31F8" w:rsidRPr="00CB6382">
        <w:rPr>
          <w:rFonts w:ascii="Georgia" w:hAnsi="Georgia" w:cs="Arial"/>
          <w:bCs/>
        </w:rPr>
        <w:t>have</w:t>
      </w:r>
      <w:r w:rsidR="00C51361" w:rsidRPr="00CB6382">
        <w:rPr>
          <w:rFonts w:ascii="Georgia" w:hAnsi="Georgia" w:cs="Arial"/>
          <w:bCs/>
        </w:rPr>
        <w:t xml:space="preserve"> reached End of Life ("</w:t>
      </w:r>
      <w:r w:rsidR="00C51361" w:rsidRPr="00CB6382">
        <w:rPr>
          <w:rFonts w:ascii="Georgia" w:hAnsi="Georgia" w:cs="Arial"/>
          <w:b/>
          <w:bCs/>
        </w:rPr>
        <w:t>EOL Products</w:t>
      </w:r>
      <w:r w:rsidRPr="00CB6382">
        <w:rPr>
          <w:rFonts w:ascii="Georgia" w:hAnsi="Georgia" w:cs="Arial"/>
          <w:bCs/>
        </w:rPr>
        <w:t>"); and</w:t>
      </w:r>
    </w:p>
    <w:p w14:paraId="60C94D4D" w14:textId="2973136E" w:rsidR="00C51361" w:rsidRPr="00CB6382" w:rsidRDefault="00305F7C" w:rsidP="0034172C">
      <w:pPr>
        <w:widowControl w:val="0"/>
        <w:numPr>
          <w:ilvl w:val="2"/>
          <w:numId w:val="7"/>
        </w:numPr>
        <w:spacing w:after="240"/>
        <w:outlineLvl w:val="0"/>
        <w:rPr>
          <w:rFonts w:ascii="Georgia" w:hAnsi="Georgia" w:cs="Arial"/>
          <w:bCs/>
        </w:rPr>
      </w:pPr>
      <w:r w:rsidRPr="00CB6382">
        <w:rPr>
          <w:rFonts w:ascii="Georgia" w:hAnsi="Georgia" w:cs="Arial"/>
          <w:bCs/>
        </w:rPr>
        <w:t>t</w:t>
      </w:r>
      <w:r w:rsidR="00C51361" w:rsidRPr="00CB6382">
        <w:rPr>
          <w:rFonts w:ascii="Georgia" w:hAnsi="Georgia" w:cs="Arial"/>
          <w:bCs/>
        </w:rPr>
        <w:t xml:space="preserve">he Contractor shall dispose of all EOL Products </w:t>
      </w:r>
      <w:r w:rsidR="00171BB2" w:rsidRPr="00CB6382">
        <w:rPr>
          <w:rFonts w:ascii="Georgia" w:hAnsi="Georgia" w:cs="Arial"/>
          <w:bCs/>
        </w:rPr>
        <w:t>a</w:t>
      </w:r>
      <w:r w:rsidR="003E31F8" w:rsidRPr="00CB6382">
        <w:rPr>
          <w:rFonts w:ascii="Georgia" w:hAnsi="Georgia" w:cs="Arial"/>
          <w:bCs/>
        </w:rPr>
        <w:t>t</w:t>
      </w:r>
      <w:r w:rsidR="00171BB2" w:rsidRPr="00CB6382">
        <w:rPr>
          <w:rFonts w:ascii="Georgia" w:hAnsi="Georgia" w:cs="Arial"/>
          <w:bCs/>
        </w:rPr>
        <w:t xml:space="preserve"> its own cost </w:t>
      </w:r>
      <w:r w:rsidR="00177AE9" w:rsidRPr="00CB6382">
        <w:rPr>
          <w:rFonts w:ascii="Georgia" w:hAnsi="Georgia" w:cs="Arial"/>
          <w:bCs/>
        </w:rPr>
        <w:t xml:space="preserve">in accordance with </w:t>
      </w:r>
      <w:r w:rsidR="009D2A29" w:rsidRPr="00CB6382">
        <w:rPr>
          <w:rFonts w:ascii="Georgia" w:hAnsi="Georgia" w:cs="Arial"/>
          <w:bCs/>
        </w:rPr>
        <w:t xml:space="preserve">paragraph 6.2.4 of </w:t>
      </w:r>
      <w:r w:rsidR="00177AE9" w:rsidRPr="00CB6382">
        <w:rPr>
          <w:rFonts w:ascii="Georgia" w:hAnsi="Georgia" w:cs="Arial"/>
          <w:bCs/>
        </w:rPr>
        <w:t>Schedule 13 (Security).</w:t>
      </w:r>
    </w:p>
    <w:p w14:paraId="6501DB76" w14:textId="77777777" w:rsidR="000B1307" w:rsidRPr="00CB6382" w:rsidRDefault="000B1307" w:rsidP="00326FB8">
      <w:pPr>
        <w:pStyle w:val="MOJStyle"/>
        <w:spacing w:before="0" w:after="240" w:line="240" w:lineRule="auto"/>
        <w:rPr>
          <w:rFonts w:ascii="Georgia" w:hAnsi="Georgia"/>
          <w:b/>
          <w:caps/>
        </w:rPr>
      </w:pPr>
      <w:bookmarkStart w:id="82" w:name="_Toc498018108"/>
      <w:r w:rsidRPr="00CB6382">
        <w:rPr>
          <w:rFonts w:ascii="Georgia" w:hAnsi="Georgia"/>
          <w:b/>
          <w:caps/>
        </w:rPr>
        <w:t>Packaging and Labelling</w:t>
      </w:r>
      <w:bookmarkEnd w:id="82"/>
    </w:p>
    <w:p w14:paraId="134D2053" w14:textId="77777777" w:rsidR="000B1307" w:rsidRPr="00CB6382" w:rsidRDefault="000B1307" w:rsidP="00326FB8">
      <w:pPr>
        <w:widowControl w:val="0"/>
        <w:spacing w:after="240"/>
        <w:ind w:left="880"/>
        <w:outlineLvl w:val="0"/>
        <w:rPr>
          <w:rFonts w:ascii="Georgia" w:hAnsi="Georgia" w:cs="Arial"/>
          <w:lang w:eastAsia="en-GB"/>
        </w:rPr>
      </w:pPr>
      <w:r w:rsidRPr="00CB6382">
        <w:rPr>
          <w:rFonts w:ascii="Georgia" w:hAnsi="Georgia" w:cs="Arial"/>
          <w:lang w:eastAsia="en-GB"/>
        </w:rPr>
        <w:t>The Contractor shall ensure that the Products are properly packed, secured and labelled in such manner as to enable them to reach their destination undamaged.</w:t>
      </w:r>
    </w:p>
    <w:p w14:paraId="10DDDD8E" w14:textId="77777777" w:rsidR="000B1307" w:rsidRPr="00CB6382" w:rsidRDefault="000B1307" w:rsidP="00326FB8">
      <w:pPr>
        <w:pStyle w:val="MOJStyle"/>
        <w:spacing w:before="0" w:after="240" w:line="240" w:lineRule="auto"/>
        <w:rPr>
          <w:rFonts w:ascii="Georgia" w:hAnsi="Georgia"/>
          <w:b/>
          <w:caps/>
        </w:rPr>
      </w:pPr>
      <w:bookmarkStart w:id="83" w:name="_Toc498018109"/>
      <w:r w:rsidRPr="00CB6382">
        <w:rPr>
          <w:rFonts w:ascii="Georgia" w:hAnsi="Georgia"/>
          <w:b/>
          <w:caps/>
        </w:rPr>
        <w:t>Title and risk</w:t>
      </w:r>
      <w:bookmarkEnd w:id="83"/>
    </w:p>
    <w:p w14:paraId="2A895C6A" w14:textId="77777777" w:rsidR="000B1307" w:rsidRPr="00CB6382" w:rsidRDefault="000B1307" w:rsidP="00326FB8">
      <w:pPr>
        <w:widowControl w:val="0"/>
        <w:numPr>
          <w:ilvl w:val="1"/>
          <w:numId w:val="7"/>
        </w:numPr>
        <w:spacing w:after="240"/>
        <w:outlineLvl w:val="0"/>
        <w:rPr>
          <w:rFonts w:ascii="Georgia" w:hAnsi="Georgia" w:cs="Arial"/>
          <w:lang w:eastAsia="en-GB"/>
        </w:rPr>
      </w:pPr>
      <w:bookmarkStart w:id="84" w:name="_Ref323640702"/>
      <w:r w:rsidRPr="00CB6382">
        <w:rPr>
          <w:rFonts w:ascii="Georgia" w:hAnsi="Georgia" w:cs="Arial"/>
          <w:lang w:eastAsia="en-GB"/>
        </w:rPr>
        <w:t>Title in:</w:t>
      </w:r>
      <w:bookmarkEnd w:id="84"/>
    </w:p>
    <w:p w14:paraId="72AB2173" w14:textId="77777777" w:rsidR="000B1307" w:rsidRPr="00CB6382" w:rsidRDefault="000B1307" w:rsidP="008334F7">
      <w:pPr>
        <w:widowControl w:val="0"/>
        <w:numPr>
          <w:ilvl w:val="2"/>
          <w:numId w:val="7"/>
        </w:numPr>
        <w:tabs>
          <w:tab w:val="clear" w:pos="1702"/>
          <w:tab w:val="num" w:pos="1701"/>
        </w:tabs>
        <w:spacing w:after="240"/>
        <w:ind w:left="1843"/>
        <w:outlineLvl w:val="0"/>
        <w:rPr>
          <w:rFonts w:ascii="Georgia" w:hAnsi="Georgia" w:cs="Arial"/>
          <w:lang w:eastAsia="en-GB"/>
        </w:rPr>
      </w:pPr>
      <w:r w:rsidRPr="00CB6382">
        <w:rPr>
          <w:rFonts w:ascii="Georgia" w:hAnsi="Georgia" w:cs="Arial"/>
          <w:lang w:eastAsia="en-GB"/>
        </w:rPr>
        <w:t>each of the Products</w:t>
      </w:r>
      <w:r w:rsidR="003F5C1F" w:rsidRPr="00CB6382">
        <w:rPr>
          <w:rFonts w:ascii="Georgia" w:hAnsi="Georgia" w:cs="Arial"/>
          <w:lang w:eastAsia="en-GB"/>
        </w:rPr>
        <w:t xml:space="preserve"> </w:t>
      </w:r>
      <w:r w:rsidRPr="00CB6382">
        <w:rPr>
          <w:rFonts w:ascii="Georgia" w:hAnsi="Georgia" w:cs="Arial"/>
          <w:lang w:eastAsia="en-GB"/>
        </w:rPr>
        <w:t>and any repairs or replacements</w:t>
      </w:r>
      <w:r w:rsidR="003F5C1F" w:rsidRPr="00CB6382">
        <w:rPr>
          <w:rFonts w:ascii="Georgia" w:hAnsi="Georgia" w:cs="Arial"/>
          <w:lang w:eastAsia="en-GB"/>
        </w:rPr>
        <w:t xml:space="preserve"> to such Products</w:t>
      </w:r>
      <w:r w:rsidRPr="00CB6382">
        <w:rPr>
          <w:rFonts w:ascii="Georgia" w:hAnsi="Georgia" w:cs="Arial"/>
          <w:lang w:eastAsia="en-GB"/>
        </w:rPr>
        <w:t>;</w:t>
      </w:r>
    </w:p>
    <w:p w14:paraId="2A2F3BE7" w14:textId="77777777" w:rsidR="00DA0C10" w:rsidRPr="00CB6382" w:rsidRDefault="00DA0C10" w:rsidP="00B7787B">
      <w:pPr>
        <w:widowControl w:val="0"/>
        <w:numPr>
          <w:ilvl w:val="2"/>
          <w:numId w:val="7"/>
        </w:numPr>
        <w:tabs>
          <w:tab w:val="clear" w:pos="1702"/>
          <w:tab w:val="num" w:pos="1701"/>
        </w:tabs>
        <w:spacing w:after="240"/>
        <w:ind w:left="1701" w:hanging="850"/>
        <w:outlineLvl w:val="0"/>
        <w:rPr>
          <w:rFonts w:ascii="Georgia" w:hAnsi="Georgia" w:cs="Arial"/>
          <w:lang w:eastAsia="en-GB"/>
        </w:rPr>
      </w:pPr>
      <w:r w:rsidRPr="00CB6382">
        <w:rPr>
          <w:rFonts w:ascii="Georgia" w:hAnsi="Georgia" w:cs="Arial"/>
          <w:lang w:eastAsia="en-GB"/>
        </w:rPr>
        <w:t>all other materials which are incorporated into any of the Products (including as a result of repair or replacement);</w:t>
      </w:r>
    </w:p>
    <w:p w14:paraId="7119E1F5" w14:textId="77777777" w:rsidR="000B1307" w:rsidRPr="00CB6382" w:rsidRDefault="000B1307" w:rsidP="00BE1824">
      <w:pPr>
        <w:widowControl w:val="0"/>
        <w:numPr>
          <w:ilvl w:val="2"/>
          <w:numId w:val="7"/>
        </w:numPr>
        <w:tabs>
          <w:tab w:val="num" w:pos="1843"/>
        </w:tabs>
        <w:spacing w:after="240"/>
        <w:ind w:left="1843"/>
        <w:outlineLvl w:val="0"/>
        <w:rPr>
          <w:rFonts w:ascii="Georgia" w:hAnsi="Georgia" w:cs="Arial"/>
          <w:lang w:eastAsia="en-GB"/>
        </w:rPr>
      </w:pPr>
      <w:r w:rsidRPr="00CB6382">
        <w:rPr>
          <w:rFonts w:ascii="Georgia" w:hAnsi="Georgia" w:cs="Arial"/>
          <w:lang w:eastAsia="en-GB"/>
        </w:rPr>
        <w:t>Training Materials; and</w:t>
      </w:r>
    </w:p>
    <w:p w14:paraId="08FE7A6E" w14:textId="77777777" w:rsidR="000B1307" w:rsidRPr="00CB6382" w:rsidRDefault="000B1307" w:rsidP="00BE1824">
      <w:pPr>
        <w:widowControl w:val="0"/>
        <w:numPr>
          <w:ilvl w:val="2"/>
          <w:numId w:val="7"/>
        </w:numPr>
        <w:tabs>
          <w:tab w:val="num" w:pos="1843"/>
        </w:tabs>
        <w:spacing w:after="240"/>
        <w:ind w:left="1843"/>
        <w:outlineLvl w:val="0"/>
        <w:rPr>
          <w:rFonts w:ascii="Georgia" w:hAnsi="Georgia" w:cs="Arial"/>
          <w:lang w:eastAsia="en-GB"/>
        </w:rPr>
      </w:pPr>
      <w:r w:rsidRPr="00CB6382">
        <w:rPr>
          <w:rFonts w:ascii="Georgia" w:hAnsi="Georgia" w:cs="Arial"/>
          <w:lang w:eastAsia="en-GB"/>
        </w:rPr>
        <w:t>Product Information,</w:t>
      </w:r>
    </w:p>
    <w:p w14:paraId="25AB7C58" w14:textId="6CAFA304" w:rsidR="000B1307" w:rsidRPr="00CB6382" w:rsidRDefault="000B1307" w:rsidP="00BE1824">
      <w:pPr>
        <w:widowControl w:val="0"/>
        <w:spacing w:after="240"/>
        <w:ind w:left="851"/>
        <w:outlineLvl w:val="0"/>
        <w:rPr>
          <w:rFonts w:ascii="Georgia" w:hAnsi="Georgia"/>
          <w:b/>
        </w:rPr>
      </w:pPr>
      <w:r w:rsidRPr="00CB6382">
        <w:rPr>
          <w:rFonts w:ascii="Georgia" w:hAnsi="Georgia"/>
        </w:rPr>
        <w:t>(together</w:t>
      </w:r>
      <w:r w:rsidR="00C612BD" w:rsidRPr="00CB6382">
        <w:rPr>
          <w:rFonts w:ascii="Georgia" w:hAnsi="Georgia"/>
        </w:rPr>
        <w:t>,</w:t>
      </w:r>
      <w:r w:rsidRPr="00CB6382">
        <w:rPr>
          <w:rFonts w:ascii="Georgia" w:hAnsi="Georgia"/>
        </w:rPr>
        <w:t xml:space="preserve"> the "</w:t>
      </w:r>
      <w:r w:rsidRPr="00CB6382">
        <w:rPr>
          <w:rFonts w:ascii="Georgia" w:hAnsi="Georgia"/>
          <w:b/>
        </w:rPr>
        <w:t>Product Deliverables</w:t>
      </w:r>
      <w:r w:rsidRPr="00CB6382">
        <w:rPr>
          <w:rFonts w:ascii="Georgia" w:hAnsi="Georgia"/>
        </w:rPr>
        <w:t xml:space="preserve">") shall vest in and become the absolute property of the Authority upon the earlier of Delivery or payment in full of the price payable for the relevant Product Deliverables.  </w:t>
      </w:r>
    </w:p>
    <w:p w14:paraId="3ECE0027" w14:textId="644821D1" w:rsidR="000B1307" w:rsidRPr="00CB6382" w:rsidRDefault="003D1D13" w:rsidP="00C612BD">
      <w:pPr>
        <w:widowControl w:val="0"/>
        <w:numPr>
          <w:ilvl w:val="1"/>
          <w:numId w:val="7"/>
        </w:numPr>
        <w:spacing w:after="240"/>
        <w:outlineLvl w:val="0"/>
        <w:rPr>
          <w:rFonts w:ascii="Georgia" w:hAnsi="Georgia"/>
        </w:rPr>
      </w:pPr>
      <w:bookmarkStart w:id="85" w:name="_Ref326741535"/>
      <w:r w:rsidRPr="00CB6382">
        <w:rPr>
          <w:rFonts w:ascii="Georgia" w:hAnsi="Georgia"/>
        </w:rPr>
        <w:t>[</w:t>
      </w:r>
      <w:r w:rsidR="005C724D" w:rsidRPr="00CB6382">
        <w:rPr>
          <w:rFonts w:ascii="Georgia" w:hAnsi="Georgia"/>
        </w:rPr>
        <w:t>Not used</w:t>
      </w:r>
      <w:r w:rsidRPr="00CB6382">
        <w:rPr>
          <w:rFonts w:ascii="Georgia" w:hAnsi="Georgia"/>
        </w:rPr>
        <w:t>]</w:t>
      </w:r>
      <w:bookmarkEnd w:id="85"/>
    </w:p>
    <w:p w14:paraId="7FE8BD3E" w14:textId="62C52534" w:rsidR="000B1307" w:rsidRPr="00CB6382" w:rsidRDefault="000B1307" w:rsidP="00326FB8">
      <w:pPr>
        <w:widowControl w:val="0"/>
        <w:numPr>
          <w:ilvl w:val="1"/>
          <w:numId w:val="7"/>
        </w:numPr>
        <w:spacing w:after="240"/>
        <w:outlineLvl w:val="0"/>
        <w:rPr>
          <w:rFonts w:ascii="Georgia" w:hAnsi="Georgia"/>
        </w:rPr>
      </w:pPr>
      <w:r w:rsidRPr="00CB6382">
        <w:rPr>
          <w:rFonts w:ascii="Georgia" w:hAnsi="Georgia" w:cs="Arial"/>
          <w:lang w:eastAsia="en-GB"/>
        </w:rPr>
        <w:t>Neither</w:t>
      </w:r>
      <w:r w:rsidRPr="00CB6382">
        <w:rPr>
          <w:rFonts w:ascii="Georgia" w:hAnsi="Georgia"/>
        </w:rPr>
        <w:t xml:space="preserve"> the Contractor nor any sub-contractor nor any other person shall have a lien over </w:t>
      </w:r>
      <w:r w:rsidR="00C612BD" w:rsidRPr="00CB6382">
        <w:rPr>
          <w:rFonts w:ascii="Georgia" w:hAnsi="Georgia"/>
        </w:rPr>
        <w:t xml:space="preserve">any of the Product Deliverables </w:t>
      </w:r>
      <w:r w:rsidRPr="00CB6382">
        <w:rPr>
          <w:rFonts w:ascii="Georgia" w:hAnsi="Georgia"/>
        </w:rPr>
        <w:t xml:space="preserve">which have vested in the Authority under Clause </w:t>
      </w:r>
      <w:r w:rsidRPr="00CB6382">
        <w:rPr>
          <w:rFonts w:ascii="Georgia" w:hAnsi="Georgia"/>
        </w:rPr>
        <w:fldChar w:fldCharType="begin"/>
      </w:r>
      <w:r w:rsidRPr="00CB6382">
        <w:rPr>
          <w:rFonts w:ascii="Georgia" w:hAnsi="Georgia"/>
        </w:rPr>
        <w:instrText xml:space="preserve"> REF _Ref323640702 \r \h </w:instrText>
      </w:r>
      <w:r w:rsidR="00322D51" w:rsidRPr="00CB6382">
        <w:rPr>
          <w:rFonts w:ascii="Georgia" w:hAnsi="Georgia"/>
        </w:rPr>
        <w:instrText xml:space="preserve"> \* MERGEFORMAT </w:instrText>
      </w:r>
      <w:r w:rsidRPr="00CB6382">
        <w:rPr>
          <w:rFonts w:ascii="Georgia" w:hAnsi="Georgia"/>
        </w:rPr>
      </w:r>
      <w:r w:rsidRPr="00CB6382">
        <w:rPr>
          <w:rFonts w:ascii="Georgia" w:hAnsi="Georgia"/>
        </w:rPr>
        <w:fldChar w:fldCharType="separate"/>
      </w:r>
      <w:r w:rsidR="00F91637">
        <w:rPr>
          <w:rFonts w:ascii="Georgia" w:hAnsi="Georgia"/>
        </w:rPr>
        <w:t>14.1</w:t>
      </w:r>
      <w:r w:rsidRPr="00CB6382">
        <w:rPr>
          <w:rFonts w:ascii="Georgia" w:hAnsi="Georgia"/>
        </w:rPr>
        <w:fldChar w:fldCharType="end"/>
      </w:r>
      <w:r w:rsidRPr="00CB6382">
        <w:rPr>
          <w:rFonts w:ascii="Georgia" w:hAnsi="Georgia"/>
        </w:rPr>
        <w:t xml:space="preserve"> for any sum due to the Contractor, such sub-contractor or any other person. The Contractor shall ensure that the provisions of Clause</w:t>
      </w:r>
      <w:r w:rsidRPr="00CB6382">
        <w:rPr>
          <w:rFonts w:ascii="Georgia" w:hAnsi="Georgia"/>
        </w:rPr>
        <w:fldChar w:fldCharType="begin"/>
      </w:r>
      <w:r w:rsidRPr="00CB6382">
        <w:rPr>
          <w:rFonts w:ascii="Georgia" w:hAnsi="Georgia"/>
        </w:rPr>
        <w:instrText xml:space="preserve"> REF _Ref323640702 \r \h </w:instrText>
      </w:r>
      <w:r w:rsidR="00322D51" w:rsidRPr="00CB6382">
        <w:rPr>
          <w:rFonts w:ascii="Georgia" w:hAnsi="Georgia"/>
        </w:rPr>
        <w:instrText xml:space="preserve"> \* MERGEFORMAT </w:instrText>
      </w:r>
      <w:r w:rsidRPr="00CB6382">
        <w:rPr>
          <w:rFonts w:ascii="Georgia" w:hAnsi="Georgia"/>
        </w:rPr>
      </w:r>
      <w:r w:rsidRPr="00CB6382">
        <w:rPr>
          <w:rFonts w:ascii="Georgia" w:hAnsi="Georgia"/>
        </w:rPr>
        <w:fldChar w:fldCharType="separate"/>
      </w:r>
      <w:r w:rsidR="00F91637">
        <w:rPr>
          <w:rFonts w:ascii="Georgia" w:hAnsi="Georgia"/>
        </w:rPr>
        <w:t>14.1</w:t>
      </w:r>
      <w:r w:rsidRPr="00CB6382">
        <w:rPr>
          <w:rFonts w:ascii="Georgia" w:hAnsi="Georgia"/>
        </w:rPr>
        <w:fldChar w:fldCharType="end"/>
      </w:r>
      <w:r w:rsidRPr="00CB6382">
        <w:rPr>
          <w:rFonts w:ascii="Georgia" w:hAnsi="Georgia"/>
        </w:rPr>
        <w:t xml:space="preserve"> are brought to the notice of all sub-contractors and other persons dealing with any of the Product Deliverables</w:t>
      </w:r>
      <w:r w:rsidR="00535D43" w:rsidRPr="00CB6382">
        <w:rPr>
          <w:rFonts w:ascii="Georgia" w:hAnsi="Georgia"/>
        </w:rPr>
        <w:t xml:space="preserve"> </w:t>
      </w:r>
      <w:r w:rsidRPr="00CB6382">
        <w:rPr>
          <w:rFonts w:ascii="Georgia" w:hAnsi="Georgia"/>
        </w:rPr>
        <w:t>and/or any part thereof.</w:t>
      </w:r>
    </w:p>
    <w:p w14:paraId="1EB0F500" w14:textId="77777777" w:rsidR="00C23FEE" w:rsidRPr="00CB6382" w:rsidRDefault="000B1307"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The risk of loss or damage to </w:t>
      </w:r>
      <w:r w:rsidR="00BB367A" w:rsidRPr="00CB6382">
        <w:rPr>
          <w:rFonts w:ascii="Georgia" w:hAnsi="Georgia" w:cs="Arial"/>
          <w:lang w:eastAsia="en-GB"/>
        </w:rPr>
        <w:t>any</w:t>
      </w:r>
      <w:r w:rsidR="00C23FEE" w:rsidRPr="00CB6382">
        <w:rPr>
          <w:rFonts w:ascii="Georgia" w:hAnsi="Georgia" w:cs="Arial"/>
          <w:lang w:eastAsia="en-GB"/>
        </w:rPr>
        <w:t xml:space="preserve"> </w:t>
      </w:r>
      <w:r w:rsidRPr="00CB6382">
        <w:rPr>
          <w:rFonts w:ascii="Georgia" w:hAnsi="Georgia" w:cs="Arial"/>
          <w:lang w:eastAsia="en-GB"/>
        </w:rPr>
        <w:t xml:space="preserve">Product Deliverable shall </w:t>
      </w:r>
      <w:r w:rsidR="00C23FEE" w:rsidRPr="00CB6382">
        <w:rPr>
          <w:rFonts w:ascii="Georgia" w:hAnsi="Georgia" w:cs="Arial"/>
          <w:lang w:eastAsia="en-GB"/>
        </w:rPr>
        <w:t xml:space="preserve">remain with the </w:t>
      </w:r>
      <w:r w:rsidR="00AB26C6" w:rsidRPr="00CB6382">
        <w:rPr>
          <w:rFonts w:ascii="Georgia" w:hAnsi="Georgia" w:cs="Arial"/>
          <w:lang w:eastAsia="en-GB"/>
        </w:rPr>
        <w:t>Contractor</w:t>
      </w:r>
      <w:r w:rsidR="00C23FEE" w:rsidRPr="00CB6382">
        <w:rPr>
          <w:rFonts w:ascii="Georgia" w:hAnsi="Georgia" w:cs="Arial"/>
          <w:lang w:eastAsia="en-GB"/>
        </w:rPr>
        <w:t xml:space="preserve"> until Delivery </w:t>
      </w:r>
      <w:r w:rsidR="00BB367A" w:rsidRPr="00CB6382">
        <w:rPr>
          <w:rFonts w:ascii="Georgia" w:hAnsi="Georgia" w:cs="Arial"/>
          <w:lang w:eastAsia="en-GB"/>
        </w:rPr>
        <w:t xml:space="preserve">of the Product Deliverable </w:t>
      </w:r>
      <w:r w:rsidRPr="00CB6382">
        <w:rPr>
          <w:rFonts w:ascii="Georgia" w:hAnsi="Georgia" w:cs="Arial"/>
          <w:lang w:eastAsia="en-GB"/>
        </w:rPr>
        <w:t>to the Authority</w:t>
      </w:r>
      <w:r w:rsidR="002A4D2F" w:rsidRPr="00CB6382">
        <w:rPr>
          <w:rFonts w:ascii="Georgia" w:hAnsi="Georgia" w:cs="Arial"/>
          <w:lang w:eastAsia="en-GB"/>
        </w:rPr>
        <w:t xml:space="preserve"> or EM</w:t>
      </w:r>
      <w:r w:rsidR="00425A25" w:rsidRPr="00CB6382">
        <w:rPr>
          <w:rFonts w:ascii="Georgia" w:hAnsi="Georgia" w:cs="Arial"/>
          <w:lang w:eastAsia="en-GB"/>
        </w:rPr>
        <w:t>&amp;FS Contractor</w:t>
      </w:r>
      <w:r w:rsidR="00C23FEE" w:rsidRPr="00CB6382">
        <w:rPr>
          <w:rFonts w:ascii="Georgia" w:hAnsi="Georgia" w:cs="Arial"/>
          <w:lang w:eastAsia="en-GB"/>
        </w:rPr>
        <w:t xml:space="preserve"> at which point the risk of loss will pass to the Authority</w:t>
      </w:r>
      <w:r w:rsidR="002A4D2F" w:rsidRPr="00CB6382">
        <w:rPr>
          <w:rFonts w:ascii="Georgia" w:hAnsi="Georgia" w:cs="Arial"/>
          <w:lang w:eastAsia="en-GB"/>
        </w:rPr>
        <w:t xml:space="preserve"> or the EM</w:t>
      </w:r>
      <w:r w:rsidR="00425A25" w:rsidRPr="00CB6382">
        <w:rPr>
          <w:rFonts w:ascii="Georgia" w:hAnsi="Georgia" w:cs="Arial"/>
          <w:lang w:eastAsia="en-GB"/>
        </w:rPr>
        <w:t>&amp;FS</w:t>
      </w:r>
      <w:r w:rsidR="002A4D2F" w:rsidRPr="00CB6382">
        <w:rPr>
          <w:rFonts w:ascii="Georgia" w:hAnsi="Georgia" w:cs="Arial"/>
          <w:lang w:eastAsia="en-GB"/>
        </w:rPr>
        <w:t xml:space="preserve"> Contractor (as applicable) or as otherwise advised by the Authority</w:t>
      </w:r>
      <w:r w:rsidR="00C23FEE" w:rsidRPr="00CB6382">
        <w:rPr>
          <w:rFonts w:ascii="Georgia" w:hAnsi="Georgia" w:cs="Arial"/>
          <w:lang w:eastAsia="en-GB"/>
        </w:rPr>
        <w:t>.</w:t>
      </w:r>
    </w:p>
    <w:p w14:paraId="05B3D60C" w14:textId="3E4648AF" w:rsidR="00C23FEE" w:rsidRPr="00CB6382" w:rsidRDefault="003D1D13"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w:t>
      </w:r>
      <w:r w:rsidR="00A72DC2" w:rsidRPr="00CB6382">
        <w:rPr>
          <w:rFonts w:ascii="Georgia" w:hAnsi="Georgia" w:cs="Arial"/>
          <w:lang w:eastAsia="en-GB"/>
        </w:rPr>
        <w:t>Not used</w:t>
      </w:r>
      <w:r w:rsidRPr="00CB6382">
        <w:rPr>
          <w:rFonts w:ascii="Georgia" w:hAnsi="Georgia" w:cs="Arial"/>
          <w:lang w:eastAsia="en-GB"/>
        </w:rPr>
        <w:t>]</w:t>
      </w:r>
    </w:p>
    <w:p w14:paraId="5F27440D" w14:textId="67FA4E1D" w:rsidR="00C4001C" w:rsidRPr="00CB6382" w:rsidRDefault="00C4001C" w:rsidP="00326FB8">
      <w:pPr>
        <w:widowControl w:val="0"/>
        <w:numPr>
          <w:ilvl w:val="1"/>
          <w:numId w:val="7"/>
        </w:numPr>
        <w:spacing w:after="240"/>
        <w:outlineLvl w:val="0"/>
        <w:rPr>
          <w:rFonts w:ascii="Georgia" w:hAnsi="Georgia" w:cs="Arial"/>
          <w:lang w:eastAsia="en-GB"/>
        </w:rPr>
      </w:pPr>
      <w:bookmarkStart w:id="86" w:name="_Ref336529208"/>
      <w:r w:rsidRPr="00CB6382">
        <w:rPr>
          <w:rFonts w:ascii="Georgia" w:hAnsi="Georgia" w:cs="Arial"/>
          <w:lang w:eastAsia="en-GB"/>
        </w:rPr>
        <w:lastRenderedPageBreak/>
        <w:t>For the avoidance of doubt, the assumption by the Authority of risk in any Product Deliverable under Clause 14.4 shall be without prejudice to the Authority’s rights and remedies, and the Contractor’s obligations, under this Contract with respect to that Product Deliverable.</w:t>
      </w:r>
    </w:p>
    <w:p w14:paraId="6B60A19C" w14:textId="295F41C9" w:rsidR="00CB02C5" w:rsidRPr="00CB6382" w:rsidRDefault="003D1D13" w:rsidP="00BE1824">
      <w:pPr>
        <w:widowControl w:val="0"/>
        <w:numPr>
          <w:ilvl w:val="1"/>
          <w:numId w:val="7"/>
        </w:numPr>
        <w:spacing w:after="240"/>
        <w:outlineLvl w:val="0"/>
        <w:rPr>
          <w:rFonts w:ascii="Georgia" w:hAnsi="Georgia" w:cs="Arial"/>
          <w:lang w:eastAsia="en-GB"/>
        </w:rPr>
      </w:pPr>
      <w:r w:rsidRPr="00CB6382">
        <w:rPr>
          <w:rFonts w:ascii="Georgia" w:hAnsi="Georgia"/>
        </w:rPr>
        <w:t>[</w:t>
      </w:r>
      <w:r w:rsidR="00A72DC2" w:rsidRPr="00CB6382">
        <w:rPr>
          <w:rFonts w:ascii="Georgia" w:hAnsi="Georgia"/>
        </w:rPr>
        <w:t>Not used</w:t>
      </w:r>
      <w:r w:rsidRPr="00CB6382">
        <w:rPr>
          <w:rFonts w:ascii="Georgia" w:hAnsi="Georgia"/>
        </w:rPr>
        <w:t>]</w:t>
      </w:r>
      <w:bookmarkStart w:id="87" w:name="_Ref200256787"/>
      <w:bookmarkEnd w:id="86"/>
    </w:p>
    <w:p w14:paraId="7524C389" w14:textId="77777777" w:rsidR="00E06913" w:rsidRPr="00CB6382" w:rsidRDefault="00D83B79" w:rsidP="00326FB8">
      <w:pPr>
        <w:pStyle w:val="BBHeading0"/>
        <w:keepNext w:val="0"/>
        <w:widowControl w:val="0"/>
        <w:spacing w:before="0"/>
        <w:rPr>
          <w:rFonts w:cs="Arial"/>
          <w:szCs w:val="22"/>
        </w:rPr>
      </w:pPr>
      <w:bookmarkStart w:id="88" w:name="_Toc498018110"/>
      <w:bookmarkEnd w:id="87"/>
      <w:r w:rsidRPr="00CB6382">
        <w:rPr>
          <w:rFonts w:cs="Arial"/>
          <w:szCs w:val="22"/>
        </w:rPr>
        <w:t>SECTION E</w:t>
      </w:r>
      <w:r w:rsidR="00E06913" w:rsidRPr="00CB6382">
        <w:rPr>
          <w:rFonts w:cs="Arial"/>
          <w:szCs w:val="22"/>
        </w:rPr>
        <w:t>: GENERAL OBLIGATIONS</w:t>
      </w:r>
      <w:bookmarkEnd w:id="88"/>
    </w:p>
    <w:p w14:paraId="1E6E498B" w14:textId="77777777" w:rsidR="00BB367A" w:rsidRPr="00CB6382" w:rsidRDefault="008133C9" w:rsidP="00326FB8">
      <w:pPr>
        <w:pStyle w:val="MOJStyle"/>
        <w:spacing w:before="0" w:after="240" w:line="240" w:lineRule="auto"/>
        <w:rPr>
          <w:rFonts w:ascii="Georgia" w:hAnsi="Georgia"/>
          <w:b/>
          <w:caps/>
        </w:rPr>
      </w:pPr>
      <w:bookmarkStart w:id="89" w:name="_Ref339619251"/>
      <w:bookmarkStart w:id="90" w:name="_Toc498018111"/>
      <w:bookmarkStart w:id="91" w:name="_Ref275287413"/>
      <w:bookmarkEnd w:id="62"/>
      <w:r w:rsidRPr="00CB6382">
        <w:rPr>
          <w:rFonts w:ascii="Georgia" w:hAnsi="Georgia"/>
          <w:b/>
          <w:caps/>
        </w:rPr>
        <w:t>PERFORMANCE MANAGEMENT</w:t>
      </w:r>
      <w:bookmarkEnd w:id="89"/>
      <w:bookmarkEnd w:id="90"/>
    </w:p>
    <w:p w14:paraId="08082D32" w14:textId="466B7830" w:rsidR="00BB367A" w:rsidRPr="00CB6382" w:rsidRDefault="00902268" w:rsidP="00535D43">
      <w:pPr>
        <w:widowControl w:val="0"/>
        <w:numPr>
          <w:ilvl w:val="1"/>
          <w:numId w:val="7"/>
        </w:numPr>
        <w:spacing w:after="240"/>
        <w:outlineLvl w:val="0"/>
        <w:rPr>
          <w:rFonts w:ascii="Georgia" w:hAnsi="Georgia"/>
          <w:b/>
          <w:caps/>
        </w:rPr>
      </w:pPr>
      <w:bookmarkStart w:id="92" w:name="_Toc339957249"/>
      <w:bookmarkStart w:id="93" w:name="_Toc346303009"/>
      <w:bookmarkStart w:id="94" w:name="_Toc392701691"/>
      <w:bookmarkStart w:id="95" w:name="_Toc460424352"/>
      <w:r w:rsidRPr="00CB6382">
        <w:rPr>
          <w:rFonts w:ascii="Georgia" w:hAnsi="Georgia"/>
        </w:rPr>
        <w:t xml:space="preserve">The Contractor shall deliver the Services so as </w:t>
      </w:r>
      <w:r w:rsidR="00B51CCD" w:rsidRPr="00CB6382">
        <w:rPr>
          <w:rFonts w:ascii="Georgia" w:hAnsi="Georgia"/>
        </w:rPr>
        <w:t>to meet</w:t>
      </w:r>
      <w:r w:rsidR="00BB367A" w:rsidRPr="00CB6382">
        <w:rPr>
          <w:rFonts w:ascii="Georgia" w:hAnsi="Georgia"/>
        </w:rPr>
        <w:t xml:space="preserve"> the</w:t>
      </w:r>
      <w:bookmarkEnd w:id="92"/>
      <w:bookmarkEnd w:id="93"/>
      <w:bookmarkEnd w:id="94"/>
      <w:bookmarkEnd w:id="95"/>
    </w:p>
    <w:p w14:paraId="5AC76E5D" w14:textId="7D80E5EF" w:rsidR="00AA6B6D" w:rsidRPr="00CB6382" w:rsidRDefault="00902268" w:rsidP="00B7787B">
      <w:pPr>
        <w:widowControl w:val="0"/>
        <w:spacing w:after="240"/>
        <w:outlineLvl w:val="0"/>
        <w:rPr>
          <w:rFonts w:ascii="Georgia" w:hAnsi="Georgia"/>
          <w:b/>
          <w:caps/>
        </w:rPr>
      </w:pPr>
      <w:bookmarkStart w:id="96" w:name="_Toc339957250"/>
      <w:bookmarkStart w:id="97" w:name="_Toc346303010"/>
      <w:bookmarkStart w:id="98" w:name="_Toc392701692"/>
      <w:bookmarkStart w:id="99" w:name="_Toc460424353"/>
      <w:r w:rsidRPr="00CB6382">
        <w:rPr>
          <w:rFonts w:ascii="Georgia" w:hAnsi="Georgia"/>
        </w:rPr>
        <w:t>Contract Delivery Indicator</w:t>
      </w:r>
      <w:r w:rsidR="00BB367A" w:rsidRPr="00CB6382">
        <w:rPr>
          <w:rFonts w:ascii="Georgia" w:hAnsi="Georgia"/>
        </w:rPr>
        <w:t>s</w:t>
      </w:r>
      <w:r w:rsidRPr="00CB6382">
        <w:rPr>
          <w:rFonts w:ascii="Georgia" w:hAnsi="Georgia"/>
        </w:rPr>
        <w:t xml:space="preserve"> </w:t>
      </w:r>
      <w:r w:rsidR="0019778E" w:rsidRPr="00CB6382">
        <w:rPr>
          <w:rFonts w:ascii="Georgia" w:hAnsi="Georgia"/>
        </w:rPr>
        <w:t xml:space="preserve">and Key Performance Indicators applicable to the Contractor </w:t>
      </w:r>
      <w:r w:rsidRPr="00CB6382">
        <w:rPr>
          <w:rFonts w:ascii="Georgia" w:hAnsi="Georgia"/>
        </w:rPr>
        <w:t xml:space="preserve">in accordance with </w:t>
      </w:r>
      <w:r w:rsidR="00603AB2" w:rsidRPr="00CB6382">
        <w:rPr>
          <w:rFonts w:ascii="Georgia" w:hAnsi="Georgia"/>
        </w:rPr>
        <w:t>Schedule 7</w:t>
      </w:r>
      <w:r w:rsidRPr="00CB6382">
        <w:rPr>
          <w:rFonts w:ascii="Georgia" w:hAnsi="Georgia"/>
        </w:rPr>
        <w:t xml:space="preserve"> (Contract Delivery Indicators)</w:t>
      </w:r>
      <w:bookmarkStart w:id="100" w:name="_Toc339957251"/>
      <w:bookmarkStart w:id="101" w:name="_Toc346303011"/>
      <w:bookmarkStart w:id="102" w:name="_Toc392701693"/>
      <w:bookmarkStart w:id="103" w:name="_Toc460424354"/>
      <w:bookmarkEnd w:id="96"/>
      <w:bookmarkEnd w:id="97"/>
      <w:bookmarkEnd w:id="98"/>
      <w:bookmarkEnd w:id="99"/>
      <w:r w:rsidRPr="00CB6382">
        <w:rPr>
          <w:rFonts w:ascii="Georgia" w:hAnsi="Georgia"/>
        </w:rPr>
        <w:t>.</w:t>
      </w:r>
      <w:bookmarkEnd w:id="100"/>
      <w:bookmarkEnd w:id="101"/>
      <w:bookmarkEnd w:id="102"/>
      <w:bookmarkEnd w:id="103"/>
    </w:p>
    <w:p w14:paraId="2FE1BBA7" w14:textId="77777777" w:rsidR="002972A9" w:rsidRPr="00CB6382" w:rsidRDefault="002972A9" w:rsidP="00535D43">
      <w:pPr>
        <w:widowControl w:val="0"/>
        <w:numPr>
          <w:ilvl w:val="1"/>
          <w:numId w:val="7"/>
        </w:numPr>
        <w:spacing w:after="240"/>
        <w:outlineLvl w:val="0"/>
        <w:rPr>
          <w:rFonts w:ascii="Georgia" w:hAnsi="Georgia"/>
        </w:rPr>
      </w:pPr>
      <w:bookmarkStart w:id="104" w:name="_Ref269982271"/>
      <w:bookmarkStart w:id="105" w:name="_Toc341216282"/>
      <w:bookmarkStart w:id="106" w:name="_Ref79911914"/>
      <w:r w:rsidRPr="00CB6382">
        <w:rPr>
          <w:rFonts w:ascii="Georgia" w:hAnsi="Georgia"/>
        </w:rPr>
        <w:t>The Contractor shall comply with the performance monitoring arrangements set out in Part B of Schedule 7 (Contract Delivery Indicators) including, but not limited to, providing the Performance Monitoring Reports and such other data, documentation, information and other supporting material as the Contractor may be required to produce under this Contract.</w:t>
      </w:r>
      <w:bookmarkEnd w:id="104"/>
      <w:bookmarkEnd w:id="105"/>
    </w:p>
    <w:p w14:paraId="01E8D5A8" w14:textId="3FEE7D3F" w:rsidR="002972A9" w:rsidRPr="00CB6382" w:rsidRDefault="002972A9" w:rsidP="00535D43">
      <w:pPr>
        <w:widowControl w:val="0"/>
        <w:numPr>
          <w:ilvl w:val="1"/>
          <w:numId w:val="7"/>
        </w:numPr>
        <w:spacing w:after="240"/>
        <w:outlineLvl w:val="0"/>
        <w:rPr>
          <w:rFonts w:ascii="Georgia" w:hAnsi="Georgia"/>
        </w:rPr>
      </w:pPr>
      <w:bookmarkStart w:id="107" w:name="_DV_M248"/>
      <w:bookmarkStart w:id="108" w:name="_Ref269982153"/>
      <w:bookmarkStart w:id="109" w:name="_Toc341216283"/>
      <w:bookmarkEnd w:id="107"/>
      <w:r w:rsidRPr="00CB6382">
        <w:rPr>
          <w:rFonts w:ascii="Georgia" w:hAnsi="Georgia"/>
        </w:rPr>
        <w:t>The Contractor acknowledges and agrees that the Authority shall have the right to access and/or receive promptly upon request by the Authority all data, documentation, information and other supporting material to demonstrate compliance or otherwise of the Contractor with the Contract Delivery Indicators. Where requested by the the Authority at any time during the Contract Period, the Contractor shall promptly supply such data, documentation, information and other supporting material as may be specified by the Authority to support compliance or otherwise of the Contractor with the Contract Delivery Indicators.</w:t>
      </w:r>
      <w:bookmarkEnd w:id="108"/>
      <w:bookmarkEnd w:id="109"/>
    </w:p>
    <w:p w14:paraId="5C59354B" w14:textId="77777777" w:rsidR="002972A9" w:rsidRPr="00CB6382" w:rsidRDefault="002972A9" w:rsidP="00535D43">
      <w:pPr>
        <w:widowControl w:val="0"/>
        <w:numPr>
          <w:ilvl w:val="1"/>
          <w:numId w:val="7"/>
        </w:numPr>
        <w:spacing w:after="240"/>
        <w:outlineLvl w:val="0"/>
        <w:rPr>
          <w:rFonts w:ascii="Georgia" w:hAnsi="Georgia"/>
        </w:rPr>
      </w:pPr>
      <w:bookmarkStart w:id="110" w:name="_DV_M249"/>
      <w:bookmarkStart w:id="111" w:name="_Ref269982306"/>
      <w:bookmarkStart w:id="112" w:name="_Toc341216284"/>
      <w:bookmarkEnd w:id="110"/>
      <w:r w:rsidRPr="00CB6382">
        <w:rPr>
          <w:rFonts w:ascii="Georgia" w:hAnsi="Georgia"/>
        </w:rPr>
        <w:t>The Authority may make changes to the Performance Monitoring Reports which the Contractor is required to supply and shall give t</w:t>
      </w:r>
      <w:r w:rsidR="00425A25" w:rsidRPr="00CB6382">
        <w:rPr>
          <w:rFonts w:ascii="Georgia" w:hAnsi="Georgia"/>
        </w:rPr>
        <w:t>he Contractor at least one (1) M</w:t>
      </w:r>
      <w:r w:rsidRPr="00CB6382">
        <w:rPr>
          <w:rFonts w:ascii="Georgia" w:hAnsi="Georgia"/>
        </w:rPr>
        <w:t>onth’s written notice of any changes.</w:t>
      </w:r>
      <w:bookmarkEnd w:id="111"/>
      <w:bookmarkEnd w:id="112"/>
    </w:p>
    <w:p w14:paraId="655E5EFB" w14:textId="1CB86E2E" w:rsidR="002972A9" w:rsidRPr="00CB6382" w:rsidRDefault="002972A9" w:rsidP="00535D43">
      <w:pPr>
        <w:widowControl w:val="0"/>
        <w:numPr>
          <w:ilvl w:val="1"/>
          <w:numId w:val="7"/>
        </w:numPr>
        <w:spacing w:after="240"/>
        <w:outlineLvl w:val="0"/>
        <w:rPr>
          <w:rFonts w:ascii="Georgia" w:hAnsi="Georgia"/>
        </w:rPr>
      </w:pPr>
      <w:bookmarkStart w:id="113" w:name="_DV_M250"/>
      <w:bookmarkStart w:id="114" w:name="_Ref79911779"/>
      <w:bookmarkStart w:id="115" w:name="_Toc341216285"/>
      <w:bookmarkEnd w:id="106"/>
      <w:bookmarkEnd w:id="113"/>
      <w:r w:rsidRPr="00CB6382">
        <w:rPr>
          <w:rFonts w:ascii="Georgia" w:hAnsi="Georgia"/>
        </w:rPr>
        <w:t xml:space="preserve">The Contractor shall co-operate, and shall procure that its Sub-Contractors co-operate, with the Authority in carrying out the performance monitoring arrangements referred to in this Clause </w:t>
      </w:r>
      <w:r w:rsidRPr="00CB6382">
        <w:rPr>
          <w:rFonts w:ascii="Georgia" w:hAnsi="Georgia"/>
        </w:rPr>
        <w:fldChar w:fldCharType="begin"/>
      </w:r>
      <w:r w:rsidRPr="00CB6382">
        <w:rPr>
          <w:rFonts w:ascii="Georgia" w:hAnsi="Georgia"/>
        </w:rPr>
        <w:instrText xml:space="preserve"> REF _Ref339619251 \r \h </w:instrText>
      </w:r>
      <w:r w:rsidR="00CB6382" w:rsidRPr="00CB6382">
        <w:rPr>
          <w:rFonts w:ascii="Georgia" w:hAnsi="Georgia"/>
        </w:rPr>
        <w:instrText xml:space="preserve"> \* MERGEFORMAT </w:instrText>
      </w:r>
      <w:r w:rsidRPr="00CB6382">
        <w:rPr>
          <w:rFonts w:ascii="Georgia" w:hAnsi="Georgia"/>
        </w:rPr>
      </w:r>
      <w:r w:rsidRPr="00CB6382">
        <w:rPr>
          <w:rFonts w:ascii="Georgia" w:hAnsi="Georgia"/>
        </w:rPr>
        <w:fldChar w:fldCharType="separate"/>
      </w:r>
      <w:r w:rsidR="00F91637">
        <w:rPr>
          <w:rFonts w:ascii="Georgia" w:hAnsi="Georgia"/>
        </w:rPr>
        <w:t>15</w:t>
      </w:r>
      <w:r w:rsidRPr="00CB6382">
        <w:rPr>
          <w:rFonts w:ascii="Georgia" w:hAnsi="Georgia"/>
        </w:rPr>
        <w:fldChar w:fldCharType="end"/>
      </w:r>
      <w:r w:rsidRPr="00CB6382">
        <w:rPr>
          <w:rFonts w:ascii="Georgia" w:hAnsi="Georgia"/>
        </w:rPr>
        <w:t xml:space="preserve"> at no additional charge to the Authority.</w:t>
      </w:r>
      <w:bookmarkEnd w:id="114"/>
      <w:bookmarkEnd w:id="115"/>
    </w:p>
    <w:p w14:paraId="706EA0C4" w14:textId="7B815F80" w:rsidR="002972A9" w:rsidRPr="00CB6382" w:rsidRDefault="002972A9" w:rsidP="00535D43">
      <w:pPr>
        <w:widowControl w:val="0"/>
        <w:numPr>
          <w:ilvl w:val="1"/>
          <w:numId w:val="7"/>
        </w:numPr>
        <w:spacing w:after="240"/>
        <w:outlineLvl w:val="0"/>
        <w:rPr>
          <w:rFonts w:ascii="Georgia" w:hAnsi="Georgia"/>
        </w:rPr>
      </w:pPr>
      <w:bookmarkStart w:id="116" w:name="_DV_M251"/>
      <w:bookmarkStart w:id="117" w:name="_Toc341216286"/>
      <w:bookmarkEnd w:id="116"/>
      <w:r w:rsidRPr="00CB6382">
        <w:rPr>
          <w:rFonts w:ascii="Georgia" w:hAnsi="Georgia"/>
        </w:rPr>
        <w:t>If the Contractor believes that the Authority’s performance monitoring of the Services is unreasonable the Contractor may escalate the issue</w:t>
      </w:r>
      <w:r w:rsidR="008C4898" w:rsidRPr="00CB6382">
        <w:rPr>
          <w:rFonts w:ascii="Georgia" w:hAnsi="Georgia"/>
        </w:rPr>
        <w:t xml:space="preserve"> in accordance with Clause 55</w:t>
      </w:r>
      <w:r w:rsidR="005C724D" w:rsidRPr="00CB6382">
        <w:rPr>
          <w:rFonts w:ascii="Georgia" w:hAnsi="Georgia"/>
        </w:rPr>
        <w:t xml:space="preserve"> (</w:t>
      </w:r>
      <w:r w:rsidR="008C4898" w:rsidRPr="00CB6382">
        <w:rPr>
          <w:rFonts w:ascii="Georgia" w:hAnsi="Georgia"/>
        </w:rPr>
        <w:t>Dispute Resolution)</w:t>
      </w:r>
      <w:r w:rsidRPr="00CB6382">
        <w:rPr>
          <w:rFonts w:ascii="Georgia" w:hAnsi="Georgia"/>
        </w:rPr>
        <w:t>.</w:t>
      </w:r>
      <w:bookmarkEnd w:id="117"/>
    </w:p>
    <w:p w14:paraId="5F1A7A62" w14:textId="77777777" w:rsidR="00374410" w:rsidRPr="00CB6382" w:rsidRDefault="008133C9" w:rsidP="00326FB8">
      <w:pPr>
        <w:pStyle w:val="MOJStyle"/>
        <w:spacing w:before="0" w:after="240" w:line="240" w:lineRule="auto"/>
        <w:rPr>
          <w:rFonts w:ascii="Georgia" w:hAnsi="Georgia"/>
          <w:b/>
          <w:caps/>
        </w:rPr>
      </w:pPr>
      <w:bookmarkStart w:id="118" w:name="_Ref346183654"/>
      <w:bookmarkStart w:id="119" w:name="_Toc498018112"/>
      <w:r w:rsidRPr="00CB6382">
        <w:rPr>
          <w:rFonts w:ascii="Georgia" w:hAnsi="Georgia"/>
          <w:b/>
          <w:caps/>
        </w:rPr>
        <w:t>SECURITY OBLIGATIONS</w:t>
      </w:r>
      <w:bookmarkEnd w:id="118"/>
      <w:bookmarkEnd w:id="119"/>
    </w:p>
    <w:p w14:paraId="15D5F31F" w14:textId="77777777" w:rsidR="0010540C" w:rsidRPr="00CB6382" w:rsidRDefault="00374410" w:rsidP="00326FB8">
      <w:pPr>
        <w:widowControl w:val="0"/>
        <w:numPr>
          <w:ilvl w:val="1"/>
          <w:numId w:val="7"/>
        </w:numPr>
        <w:spacing w:after="240"/>
        <w:outlineLvl w:val="0"/>
        <w:rPr>
          <w:rFonts w:ascii="Georgia" w:hAnsi="Georgia" w:cs="Arial"/>
          <w:bCs/>
          <w:lang w:eastAsia="en-GB"/>
        </w:rPr>
      </w:pPr>
      <w:bookmarkStart w:id="120" w:name="_Ref346183657"/>
      <w:r w:rsidRPr="00CB6382">
        <w:rPr>
          <w:rFonts w:ascii="Georgia" w:hAnsi="Georgia" w:cs="Arial"/>
          <w:bCs/>
          <w:lang w:eastAsia="en-GB"/>
        </w:rPr>
        <w:t xml:space="preserve">The Contractor shall </w:t>
      </w:r>
      <w:r w:rsidR="0099108D" w:rsidRPr="00CB6382">
        <w:rPr>
          <w:rFonts w:ascii="Georgia" w:hAnsi="Georgia" w:cs="Arial"/>
          <w:bCs/>
        </w:rPr>
        <w:t xml:space="preserve">comply with the Authority’s security policies as amended or updated by the </w:t>
      </w:r>
      <w:r w:rsidR="007E1102" w:rsidRPr="00CB6382">
        <w:rPr>
          <w:rFonts w:ascii="Georgia" w:hAnsi="Georgia" w:cs="Arial"/>
          <w:bCs/>
        </w:rPr>
        <w:t>Authority</w:t>
      </w:r>
      <w:r w:rsidR="0099108D" w:rsidRPr="00CB6382">
        <w:rPr>
          <w:rFonts w:ascii="Georgia" w:hAnsi="Georgia" w:cs="Arial"/>
          <w:bCs/>
        </w:rPr>
        <w:t xml:space="preserve"> from time to time and</w:t>
      </w:r>
      <w:r w:rsidR="00DA5ECB" w:rsidRPr="00CB6382">
        <w:rPr>
          <w:rFonts w:ascii="Georgia" w:hAnsi="Georgia" w:cs="Arial"/>
          <w:bCs/>
        </w:rPr>
        <w:t xml:space="preserve"> the Authority’s security requirements set out</w:t>
      </w:r>
      <w:r w:rsidR="0099108D" w:rsidRPr="00CB6382">
        <w:rPr>
          <w:rFonts w:ascii="Georgia" w:hAnsi="Georgia" w:cs="Arial"/>
          <w:bCs/>
        </w:rPr>
        <w:t xml:space="preserve"> in </w:t>
      </w:r>
      <w:r w:rsidR="00603AB2" w:rsidRPr="00CB6382">
        <w:rPr>
          <w:rFonts w:ascii="Georgia" w:hAnsi="Georgia" w:cs="Arial"/>
          <w:bCs/>
          <w:lang w:eastAsia="en-GB"/>
        </w:rPr>
        <w:t>Schedule 13</w:t>
      </w:r>
      <w:r w:rsidRPr="00CB6382">
        <w:rPr>
          <w:rFonts w:ascii="Georgia" w:hAnsi="Georgia" w:cs="Arial"/>
          <w:bCs/>
          <w:lang w:eastAsia="en-GB"/>
        </w:rPr>
        <w:t xml:space="preserve"> (Security)</w:t>
      </w:r>
      <w:r w:rsidR="0010540C" w:rsidRPr="00CB6382">
        <w:rPr>
          <w:rFonts w:ascii="Georgia" w:hAnsi="Georgia" w:cs="Arial"/>
          <w:bCs/>
          <w:lang w:eastAsia="en-GB"/>
        </w:rPr>
        <w:t xml:space="preserve"> </w:t>
      </w:r>
      <w:r w:rsidR="0099108D" w:rsidRPr="00CB6382">
        <w:rPr>
          <w:rFonts w:ascii="Georgia" w:hAnsi="Georgia" w:cs="Arial"/>
          <w:bCs/>
        </w:rPr>
        <w:t xml:space="preserve">together with all other </w:t>
      </w:r>
      <w:r w:rsidR="00264F98" w:rsidRPr="00CB6382">
        <w:rPr>
          <w:rFonts w:ascii="Georgia" w:hAnsi="Georgia" w:cs="Arial"/>
          <w:bCs/>
        </w:rPr>
        <w:t xml:space="preserve">Authority </w:t>
      </w:r>
      <w:r w:rsidR="0099108D" w:rsidRPr="00CB6382">
        <w:rPr>
          <w:rFonts w:ascii="Georgia" w:hAnsi="Georgia" w:cs="Arial"/>
          <w:bCs/>
        </w:rPr>
        <w:t xml:space="preserve">Policies, regulations and requirements as may be in force from time to time for the conduct of personnel when outside the </w:t>
      </w:r>
      <w:r w:rsidR="00877C4B" w:rsidRPr="00CB6382">
        <w:rPr>
          <w:rFonts w:ascii="Georgia" w:hAnsi="Georgia" w:cs="Arial"/>
          <w:bCs/>
        </w:rPr>
        <w:t xml:space="preserve">Authority’s </w:t>
      </w:r>
      <w:r w:rsidR="0099108D" w:rsidRPr="00CB6382">
        <w:rPr>
          <w:rFonts w:ascii="Georgia" w:hAnsi="Georgia" w:cs="Arial"/>
          <w:bCs/>
        </w:rPr>
        <w:t>Premises</w:t>
      </w:r>
      <w:r w:rsidR="00DA5ECB" w:rsidRPr="00CB6382">
        <w:rPr>
          <w:rFonts w:ascii="Georgia" w:hAnsi="Georgia" w:cs="Arial"/>
          <w:bCs/>
        </w:rPr>
        <w:t>,</w:t>
      </w:r>
      <w:r w:rsidR="0099108D" w:rsidRPr="00CB6382">
        <w:rPr>
          <w:rFonts w:ascii="Georgia" w:hAnsi="Georgia" w:cs="Arial"/>
          <w:bCs/>
        </w:rPr>
        <w:t xml:space="preserve"> while on the </w:t>
      </w:r>
      <w:r w:rsidR="00877C4B" w:rsidRPr="00CB6382">
        <w:rPr>
          <w:rFonts w:ascii="Georgia" w:hAnsi="Georgia" w:cs="Arial"/>
          <w:bCs/>
        </w:rPr>
        <w:t xml:space="preserve">Authority’s </w:t>
      </w:r>
      <w:r w:rsidR="0099108D" w:rsidRPr="00CB6382">
        <w:rPr>
          <w:rFonts w:ascii="Georgia" w:hAnsi="Georgia" w:cs="Arial"/>
          <w:bCs/>
        </w:rPr>
        <w:t xml:space="preserve">Premises or when accessing or using the </w:t>
      </w:r>
      <w:r w:rsidR="007E1102" w:rsidRPr="00CB6382">
        <w:rPr>
          <w:rFonts w:ascii="Georgia" w:hAnsi="Georgia" w:cs="Arial"/>
          <w:bCs/>
        </w:rPr>
        <w:t>Authority</w:t>
      </w:r>
      <w:r w:rsidR="0099108D" w:rsidRPr="00CB6382">
        <w:rPr>
          <w:rFonts w:ascii="Georgia" w:hAnsi="Georgia" w:cs="Arial"/>
          <w:bCs/>
        </w:rPr>
        <w:t xml:space="preserve">’s systems and information and/or at all times during </w:t>
      </w:r>
      <w:r w:rsidR="0099108D" w:rsidRPr="00CB6382">
        <w:rPr>
          <w:rFonts w:ascii="Georgia" w:hAnsi="Georgia" w:cs="Arial"/>
          <w:bCs/>
        </w:rPr>
        <w:lastRenderedPageBreak/>
        <w:t xml:space="preserve">its performance of its obligations under this </w:t>
      </w:r>
      <w:r w:rsidR="00264F98" w:rsidRPr="00CB6382">
        <w:rPr>
          <w:rFonts w:ascii="Georgia" w:hAnsi="Georgia" w:cs="Arial"/>
          <w:bCs/>
        </w:rPr>
        <w:t>Contract</w:t>
      </w:r>
      <w:r w:rsidR="0099108D" w:rsidRPr="00CB6382">
        <w:rPr>
          <w:rFonts w:ascii="Georgia" w:hAnsi="Georgia" w:cs="Arial"/>
          <w:bCs/>
        </w:rPr>
        <w:t xml:space="preserve">, and shall procure that all of </w:t>
      </w:r>
      <w:r w:rsidR="00264F98" w:rsidRPr="00CB6382">
        <w:rPr>
          <w:rFonts w:ascii="Georgia" w:hAnsi="Georgia" w:cs="Arial"/>
          <w:bCs/>
        </w:rPr>
        <w:t>the</w:t>
      </w:r>
      <w:r w:rsidR="0099108D" w:rsidRPr="00CB6382">
        <w:rPr>
          <w:rFonts w:ascii="Georgia" w:hAnsi="Georgia" w:cs="Arial"/>
          <w:bCs/>
        </w:rPr>
        <w:t xml:space="preserve"> </w:t>
      </w:r>
      <w:r w:rsidR="00264F98" w:rsidRPr="00CB6382">
        <w:rPr>
          <w:rFonts w:ascii="Georgia" w:hAnsi="Georgia" w:cs="Arial"/>
          <w:bCs/>
        </w:rPr>
        <w:t>Contractor’s Staff</w:t>
      </w:r>
      <w:r w:rsidR="0099108D" w:rsidRPr="00CB6382">
        <w:rPr>
          <w:rFonts w:ascii="Georgia" w:hAnsi="Georgia" w:cs="Arial"/>
          <w:bCs/>
        </w:rPr>
        <w:t xml:space="preserve"> shall likewise comply with such requirements.  All such activity will be subject to general monitoring by the </w:t>
      </w:r>
      <w:r w:rsidR="007E1102" w:rsidRPr="00CB6382">
        <w:rPr>
          <w:rFonts w:ascii="Georgia" w:hAnsi="Georgia" w:cs="Arial"/>
          <w:bCs/>
        </w:rPr>
        <w:t>Authority</w:t>
      </w:r>
      <w:r w:rsidR="0099108D" w:rsidRPr="00CB6382">
        <w:rPr>
          <w:rFonts w:ascii="Georgia" w:hAnsi="Georgia" w:cs="Arial"/>
          <w:bCs/>
        </w:rPr>
        <w:t>’s security department.</w:t>
      </w:r>
      <w:bookmarkEnd w:id="120"/>
      <w:r w:rsidR="0099108D" w:rsidRPr="00CB6382">
        <w:rPr>
          <w:rFonts w:ascii="Georgia" w:hAnsi="Georgia" w:cs="Arial"/>
          <w:bCs/>
        </w:rPr>
        <w:t xml:space="preserve"> </w:t>
      </w:r>
    </w:p>
    <w:p w14:paraId="4BDCA6DB" w14:textId="46F7ED10" w:rsidR="00603AB2" w:rsidRPr="00CB6382" w:rsidRDefault="0010540C" w:rsidP="00326FB8">
      <w:pPr>
        <w:widowControl w:val="0"/>
        <w:numPr>
          <w:ilvl w:val="1"/>
          <w:numId w:val="7"/>
        </w:numPr>
        <w:spacing w:after="240"/>
        <w:outlineLvl w:val="0"/>
        <w:rPr>
          <w:rFonts w:ascii="Georgia" w:hAnsi="Georgia" w:cs="Arial"/>
          <w:bCs/>
          <w:lang w:eastAsia="en-GB"/>
        </w:rPr>
      </w:pPr>
      <w:r w:rsidRPr="00CB6382">
        <w:rPr>
          <w:rFonts w:ascii="Georgia" w:hAnsi="Georgia" w:cs="Arial"/>
          <w:bCs/>
          <w:lang w:eastAsia="en-GB"/>
        </w:rPr>
        <w:t xml:space="preserve">The Contractor shall ensure that it obtains Accreditation in accordance with the requirements set out in Schedule 13 (Security) by the relevant date set out in the Mobilisation Plan and shall assist the </w:t>
      </w:r>
      <w:r w:rsidR="00EA1274" w:rsidRPr="00CB6382">
        <w:rPr>
          <w:rFonts w:ascii="Georgia" w:hAnsi="Georgia" w:cs="Arial"/>
          <w:bCs/>
          <w:lang w:eastAsia="en-GB"/>
        </w:rPr>
        <w:t xml:space="preserve">Authority </w:t>
      </w:r>
      <w:r w:rsidRPr="00CB6382">
        <w:rPr>
          <w:rFonts w:ascii="Georgia" w:hAnsi="Georgia" w:cs="Arial"/>
          <w:bCs/>
          <w:lang w:eastAsia="en-GB"/>
        </w:rPr>
        <w:t xml:space="preserve">as required in obtaining overall information assurance accreditation for the EM Services by </w:t>
      </w:r>
      <w:r w:rsidR="00264F98" w:rsidRPr="00CB6382">
        <w:rPr>
          <w:rFonts w:ascii="Georgia" w:hAnsi="Georgia" w:cs="Arial"/>
          <w:bCs/>
          <w:lang w:eastAsia="en-GB"/>
        </w:rPr>
        <w:t xml:space="preserve">the relevant date set out in the </w:t>
      </w:r>
      <w:r w:rsidR="00BB367A" w:rsidRPr="00CB6382">
        <w:rPr>
          <w:rFonts w:ascii="Georgia" w:hAnsi="Georgia" w:cs="Arial"/>
          <w:bCs/>
          <w:lang w:eastAsia="en-GB"/>
        </w:rPr>
        <w:t xml:space="preserve">Integrated </w:t>
      </w:r>
      <w:r w:rsidR="00264F98" w:rsidRPr="00CB6382">
        <w:rPr>
          <w:rFonts w:ascii="Georgia" w:hAnsi="Georgia" w:cs="Arial"/>
          <w:bCs/>
          <w:lang w:eastAsia="en-GB"/>
        </w:rPr>
        <w:t>Mobilisation Plan</w:t>
      </w:r>
      <w:r w:rsidR="00603AB2" w:rsidRPr="00CB6382">
        <w:rPr>
          <w:rFonts w:ascii="Georgia" w:hAnsi="Georgia" w:cs="Arial"/>
          <w:bCs/>
          <w:lang w:eastAsia="en-GB"/>
        </w:rPr>
        <w:t xml:space="preserve">. </w:t>
      </w:r>
    </w:p>
    <w:p w14:paraId="6AF9FB0B" w14:textId="2D399F59" w:rsidR="00BB367A" w:rsidRPr="00CB6382" w:rsidRDefault="00BB367A" w:rsidP="00326FB8">
      <w:pPr>
        <w:widowControl w:val="0"/>
        <w:numPr>
          <w:ilvl w:val="1"/>
          <w:numId w:val="7"/>
        </w:numPr>
        <w:spacing w:after="240"/>
        <w:outlineLvl w:val="0"/>
        <w:rPr>
          <w:rFonts w:ascii="Georgia" w:hAnsi="Georgia" w:cs="Arial"/>
          <w:bCs/>
          <w:lang w:eastAsia="en-GB"/>
        </w:rPr>
      </w:pPr>
      <w:r w:rsidRPr="00CB6382">
        <w:rPr>
          <w:rFonts w:ascii="Georgia" w:hAnsi="Georgia" w:cs="Arial"/>
          <w:bCs/>
          <w:lang w:eastAsia="en-GB"/>
        </w:rPr>
        <w:t xml:space="preserve">The Contractor shall ensure that all of the Contractor’s Staff </w:t>
      </w:r>
      <w:r w:rsidR="00104507" w:rsidRPr="00CB6382">
        <w:rPr>
          <w:rFonts w:ascii="Georgia" w:hAnsi="Georgia" w:cs="Arial"/>
          <w:bCs/>
          <w:lang w:eastAsia="en-GB"/>
        </w:rPr>
        <w:t xml:space="preserve">with any involvement in the obligations of the </w:t>
      </w:r>
      <w:r w:rsidR="00AB26C6" w:rsidRPr="00CB6382">
        <w:rPr>
          <w:rFonts w:ascii="Georgia" w:hAnsi="Georgia" w:cs="Arial"/>
          <w:bCs/>
          <w:lang w:eastAsia="en-GB"/>
        </w:rPr>
        <w:t>Contractor</w:t>
      </w:r>
      <w:r w:rsidR="00104507" w:rsidRPr="00CB6382">
        <w:rPr>
          <w:rFonts w:ascii="Georgia" w:hAnsi="Georgia" w:cs="Arial"/>
          <w:bCs/>
          <w:lang w:eastAsia="en-GB"/>
        </w:rPr>
        <w:t xml:space="preserve"> under this Contract at any time </w:t>
      </w:r>
      <w:r w:rsidR="00AB26C6" w:rsidRPr="00CB6382">
        <w:rPr>
          <w:rFonts w:ascii="Georgia" w:hAnsi="Georgia" w:cs="Arial"/>
          <w:bCs/>
          <w:lang w:eastAsia="en-GB"/>
        </w:rPr>
        <w:t>during</w:t>
      </w:r>
      <w:r w:rsidR="00104507" w:rsidRPr="00CB6382">
        <w:rPr>
          <w:rFonts w:ascii="Georgia" w:hAnsi="Georgia" w:cs="Arial"/>
          <w:bCs/>
          <w:lang w:eastAsia="en-GB"/>
        </w:rPr>
        <w:t xml:space="preserve"> </w:t>
      </w:r>
      <w:r w:rsidR="00B07128" w:rsidRPr="00CB6382">
        <w:rPr>
          <w:rFonts w:ascii="Georgia" w:hAnsi="Georgia" w:cs="Arial"/>
          <w:bCs/>
          <w:lang w:eastAsia="en-GB"/>
        </w:rPr>
        <w:t xml:space="preserve">the </w:t>
      </w:r>
      <w:r w:rsidR="002972A9" w:rsidRPr="00CB6382">
        <w:rPr>
          <w:rFonts w:ascii="Georgia" w:hAnsi="Georgia" w:cs="Arial"/>
          <w:bCs/>
          <w:lang w:eastAsia="en-GB"/>
        </w:rPr>
        <w:t xml:space="preserve">Contract Period </w:t>
      </w:r>
      <w:r w:rsidRPr="00CB6382">
        <w:rPr>
          <w:rFonts w:ascii="Georgia" w:hAnsi="Georgia" w:cs="Arial"/>
          <w:bCs/>
          <w:lang w:eastAsia="en-GB"/>
        </w:rPr>
        <w:t xml:space="preserve">have passed security clearance </w:t>
      </w:r>
      <w:r w:rsidR="002972A9" w:rsidRPr="00CB6382">
        <w:rPr>
          <w:rFonts w:ascii="Georgia" w:hAnsi="Georgia" w:cs="Arial"/>
          <w:bCs/>
          <w:lang w:eastAsia="en-GB"/>
        </w:rPr>
        <w:t xml:space="preserve">as set out in Schedule 2 (Specification). </w:t>
      </w:r>
    </w:p>
    <w:p w14:paraId="1320CCE2" w14:textId="77777777" w:rsidR="00BB367A" w:rsidRPr="00CB6382" w:rsidRDefault="00BB367A" w:rsidP="00326FB8">
      <w:pPr>
        <w:widowControl w:val="0"/>
        <w:numPr>
          <w:ilvl w:val="1"/>
          <w:numId w:val="7"/>
        </w:numPr>
        <w:spacing w:after="240"/>
        <w:outlineLvl w:val="2"/>
        <w:rPr>
          <w:rFonts w:ascii="Georgia" w:hAnsi="Georgia" w:cs="Arial"/>
          <w:bCs/>
          <w:lang w:eastAsia="en-GB"/>
        </w:rPr>
      </w:pPr>
      <w:r w:rsidRPr="00CB6382">
        <w:rPr>
          <w:rFonts w:ascii="Georgia" w:hAnsi="Georgia" w:cs="Arial"/>
          <w:bCs/>
          <w:lang w:eastAsia="en-GB"/>
        </w:rPr>
        <w:t xml:space="preserve">The Contractor shall ensure that no person </w:t>
      </w:r>
      <w:r w:rsidR="00B80431" w:rsidRPr="00CB6382">
        <w:rPr>
          <w:rFonts w:ascii="Georgia" w:hAnsi="Georgia" w:cs="Arial"/>
          <w:bCs/>
          <w:lang w:eastAsia="en-GB"/>
        </w:rPr>
        <w:t xml:space="preserve">with any unspent convictions (as defined in the Rehabilitation of Offenders Act 1974) </w:t>
      </w:r>
      <w:r w:rsidRPr="00CB6382">
        <w:rPr>
          <w:rFonts w:ascii="Georgia" w:hAnsi="Georgia" w:cs="Arial"/>
          <w:bCs/>
          <w:lang w:eastAsia="en-GB"/>
        </w:rPr>
        <w:t xml:space="preserve">is employed or engaged as a member of the Contractor's Staff </w:t>
      </w:r>
      <w:r w:rsidR="00104507" w:rsidRPr="00CB6382">
        <w:rPr>
          <w:rFonts w:ascii="Georgia" w:hAnsi="Georgia" w:cs="Arial"/>
          <w:bCs/>
          <w:lang w:eastAsia="en-GB"/>
        </w:rPr>
        <w:t xml:space="preserve">in the performance of any work under this Contract </w:t>
      </w:r>
      <w:r w:rsidRPr="00CB6382">
        <w:rPr>
          <w:rFonts w:ascii="Georgia" w:hAnsi="Georgia" w:cs="Arial"/>
          <w:bCs/>
          <w:lang w:eastAsia="en-GB"/>
        </w:rPr>
        <w:t xml:space="preserve">without the Authority's Representative's Approval. </w:t>
      </w:r>
    </w:p>
    <w:p w14:paraId="6C60C58D" w14:textId="77777777" w:rsidR="00B0590E" w:rsidRPr="00CB6382" w:rsidRDefault="00B0590E" w:rsidP="00326FB8">
      <w:pPr>
        <w:widowControl w:val="0"/>
        <w:numPr>
          <w:ilvl w:val="1"/>
          <w:numId w:val="7"/>
        </w:numPr>
        <w:spacing w:after="240"/>
        <w:outlineLvl w:val="0"/>
        <w:rPr>
          <w:rFonts w:ascii="Georgia" w:hAnsi="Georgia" w:cs="Arial"/>
          <w:bCs/>
          <w:lang w:eastAsia="en-GB"/>
        </w:rPr>
      </w:pPr>
      <w:r w:rsidRPr="00CB6382">
        <w:rPr>
          <w:rFonts w:ascii="Georgia" w:hAnsi="Georgia" w:cs="Arial"/>
          <w:bCs/>
          <w:lang w:eastAsia="en-GB"/>
        </w:rPr>
        <w:t>Without prejudice to the personnel security requirements set out in Schedule 13 (Security), the Authority may require the Contractor to procure that relevant members of the Contractor's Staff enter into a confidentiality undertaking in the form set out in Appendix 3 to Schedule 13 (Security), where appropriate.</w:t>
      </w:r>
    </w:p>
    <w:p w14:paraId="5787AF0D" w14:textId="77777777" w:rsidR="0099108D" w:rsidRPr="00CB6382" w:rsidRDefault="0099108D" w:rsidP="00326FB8">
      <w:pPr>
        <w:widowControl w:val="0"/>
        <w:numPr>
          <w:ilvl w:val="1"/>
          <w:numId w:val="7"/>
        </w:numPr>
        <w:spacing w:after="240"/>
        <w:outlineLvl w:val="0"/>
        <w:rPr>
          <w:rFonts w:ascii="Georgia" w:hAnsi="Georgia" w:cs="Arial"/>
          <w:bCs/>
          <w:lang w:eastAsia="en-GB"/>
        </w:rPr>
      </w:pPr>
      <w:bookmarkStart w:id="121" w:name="_Ref183279833"/>
      <w:r w:rsidRPr="00CB6382">
        <w:rPr>
          <w:rFonts w:ascii="Georgia" w:hAnsi="Georgia" w:cs="Arial"/>
          <w:bCs/>
          <w:lang w:eastAsia="en-GB"/>
        </w:rPr>
        <w:t>T</w:t>
      </w:r>
      <w:bookmarkStart w:id="122" w:name="_Toc139080180"/>
      <w:r w:rsidRPr="00CB6382">
        <w:rPr>
          <w:rFonts w:ascii="Georgia" w:hAnsi="Georgia" w:cs="Arial"/>
          <w:bCs/>
          <w:lang w:eastAsia="en-GB"/>
        </w:rPr>
        <w:t xml:space="preserve">he </w:t>
      </w:r>
      <w:r w:rsidR="00695B19" w:rsidRPr="00CB6382">
        <w:rPr>
          <w:rFonts w:ascii="Georgia" w:hAnsi="Georgia" w:cs="Arial"/>
          <w:bCs/>
        </w:rPr>
        <w:t>Authority</w:t>
      </w:r>
      <w:r w:rsidRPr="00CB6382">
        <w:rPr>
          <w:rFonts w:ascii="Georgia" w:hAnsi="Georgia" w:cs="Arial"/>
          <w:bCs/>
          <w:lang w:eastAsia="en-GB"/>
        </w:rPr>
        <w:t xml:space="preserve"> reserves the right to refuse admission to any </w:t>
      </w:r>
      <w:r w:rsidR="00866F98" w:rsidRPr="00CB6382">
        <w:rPr>
          <w:rFonts w:ascii="Georgia" w:hAnsi="Georgia" w:cs="Arial"/>
          <w:bCs/>
          <w:lang w:eastAsia="en-GB"/>
        </w:rPr>
        <w:t>of the</w:t>
      </w:r>
      <w:r w:rsidR="003B0CE2" w:rsidRPr="00CB6382">
        <w:rPr>
          <w:rFonts w:ascii="Georgia" w:hAnsi="Georgia" w:cs="Arial"/>
          <w:bCs/>
          <w:lang w:eastAsia="en-GB"/>
        </w:rPr>
        <w:t xml:space="preserve"> Contractor’s Staff to any</w:t>
      </w:r>
      <w:r w:rsidR="00866F98" w:rsidRPr="00CB6382">
        <w:rPr>
          <w:rFonts w:ascii="Georgia" w:hAnsi="Georgia" w:cs="Arial"/>
          <w:bCs/>
          <w:lang w:eastAsia="en-GB"/>
        </w:rPr>
        <w:t xml:space="preserve"> </w:t>
      </w:r>
      <w:r w:rsidR="00264F98" w:rsidRPr="00CB6382">
        <w:rPr>
          <w:rFonts w:ascii="Georgia" w:hAnsi="Georgia" w:cs="Arial"/>
          <w:bCs/>
          <w:lang w:eastAsia="en-GB"/>
        </w:rPr>
        <w:t xml:space="preserve">Authority’s </w:t>
      </w:r>
      <w:r w:rsidRPr="00CB6382">
        <w:rPr>
          <w:rFonts w:ascii="Georgia" w:hAnsi="Georgia" w:cs="Arial"/>
          <w:bCs/>
          <w:lang w:eastAsia="en-GB"/>
        </w:rPr>
        <w:t xml:space="preserve">Premises over which the </w:t>
      </w:r>
      <w:r w:rsidR="00695B19" w:rsidRPr="00CB6382">
        <w:rPr>
          <w:rFonts w:ascii="Georgia" w:hAnsi="Georgia" w:cs="Arial"/>
          <w:bCs/>
        </w:rPr>
        <w:t>Authority</w:t>
      </w:r>
      <w:r w:rsidRPr="00CB6382">
        <w:rPr>
          <w:rFonts w:ascii="Georgia" w:hAnsi="Georgia" w:cs="Arial"/>
          <w:bCs/>
          <w:lang w:eastAsia="en-GB"/>
        </w:rPr>
        <w:t xml:space="preserve"> has control, to remove </w:t>
      </w:r>
      <w:r w:rsidR="00264F98" w:rsidRPr="00CB6382">
        <w:rPr>
          <w:rFonts w:ascii="Georgia" w:hAnsi="Georgia" w:cs="Arial"/>
          <w:bCs/>
          <w:lang w:eastAsia="en-GB"/>
        </w:rPr>
        <w:t>any of the Contractor’s Staff</w:t>
      </w:r>
      <w:r w:rsidRPr="00CB6382">
        <w:rPr>
          <w:rFonts w:ascii="Georgia" w:hAnsi="Georgia" w:cs="Arial"/>
          <w:bCs/>
          <w:lang w:eastAsia="en-GB"/>
        </w:rPr>
        <w:t xml:space="preserve"> from any</w:t>
      </w:r>
      <w:r w:rsidR="00C74AEB" w:rsidRPr="00CB6382">
        <w:rPr>
          <w:rFonts w:ascii="Georgia" w:hAnsi="Georgia" w:cs="Arial"/>
          <w:bCs/>
          <w:lang w:eastAsia="en-GB"/>
        </w:rPr>
        <w:t xml:space="preserve"> of the</w:t>
      </w:r>
      <w:r w:rsidRPr="00CB6382">
        <w:rPr>
          <w:rFonts w:ascii="Georgia" w:hAnsi="Georgia" w:cs="Arial"/>
          <w:bCs/>
          <w:lang w:eastAsia="en-GB"/>
        </w:rPr>
        <w:t xml:space="preserve"> </w:t>
      </w:r>
      <w:r w:rsidR="00264F98" w:rsidRPr="00CB6382">
        <w:rPr>
          <w:rFonts w:ascii="Georgia" w:hAnsi="Georgia" w:cs="Arial"/>
          <w:bCs/>
          <w:lang w:eastAsia="en-GB"/>
        </w:rPr>
        <w:t xml:space="preserve">Authority’s </w:t>
      </w:r>
      <w:r w:rsidRPr="00CB6382">
        <w:rPr>
          <w:rFonts w:ascii="Georgia" w:hAnsi="Georgia" w:cs="Arial"/>
          <w:bCs/>
          <w:lang w:eastAsia="en-GB"/>
        </w:rPr>
        <w:t xml:space="preserve">Premises over which the </w:t>
      </w:r>
      <w:r w:rsidR="00695B19" w:rsidRPr="00CB6382">
        <w:rPr>
          <w:rFonts w:ascii="Georgia" w:hAnsi="Georgia" w:cs="Arial"/>
          <w:bCs/>
        </w:rPr>
        <w:t>Authority</w:t>
      </w:r>
      <w:r w:rsidRPr="00CB6382">
        <w:rPr>
          <w:rFonts w:ascii="Georgia" w:hAnsi="Georgia" w:cs="Arial"/>
          <w:bCs/>
          <w:lang w:eastAsia="en-GB"/>
        </w:rPr>
        <w:t xml:space="preserve"> has control and/or direct the Contractor to end the involvement in the provision of the</w:t>
      </w:r>
      <w:r w:rsidR="00760195" w:rsidRPr="00CB6382">
        <w:rPr>
          <w:rFonts w:ascii="Georgia" w:hAnsi="Georgia" w:cs="Arial"/>
          <w:bCs/>
          <w:lang w:eastAsia="en-GB"/>
        </w:rPr>
        <w:t xml:space="preserve"> Products and/</w:t>
      </w:r>
      <w:r w:rsidR="001B49C9" w:rsidRPr="00CB6382">
        <w:rPr>
          <w:rFonts w:ascii="Georgia" w:hAnsi="Georgia" w:cs="Arial"/>
          <w:bCs/>
          <w:lang w:eastAsia="en-GB"/>
        </w:rPr>
        <w:t>o</w:t>
      </w:r>
      <w:r w:rsidR="00760195" w:rsidRPr="00CB6382">
        <w:rPr>
          <w:rFonts w:ascii="Georgia" w:hAnsi="Georgia" w:cs="Arial"/>
          <w:bCs/>
          <w:lang w:eastAsia="en-GB"/>
        </w:rPr>
        <w:t>r</w:t>
      </w:r>
      <w:r w:rsidRPr="00CB6382">
        <w:rPr>
          <w:rFonts w:ascii="Georgia" w:hAnsi="Georgia" w:cs="Arial"/>
          <w:bCs/>
          <w:lang w:eastAsia="en-GB"/>
        </w:rPr>
        <w:t xml:space="preserve"> Services by any of the </w:t>
      </w:r>
      <w:r w:rsidR="00264F98" w:rsidRPr="00CB6382">
        <w:rPr>
          <w:rFonts w:ascii="Georgia" w:hAnsi="Georgia" w:cs="Arial"/>
          <w:bCs/>
          <w:lang w:eastAsia="en-GB"/>
        </w:rPr>
        <w:t>Contractor’s Staff</w:t>
      </w:r>
      <w:r w:rsidRPr="00CB6382">
        <w:rPr>
          <w:rFonts w:ascii="Georgia" w:hAnsi="Georgia" w:cs="Arial"/>
          <w:bCs/>
          <w:lang w:eastAsia="en-GB"/>
        </w:rPr>
        <w:t xml:space="preserve"> whom the </w:t>
      </w:r>
      <w:r w:rsidR="00695B19" w:rsidRPr="00CB6382">
        <w:rPr>
          <w:rFonts w:ascii="Georgia" w:hAnsi="Georgia" w:cs="Arial"/>
          <w:bCs/>
        </w:rPr>
        <w:t>Authority</w:t>
      </w:r>
      <w:r w:rsidRPr="00CB6382">
        <w:rPr>
          <w:rFonts w:ascii="Georgia" w:hAnsi="Georgia" w:cs="Arial"/>
          <w:bCs/>
          <w:lang w:eastAsia="en-GB"/>
        </w:rPr>
        <w:t xml:space="preserve"> believes represents a security risk. The decision of the </w:t>
      </w:r>
      <w:r w:rsidR="00695B19" w:rsidRPr="00CB6382">
        <w:rPr>
          <w:rFonts w:ascii="Georgia" w:hAnsi="Georgia" w:cs="Arial"/>
          <w:bCs/>
        </w:rPr>
        <w:t>Authority</w:t>
      </w:r>
      <w:r w:rsidRPr="00CB6382">
        <w:rPr>
          <w:rFonts w:ascii="Georgia" w:hAnsi="Georgia" w:cs="Arial"/>
          <w:bCs/>
          <w:lang w:eastAsia="en-GB"/>
        </w:rPr>
        <w:t xml:space="preserve"> shall be final and it shall not be obliged to provide any reasons.</w:t>
      </w:r>
      <w:bookmarkEnd w:id="122"/>
      <w:r w:rsidRPr="00CB6382">
        <w:rPr>
          <w:rFonts w:ascii="Georgia" w:hAnsi="Georgia" w:cs="Arial"/>
          <w:bCs/>
          <w:lang w:eastAsia="en-GB"/>
        </w:rPr>
        <w:t xml:space="preserve"> </w:t>
      </w:r>
      <w:bookmarkEnd w:id="121"/>
    </w:p>
    <w:p w14:paraId="0B53773E" w14:textId="77777777" w:rsidR="0099108D" w:rsidRPr="00CB6382" w:rsidRDefault="00DA5ECB" w:rsidP="00326FB8">
      <w:pPr>
        <w:widowControl w:val="0"/>
        <w:numPr>
          <w:ilvl w:val="1"/>
          <w:numId w:val="7"/>
        </w:numPr>
        <w:spacing w:after="240"/>
        <w:outlineLvl w:val="0"/>
        <w:rPr>
          <w:rFonts w:ascii="Georgia" w:hAnsi="Georgia" w:cs="Arial"/>
          <w:bCs/>
          <w:lang w:eastAsia="en-GB"/>
        </w:rPr>
      </w:pPr>
      <w:bookmarkStart w:id="123" w:name="_Ref33426622"/>
      <w:r w:rsidRPr="00CB6382">
        <w:rPr>
          <w:rFonts w:ascii="Georgia" w:hAnsi="Georgia" w:cs="Arial"/>
          <w:bCs/>
          <w:lang w:eastAsia="en-GB"/>
        </w:rPr>
        <w:t>T</w:t>
      </w:r>
      <w:r w:rsidR="0099108D" w:rsidRPr="00CB6382">
        <w:rPr>
          <w:rFonts w:ascii="Georgia" w:hAnsi="Georgia" w:cs="Arial"/>
          <w:bCs/>
          <w:lang w:eastAsia="en-GB"/>
        </w:rPr>
        <w:t xml:space="preserve">he Contractor shall provide a list of the names and business addresses of all persons who it is expected may require admission to the </w:t>
      </w:r>
      <w:r w:rsidR="00264F98" w:rsidRPr="00CB6382">
        <w:rPr>
          <w:rFonts w:ascii="Georgia" w:hAnsi="Georgia" w:cs="Arial"/>
          <w:bCs/>
          <w:lang w:eastAsia="en-GB"/>
        </w:rPr>
        <w:t xml:space="preserve">Authority’s </w:t>
      </w:r>
      <w:r w:rsidR="0099108D" w:rsidRPr="00CB6382">
        <w:rPr>
          <w:rFonts w:ascii="Georgia" w:hAnsi="Georgia" w:cs="Arial"/>
          <w:bCs/>
          <w:lang w:eastAsia="en-GB"/>
        </w:rPr>
        <w:t xml:space="preserve">Premises in connection with the performance of this </w:t>
      </w:r>
      <w:r w:rsidR="00264F98" w:rsidRPr="00CB6382">
        <w:rPr>
          <w:rFonts w:ascii="Georgia" w:hAnsi="Georgia" w:cs="Arial"/>
          <w:bCs/>
          <w:lang w:eastAsia="en-GB"/>
        </w:rPr>
        <w:t>Contract</w:t>
      </w:r>
      <w:r w:rsidR="0099108D" w:rsidRPr="00CB6382">
        <w:rPr>
          <w:rFonts w:ascii="Georgia" w:hAnsi="Georgia" w:cs="Arial"/>
          <w:bCs/>
          <w:lang w:eastAsia="en-GB"/>
        </w:rPr>
        <w:t xml:space="preserve">, specifying the capacities in which they are concerned with this </w:t>
      </w:r>
      <w:r w:rsidR="00264F98" w:rsidRPr="00CB6382">
        <w:rPr>
          <w:rFonts w:ascii="Georgia" w:hAnsi="Georgia" w:cs="Arial"/>
          <w:bCs/>
          <w:lang w:eastAsia="en-GB"/>
        </w:rPr>
        <w:t>Contract</w:t>
      </w:r>
      <w:r w:rsidR="0099108D" w:rsidRPr="00CB6382">
        <w:rPr>
          <w:rFonts w:ascii="Georgia" w:hAnsi="Georgia" w:cs="Arial"/>
          <w:bCs/>
          <w:lang w:eastAsia="en-GB"/>
        </w:rPr>
        <w:t xml:space="preserve"> and giving such other particulars as the </w:t>
      </w:r>
      <w:r w:rsidR="00695B19" w:rsidRPr="00CB6382">
        <w:rPr>
          <w:rFonts w:ascii="Georgia" w:hAnsi="Georgia" w:cs="Arial"/>
          <w:bCs/>
        </w:rPr>
        <w:t>Authority</w:t>
      </w:r>
      <w:r w:rsidR="0099108D" w:rsidRPr="00CB6382">
        <w:rPr>
          <w:rFonts w:ascii="Georgia" w:hAnsi="Georgia" w:cs="Arial"/>
          <w:bCs/>
          <w:lang w:eastAsia="en-GB"/>
        </w:rPr>
        <w:t xml:space="preserve"> may reasonably require.</w:t>
      </w:r>
      <w:bookmarkEnd w:id="123"/>
    </w:p>
    <w:p w14:paraId="1C12401F" w14:textId="77777777" w:rsidR="0099108D" w:rsidRPr="00CB6382" w:rsidRDefault="0099108D" w:rsidP="00326FB8">
      <w:pPr>
        <w:widowControl w:val="0"/>
        <w:numPr>
          <w:ilvl w:val="1"/>
          <w:numId w:val="7"/>
        </w:numPr>
        <w:spacing w:after="240"/>
        <w:outlineLvl w:val="0"/>
        <w:rPr>
          <w:rFonts w:ascii="Georgia" w:hAnsi="Georgia" w:cs="Arial"/>
          <w:bCs/>
          <w:lang w:eastAsia="en-GB"/>
        </w:rPr>
      </w:pPr>
      <w:r w:rsidRPr="00CB6382">
        <w:rPr>
          <w:rFonts w:ascii="Georgia" w:hAnsi="Georgia" w:cs="Arial"/>
          <w:bCs/>
          <w:lang w:eastAsia="en-GB"/>
        </w:rPr>
        <w:t xml:space="preserve">Failure by the Contractor to comply with the provisions of </w:t>
      </w:r>
      <w:r w:rsidR="00264F98" w:rsidRPr="00CB6382">
        <w:rPr>
          <w:rFonts w:ascii="Georgia" w:hAnsi="Georgia" w:cs="Arial"/>
          <w:bCs/>
          <w:lang w:eastAsia="en-GB"/>
        </w:rPr>
        <w:t>Clause</w:t>
      </w:r>
      <w:r w:rsidR="00104507" w:rsidRPr="00CB6382">
        <w:rPr>
          <w:rFonts w:ascii="Georgia" w:hAnsi="Georgia" w:cs="Arial"/>
          <w:bCs/>
          <w:lang w:eastAsia="en-GB"/>
        </w:rPr>
        <w:t xml:space="preserve"> 16.</w:t>
      </w:r>
      <w:r w:rsidR="00B10896" w:rsidRPr="00CB6382">
        <w:rPr>
          <w:rFonts w:ascii="Georgia" w:hAnsi="Georgia" w:cs="Arial"/>
          <w:bCs/>
          <w:lang w:eastAsia="en-GB"/>
        </w:rPr>
        <w:t xml:space="preserve">7 </w:t>
      </w:r>
      <w:r w:rsidRPr="00CB6382">
        <w:rPr>
          <w:rFonts w:ascii="Georgia" w:hAnsi="Georgia" w:cs="Arial"/>
          <w:bCs/>
          <w:lang w:eastAsia="en-GB"/>
        </w:rPr>
        <w:t xml:space="preserve">will entitle the </w:t>
      </w:r>
      <w:r w:rsidR="00695B19" w:rsidRPr="00CB6382">
        <w:rPr>
          <w:rFonts w:ascii="Georgia" w:hAnsi="Georgia" w:cs="Arial"/>
          <w:bCs/>
        </w:rPr>
        <w:t>Authority</w:t>
      </w:r>
      <w:r w:rsidRPr="00CB6382">
        <w:rPr>
          <w:rFonts w:ascii="Georgia" w:hAnsi="Georgia" w:cs="Arial"/>
          <w:bCs/>
          <w:lang w:eastAsia="en-GB"/>
        </w:rPr>
        <w:t xml:space="preserve"> to refuse admission to its premises to any person who has not been notified to the </w:t>
      </w:r>
      <w:r w:rsidR="00695B19" w:rsidRPr="00CB6382">
        <w:rPr>
          <w:rFonts w:ascii="Georgia" w:hAnsi="Georgia" w:cs="Arial"/>
          <w:bCs/>
        </w:rPr>
        <w:t>Authority</w:t>
      </w:r>
      <w:r w:rsidRPr="00CB6382">
        <w:rPr>
          <w:rFonts w:ascii="Georgia" w:hAnsi="Georgia" w:cs="Arial"/>
          <w:bCs/>
          <w:lang w:eastAsia="en-GB"/>
        </w:rPr>
        <w:t xml:space="preserve"> in accordance therewith.</w:t>
      </w:r>
    </w:p>
    <w:p w14:paraId="03329A64" w14:textId="77777777" w:rsidR="00374410" w:rsidRPr="00CB6382" w:rsidRDefault="00374410" w:rsidP="00326FB8">
      <w:pPr>
        <w:pStyle w:val="MOJStyle"/>
        <w:spacing w:before="0" w:after="240" w:line="240" w:lineRule="auto"/>
        <w:rPr>
          <w:rFonts w:ascii="Georgia" w:hAnsi="Georgia"/>
          <w:b/>
          <w:caps/>
        </w:rPr>
      </w:pPr>
      <w:bookmarkStart w:id="124" w:name="_Ref339478751"/>
      <w:bookmarkStart w:id="125" w:name="_Toc498018113"/>
      <w:r w:rsidRPr="00CB6382">
        <w:rPr>
          <w:rFonts w:ascii="Georgia" w:hAnsi="Georgia"/>
          <w:b/>
          <w:caps/>
        </w:rPr>
        <w:t>Inspection of Contractor’s Premises</w:t>
      </w:r>
      <w:bookmarkEnd w:id="124"/>
      <w:bookmarkEnd w:id="125"/>
    </w:p>
    <w:p w14:paraId="4759997D" w14:textId="16A2D7C0" w:rsidR="00374410" w:rsidRPr="00CB6382" w:rsidRDefault="003D1D13" w:rsidP="00326FB8">
      <w:pPr>
        <w:widowControl w:val="0"/>
        <w:numPr>
          <w:ilvl w:val="1"/>
          <w:numId w:val="7"/>
        </w:numPr>
        <w:spacing w:after="240"/>
        <w:outlineLvl w:val="0"/>
        <w:rPr>
          <w:rFonts w:ascii="Georgia" w:hAnsi="Georgia" w:cs="Arial"/>
          <w:lang w:eastAsia="en-GB"/>
        </w:rPr>
      </w:pPr>
      <w:bookmarkStart w:id="126" w:name="_Ref324791892"/>
      <w:bookmarkStart w:id="127" w:name="_Ref172539253"/>
      <w:bookmarkStart w:id="128" w:name="_Ref172350129"/>
      <w:r w:rsidRPr="00CB6382">
        <w:rPr>
          <w:rFonts w:ascii="Georgia" w:hAnsi="Georgia" w:cs="Arial"/>
          <w:lang w:eastAsia="en-GB"/>
        </w:rPr>
        <w:t>[</w:t>
      </w:r>
      <w:r w:rsidR="00EE692D" w:rsidRPr="00CB6382">
        <w:rPr>
          <w:rFonts w:ascii="Georgia" w:hAnsi="Georgia" w:cs="Arial"/>
          <w:lang w:eastAsia="en-GB"/>
        </w:rPr>
        <w:t>Not used</w:t>
      </w:r>
      <w:r w:rsidRPr="00CB6382">
        <w:rPr>
          <w:rFonts w:ascii="Georgia" w:hAnsi="Georgia" w:cs="Arial"/>
          <w:lang w:eastAsia="en-GB"/>
        </w:rPr>
        <w:t>]</w:t>
      </w:r>
      <w:r w:rsidR="00374410" w:rsidRPr="00CB6382">
        <w:rPr>
          <w:rFonts w:ascii="Georgia" w:hAnsi="Georgia" w:cs="Arial"/>
          <w:lang w:eastAsia="en-GB"/>
        </w:rPr>
        <w:t xml:space="preserve"> </w:t>
      </w:r>
    </w:p>
    <w:p w14:paraId="53621BDD" w14:textId="77777777" w:rsidR="00374410" w:rsidRPr="00CB6382" w:rsidRDefault="00374410" w:rsidP="00326FB8">
      <w:pPr>
        <w:widowControl w:val="0"/>
        <w:numPr>
          <w:ilvl w:val="1"/>
          <w:numId w:val="7"/>
        </w:numPr>
        <w:spacing w:after="240"/>
        <w:outlineLvl w:val="0"/>
        <w:rPr>
          <w:rFonts w:ascii="Georgia" w:hAnsi="Georgia" w:cs="Arial"/>
          <w:lang w:eastAsia="en-GB"/>
        </w:rPr>
      </w:pPr>
      <w:bookmarkStart w:id="129" w:name="_Ref340574755"/>
      <w:r w:rsidRPr="00CB6382">
        <w:rPr>
          <w:rFonts w:ascii="Georgia" w:hAnsi="Georgia" w:cs="Arial"/>
          <w:lang w:eastAsia="en-GB"/>
        </w:rPr>
        <w:t xml:space="preserve">The Authority, the Authority's Representative and any other representative of the Authority may enter upon the Contractor's Premises and any other property (including vehicles) used by the Contractor and/or its Sub-Contractors to </w:t>
      </w:r>
      <w:r w:rsidR="00760195" w:rsidRPr="00CB6382">
        <w:rPr>
          <w:rFonts w:ascii="Georgia" w:hAnsi="Georgia" w:cs="Arial"/>
          <w:lang w:eastAsia="en-GB"/>
        </w:rPr>
        <w:t xml:space="preserve">provide the Products and/or </w:t>
      </w:r>
      <w:r w:rsidRPr="00CB6382">
        <w:rPr>
          <w:rFonts w:ascii="Georgia" w:hAnsi="Georgia" w:cs="Arial"/>
          <w:lang w:eastAsia="en-GB"/>
        </w:rPr>
        <w:t>perform the Services, to:</w:t>
      </w:r>
      <w:bookmarkEnd w:id="126"/>
      <w:bookmarkEnd w:id="129"/>
    </w:p>
    <w:p w14:paraId="75D3DAC1" w14:textId="77777777" w:rsidR="00374410" w:rsidRPr="00CB6382" w:rsidRDefault="00374410" w:rsidP="00C612BD">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lastRenderedPageBreak/>
        <w:t>inspect the operation of the Services and to monitor compliance by the Contractor with its obligations</w:t>
      </w:r>
      <w:bookmarkEnd w:id="127"/>
      <w:r w:rsidRPr="00CB6382">
        <w:rPr>
          <w:rFonts w:ascii="Georgia" w:hAnsi="Georgia" w:cs="Arial"/>
          <w:lang w:eastAsia="en-GB"/>
        </w:rPr>
        <w:t>;</w:t>
      </w:r>
    </w:p>
    <w:p w14:paraId="165B345A" w14:textId="6E1CF487" w:rsidR="00374410" w:rsidRPr="00CB6382" w:rsidRDefault="00374410" w:rsidP="00C612BD">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inspect the </w:t>
      </w:r>
      <w:r w:rsidR="00EE692D" w:rsidRPr="00CB6382">
        <w:rPr>
          <w:rFonts w:ascii="Georgia" w:hAnsi="Georgia" w:cs="Arial"/>
          <w:lang w:eastAsia="en-GB"/>
        </w:rPr>
        <w:t xml:space="preserve">production </w:t>
      </w:r>
      <w:r w:rsidRPr="00CB6382">
        <w:rPr>
          <w:rFonts w:ascii="Georgia" w:hAnsi="Georgia" w:cs="Arial"/>
          <w:lang w:eastAsia="en-GB"/>
        </w:rPr>
        <w:t xml:space="preserve">facilities and the equipment used by the Contractor in the </w:t>
      </w:r>
      <w:r w:rsidR="00EE692D" w:rsidRPr="00CB6382">
        <w:rPr>
          <w:rFonts w:ascii="Georgia" w:hAnsi="Georgia" w:cs="Arial"/>
          <w:lang w:eastAsia="en-GB"/>
        </w:rPr>
        <w:t xml:space="preserve">production </w:t>
      </w:r>
      <w:r w:rsidR="00B80431" w:rsidRPr="00CB6382">
        <w:rPr>
          <w:rFonts w:ascii="Georgia" w:hAnsi="Georgia" w:cs="Arial"/>
          <w:lang w:eastAsia="en-GB"/>
        </w:rPr>
        <w:t xml:space="preserve">and maintenance </w:t>
      </w:r>
      <w:r w:rsidRPr="00CB6382">
        <w:rPr>
          <w:rFonts w:ascii="Georgia" w:hAnsi="Georgia" w:cs="Arial"/>
          <w:lang w:eastAsia="en-GB"/>
        </w:rPr>
        <w:t>of the Products</w:t>
      </w:r>
      <w:r w:rsidR="008C738E" w:rsidRPr="00CB6382">
        <w:rPr>
          <w:rFonts w:ascii="Georgia" w:hAnsi="Georgia" w:cs="Arial"/>
          <w:lang w:eastAsia="en-GB"/>
        </w:rPr>
        <w:t>.</w:t>
      </w:r>
    </w:p>
    <w:bookmarkEnd w:id="128"/>
    <w:p w14:paraId="43F42A80" w14:textId="6A67AE54" w:rsidR="00374410" w:rsidRPr="00CB6382" w:rsidRDefault="003B0CE2" w:rsidP="00B77581">
      <w:pPr>
        <w:widowControl w:val="0"/>
        <w:numPr>
          <w:ilvl w:val="1"/>
          <w:numId w:val="7"/>
        </w:numPr>
        <w:tabs>
          <w:tab w:val="left" w:pos="1701"/>
        </w:tabs>
        <w:spacing w:after="240"/>
        <w:outlineLvl w:val="2"/>
        <w:rPr>
          <w:rFonts w:ascii="Georgia" w:hAnsi="Georgia" w:cs="Arial"/>
          <w:lang w:eastAsia="en-GB"/>
        </w:rPr>
      </w:pPr>
      <w:r w:rsidRPr="00CB6382">
        <w:rPr>
          <w:rFonts w:ascii="Georgia" w:hAnsi="Georgia" w:cs="Arial"/>
          <w:lang w:eastAsia="en-GB"/>
        </w:rPr>
        <w:t>As and when requested by the Authority, t</w:t>
      </w:r>
      <w:r w:rsidR="00374410" w:rsidRPr="00CB6382">
        <w:rPr>
          <w:rFonts w:ascii="Georgia" w:hAnsi="Georgia" w:cs="Arial"/>
          <w:lang w:eastAsia="en-GB"/>
        </w:rPr>
        <w:t>he Contractor shall procure that satisfactory facilities are made available to the Authority, the Authority's Representative or any other representative of the Authority and that reasonable assistance is given for the purposes of Clause </w:t>
      </w:r>
      <w:r w:rsidR="00DA5ECB" w:rsidRPr="00CB6382">
        <w:rPr>
          <w:rFonts w:ascii="Georgia" w:hAnsi="Georgia" w:cs="Arial"/>
          <w:lang w:eastAsia="en-GB"/>
        </w:rPr>
        <w:fldChar w:fldCharType="begin"/>
      </w:r>
      <w:r w:rsidR="00DA5ECB" w:rsidRPr="00CB6382">
        <w:rPr>
          <w:rFonts w:ascii="Georgia" w:hAnsi="Georgia" w:cs="Arial"/>
          <w:lang w:eastAsia="en-GB"/>
        </w:rPr>
        <w:instrText xml:space="preserve"> REF _Ref340574755 \r \h </w:instrText>
      </w:r>
      <w:r w:rsidR="00CB6382" w:rsidRPr="00CB6382">
        <w:rPr>
          <w:rFonts w:ascii="Georgia" w:hAnsi="Georgia" w:cs="Arial"/>
          <w:lang w:eastAsia="en-GB"/>
        </w:rPr>
        <w:instrText xml:space="preserve"> \* MERGEFORMAT </w:instrText>
      </w:r>
      <w:r w:rsidR="00DA5ECB" w:rsidRPr="00CB6382">
        <w:rPr>
          <w:rFonts w:ascii="Georgia" w:hAnsi="Georgia" w:cs="Arial"/>
          <w:lang w:eastAsia="en-GB"/>
        </w:rPr>
      </w:r>
      <w:r w:rsidR="00DA5ECB" w:rsidRPr="00CB6382">
        <w:rPr>
          <w:rFonts w:ascii="Georgia" w:hAnsi="Georgia" w:cs="Arial"/>
          <w:lang w:eastAsia="en-GB"/>
        </w:rPr>
        <w:fldChar w:fldCharType="separate"/>
      </w:r>
      <w:r w:rsidR="00F91637">
        <w:rPr>
          <w:rFonts w:ascii="Georgia" w:hAnsi="Georgia" w:cs="Arial"/>
          <w:lang w:eastAsia="en-GB"/>
        </w:rPr>
        <w:t>17.2</w:t>
      </w:r>
      <w:r w:rsidR="00DA5ECB" w:rsidRPr="00CB6382">
        <w:rPr>
          <w:rFonts w:ascii="Georgia" w:hAnsi="Georgia" w:cs="Arial"/>
          <w:lang w:eastAsia="en-GB"/>
        </w:rPr>
        <w:fldChar w:fldCharType="end"/>
      </w:r>
      <w:r w:rsidR="00374410" w:rsidRPr="00CB6382">
        <w:rPr>
          <w:rFonts w:ascii="Georgia" w:hAnsi="Georgia" w:cs="Arial"/>
          <w:lang w:eastAsia="en-GB"/>
        </w:rPr>
        <w:t>.</w:t>
      </w:r>
    </w:p>
    <w:p w14:paraId="090F471F" w14:textId="2697C1A1" w:rsidR="00374410" w:rsidRPr="00CB6382" w:rsidRDefault="00374410" w:rsidP="00326FB8">
      <w:pPr>
        <w:widowControl w:val="0"/>
        <w:numPr>
          <w:ilvl w:val="1"/>
          <w:numId w:val="7"/>
        </w:numPr>
        <w:spacing w:after="240"/>
        <w:outlineLvl w:val="2"/>
        <w:rPr>
          <w:rFonts w:ascii="Georgia" w:hAnsi="Georgia" w:cs="Arial"/>
          <w:lang w:eastAsia="en-GB"/>
        </w:rPr>
      </w:pPr>
      <w:r w:rsidRPr="00CB6382">
        <w:rPr>
          <w:rFonts w:ascii="Georgia" w:hAnsi="Georgia" w:cs="Arial"/>
          <w:lang w:eastAsia="en-GB"/>
        </w:rPr>
        <w:t xml:space="preserve">Inspections carried out pursuant to Clause </w:t>
      </w:r>
      <w:r w:rsidR="00DA5ECB" w:rsidRPr="00CB6382">
        <w:rPr>
          <w:rFonts w:ascii="Georgia" w:hAnsi="Georgia" w:cs="Arial"/>
          <w:lang w:eastAsia="en-GB"/>
        </w:rPr>
        <w:fldChar w:fldCharType="begin"/>
      </w:r>
      <w:r w:rsidR="00DA5ECB" w:rsidRPr="00CB6382">
        <w:rPr>
          <w:rFonts w:ascii="Georgia" w:hAnsi="Georgia" w:cs="Arial"/>
          <w:lang w:eastAsia="en-GB"/>
        </w:rPr>
        <w:instrText xml:space="preserve"> REF _Ref340574755 \r \h </w:instrText>
      </w:r>
      <w:r w:rsidR="00CB6382" w:rsidRPr="00CB6382">
        <w:rPr>
          <w:rFonts w:ascii="Georgia" w:hAnsi="Georgia" w:cs="Arial"/>
          <w:lang w:eastAsia="en-GB"/>
        </w:rPr>
        <w:instrText xml:space="preserve"> \* MERGEFORMAT </w:instrText>
      </w:r>
      <w:r w:rsidR="00DA5ECB" w:rsidRPr="00CB6382">
        <w:rPr>
          <w:rFonts w:ascii="Georgia" w:hAnsi="Georgia" w:cs="Arial"/>
          <w:lang w:eastAsia="en-GB"/>
        </w:rPr>
      </w:r>
      <w:r w:rsidR="00DA5ECB" w:rsidRPr="00CB6382">
        <w:rPr>
          <w:rFonts w:ascii="Georgia" w:hAnsi="Georgia" w:cs="Arial"/>
          <w:lang w:eastAsia="en-GB"/>
        </w:rPr>
        <w:fldChar w:fldCharType="separate"/>
      </w:r>
      <w:r w:rsidR="00F91637">
        <w:rPr>
          <w:rFonts w:ascii="Georgia" w:hAnsi="Georgia" w:cs="Arial"/>
          <w:lang w:eastAsia="en-GB"/>
        </w:rPr>
        <w:t>17.2</w:t>
      </w:r>
      <w:r w:rsidR="00DA5ECB" w:rsidRPr="00CB6382">
        <w:rPr>
          <w:rFonts w:ascii="Georgia" w:hAnsi="Georgia" w:cs="Arial"/>
          <w:lang w:eastAsia="en-GB"/>
        </w:rPr>
        <w:fldChar w:fldCharType="end"/>
      </w:r>
      <w:r w:rsidRPr="00CB6382">
        <w:rPr>
          <w:rFonts w:ascii="Georgia" w:hAnsi="Georgia" w:cs="Arial"/>
          <w:lang w:eastAsia="en-GB"/>
        </w:rPr>
        <w:t xml:space="preserve"> shall be carried out on reasonable notice to the Contractor, provided that, in the event of an emergency, the Contractor shall grant the Authority immediate access to its premises. </w:t>
      </w:r>
    </w:p>
    <w:p w14:paraId="514BC2C4" w14:textId="003B9FFE" w:rsidR="00C612BD" w:rsidRPr="00CB6382" w:rsidRDefault="00374410" w:rsidP="008E4962">
      <w:pPr>
        <w:widowControl w:val="0"/>
        <w:numPr>
          <w:ilvl w:val="1"/>
          <w:numId w:val="7"/>
        </w:numPr>
        <w:spacing w:after="240"/>
        <w:outlineLvl w:val="2"/>
        <w:rPr>
          <w:rFonts w:ascii="Georgia" w:hAnsi="Georgia" w:cs="Arial"/>
          <w:lang w:eastAsia="en-GB"/>
        </w:rPr>
      </w:pPr>
      <w:r w:rsidRPr="00CB6382">
        <w:rPr>
          <w:rFonts w:ascii="Georgia" w:hAnsi="Georgia" w:cs="Arial"/>
          <w:lang w:eastAsia="en-GB"/>
        </w:rPr>
        <w:t>If following an inspection the Authority considers that the Products</w:t>
      </w:r>
      <w:r w:rsidR="00B80431" w:rsidRPr="00CB6382">
        <w:rPr>
          <w:rFonts w:ascii="Georgia" w:hAnsi="Georgia" w:cs="Arial"/>
          <w:lang w:eastAsia="en-GB"/>
        </w:rPr>
        <w:t xml:space="preserve"> and/or Services</w:t>
      </w:r>
      <w:r w:rsidRPr="00CB6382">
        <w:rPr>
          <w:rFonts w:ascii="Georgia" w:hAnsi="Georgia" w:cs="Arial"/>
          <w:lang w:eastAsia="en-GB"/>
        </w:rPr>
        <w:t xml:space="preserve"> are not or are not likely to be as warranted under Clause </w:t>
      </w:r>
      <w:r w:rsidRPr="00CB6382">
        <w:rPr>
          <w:rFonts w:ascii="Georgia" w:hAnsi="Georgia" w:cs="Arial"/>
          <w:lang w:eastAsia="en-GB"/>
        </w:rPr>
        <w:fldChar w:fldCharType="begin"/>
      </w:r>
      <w:r w:rsidRPr="00CB6382">
        <w:rPr>
          <w:rFonts w:ascii="Georgia" w:hAnsi="Georgia" w:cs="Arial"/>
          <w:lang w:eastAsia="en-GB"/>
        </w:rPr>
        <w:instrText xml:space="preserve"> REF _Ref323584639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24</w:t>
      </w:r>
      <w:r w:rsidRPr="00CB6382">
        <w:rPr>
          <w:rFonts w:ascii="Georgia" w:hAnsi="Georgia" w:cs="Arial"/>
          <w:lang w:eastAsia="en-GB"/>
        </w:rPr>
        <w:fldChar w:fldCharType="end"/>
      </w:r>
      <w:r w:rsidRPr="00CB6382">
        <w:rPr>
          <w:rFonts w:ascii="Georgia" w:hAnsi="Georgia" w:cs="Arial"/>
          <w:lang w:eastAsia="en-GB"/>
        </w:rPr>
        <w:t xml:space="preserve"> (</w:t>
      </w:r>
      <w:r w:rsidR="008E0839" w:rsidRPr="00CB6382">
        <w:rPr>
          <w:rFonts w:ascii="Georgia" w:hAnsi="Georgia" w:cs="Arial"/>
          <w:lang w:eastAsia="en-GB"/>
        </w:rPr>
        <w:t>Warranties</w:t>
      </w:r>
      <w:r w:rsidRPr="00CB6382">
        <w:rPr>
          <w:rFonts w:ascii="Georgia" w:hAnsi="Georgia" w:cs="Arial"/>
          <w:lang w:eastAsia="en-GB"/>
        </w:rPr>
        <w:t>) or are otherwise likely to be Defective Products</w:t>
      </w:r>
      <w:r w:rsidR="00165F12" w:rsidRPr="00CB6382">
        <w:rPr>
          <w:rFonts w:ascii="Georgia" w:hAnsi="Georgia" w:cs="Arial"/>
          <w:lang w:eastAsia="en-GB"/>
        </w:rPr>
        <w:t xml:space="preserve"> or Defective Services</w:t>
      </w:r>
      <w:r w:rsidRPr="00CB6382">
        <w:rPr>
          <w:rFonts w:ascii="Georgia" w:hAnsi="Georgia" w:cs="Arial"/>
          <w:lang w:eastAsia="en-GB"/>
        </w:rPr>
        <w:t>, the Authority shall inform the Contractor and the Contractor shall immediately take such action as is necessary to ensure that the Products</w:t>
      </w:r>
      <w:r w:rsidR="00B80431" w:rsidRPr="00CB6382">
        <w:rPr>
          <w:rFonts w:ascii="Georgia" w:hAnsi="Georgia" w:cs="Arial"/>
          <w:lang w:eastAsia="en-GB"/>
        </w:rPr>
        <w:t xml:space="preserve"> and/or Services</w:t>
      </w:r>
      <w:r w:rsidRPr="00CB6382">
        <w:rPr>
          <w:rFonts w:ascii="Georgia" w:hAnsi="Georgia" w:cs="Arial"/>
          <w:lang w:eastAsia="en-GB"/>
        </w:rPr>
        <w:t xml:space="preserve"> are or will be as warranted under Clause </w:t>
      </w:r>
      <w:r w:rsidRPr="00CB6382">
        <w:rPr>
          <w:rFonts w:ascii="Georgia" w:hAnsi="Georgia" w:cs="Arial"/>
          <w:lang w:eastAsia="en-GB"/>
        </w:rPr>
        <w:fldChar w:fldCharType="begin"/>
      </w:r>
      <w:r w:rsidRPr="00CB6382">
        <w:rPr>
          <w:rFonts w:ascii="Georgia" w:hAnsi="Georgia" w:cs="Arial"/>
          <w:lang w:eastAsia="en-GB"/>
        </w:rPr>
        <w:instrText xml:space="preserve"> REF _Ref323584639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24</w:t>
      </w:r>
      <w:r w:rsidRPr="00CB6382">
        <w:rPr>
          <w:rFonts w:ascii="Georgia" w:hAnsi="Georgia" w:cs="Arial"/>
          <w:lang w:eastAsia="en-GB"/>
        </w:rPr>
        <w:fldChar w:fldCharType="end"/>
      </w:r>
      <w:r w:rsidRPr="00CB6382">
        <w:rPr>
          <w:rFonts w:ascii="Georgia" w:hAnsi="Georgia" w:cs="Arial"/>
          <w:lang w:eastAsia="en-GB"/>
        </w:rPr>
        <w:t xml:space="preserve"> (</w:t>
      </w:r>
      <w:r w:rsidR="008E0839" w:rsidRPr="00CB6382">
        <w:rPr>
          <w:rFonts w:ascii="Georgia" w:hAnsi="Georgia" w:cs="Arial"/>
          <w:lang w:eastAsia="en-GB"/>
        </w:rPr>
        <w:t>Warranties</w:t>
      </w:r>
      <w:r w:rsidRPr="00CB6382">
        <w:rPr>
          <w:rFonts w:ascii="Georgia" w:hAnsi="Georgia" w:cs="Arial"/>
          <w:lang w:eastAsia="en-GB"/>
        </w:rPr>
        <w:t>) or will not otherwise become Defective Products</w:t>
      </w:r>
      <w:r w:rsidR="00165F12" w:rsidRPr="00CB6382">
        <w:rPr>
          <w:rFonts w:ascii="Georgia" w:hAnsi="Georgia" w:cs="Arial"/>
          <w:lang w:eastAsia="en-GB"/>
        </w:rPr>
        <w:t xml:space="preserve"> or Defective Services</w:t>
      </w:r>
      <w:r w:rsidRPr="00CB6382">
        <w:rPr>
          <w:rFonts w:ascii="Georgia" w:hAnsi="Georgia" w:cs="Arial"/>
          <w:lang w:eastAsia="en-GB"/>
        </w:rPr>
        <w:t xml:space="preserve">. The Authority shall, without prejudice to its other rights and remedies, have the right to re-conduct inspections and take further samples after the Contractor has carried out its </w:t>
      </w:r>
      <w:r w:rsidR="00915F5C" w:rsidRPr="00CB6382">
        <w:rPr>
          <w:rFonts w:ascii="Georgia" w:hAnsi="Georgia" w:cs="Arial"/>
          <w:lang w:eastAsia="en-GB"/>
        </w:rPr>
        <w:t>Remedial Action</w:t>
      </w:r>
      <w:r w:rsidRPr="00CB6382">
        <w:rPr>
          <w:rFonts w:ascii="Georgia" w:hAnsi="Georgia" w:cs="Arial"/>
          <w:lang w:eastAsia="en-GB"/>
        </w:rPr>
        <w:t xml:space="preserve">s. </w:t>
      </w:r>
      <w:bookmarkEnd w:id="91"/>
    </w:p>
    <w:p w14:paraId="60CD5CE2" w14:textId="77777777" w:rsidR="00AB5EBA" w:rsidRPr="00CB6382" w:rsidRDefault="00136652" w:rsidP="00326FB8">
      <w:pPr>
        <w:pStyle w:val="MOJStyle"/>
        <w:spacing w:before="0" w:after="240" w:line="240" w:lineRule="auto"/>
        <w:rPr>
          <w:rFonts w:ascii="Georgia" w:hAnsi="Georgia"/>
          <w:b/>
          <w:caps/>
        </w:rPr>
      </w:pPr>
      <w:bookmarkStart w:id="130" w:name="_Toc498018114"/>
      <w:r w:rsidRPr="00CB6382">
        <w:rPr>
          <w:rFonts w:ascii="Georgia" w:hAnsi="Georgia"/>
          <w:b/>
          <w:caps/>
        </w:rPr>
        <w:t xml:space="preserve">Contract </w:t>
      </w:r>
      <w:r w:rsidR="00AB5EBA" w:rsidRPr="00CB6382">
        <w:rPr>
          <w:rFonts w:ascii="Georgia" w:hAnsi="Georgia"/>
          <w:b/>
          <w:caps/>
        </w:rPr>
        <w:t>Standard</w:t>
      </w:r>
      <w:r w:rsidR="00187FB6" w:rsidRPr="00CB6382">
        <w:rPr>
          <w:rFonts w:ascii="Georgia" w:hAnsi="Georgia"/>
          <w:b/>
          <w:caps/>
        </w:rPr>
        <w:t>s</w:t>
      </w:r>
      <w:bookmarkEnd w:id="130"/>
    </w:p>
    <w:p w14:paraId="41712E95" w14:textId="77777777" w:rsidR="00AB5EBA" w:rsidRPr="00CB6382" w:rsidRDefault="00AB5EBA" w:rsidP="00326FB8">
      <w:pPr>
        <w:widowControl w:val="0"/>
        <w:numPr>
          <w:ilvl w:val="1"/>
          <w:numId w:val="7"/>
        </w:numPr>
        <w:spacing w:after="240"/>
        <w:outlineLvl w:val="2"/>
        <w:rPr>
          <w:rFonts w:ascii="Georgia" w:hAnsi="Georgia" w:cs="Arial"/>
          <w:lang w:eastAsia="en-GB"/>
        </w:rPr>
      </w:pPr>
      <w:r w:rsidRPr="00CB6382">
        <w:rPr>
          <w:rFonts w:ascii="Georgia" w:hAnsi="Georgia" w:cs="Arial"/>
          <w:lang w:eastAsia="en-GB"/>
        </w:rPr>
        <w:t xml:space="preserve">The Contractor shall provide the </w:t>
      </w:r>
      <w:r w:rsidR="006A1B30" w:rsidRPr="00CB6382">
        <w:rPr>
          <w:rFonts w:ascii="Georgia" w:hAnsi="Georgia" w:cs="Arial"/>
          <w:lang w:eastAsia="en-GB"/>
        </w:rPr>
        <w:t>Services</w:t>
      </w:r>
      <w:r w:rsidR="00B64DEC" w:rsidRPr="00CB6382">
        <w:rPr>
          <w:rFonts w:ascii="Georgia" w:hAnsi="Georgia" w:cs="Arial"/>
          <w:lang w:eastAsia="en-GB"/>
        </w:rPr>
        <w:t xml:space="preserve"> and Products</w:t>
      </w:r>
      <w:r w:rsidRPr="00CB6382">
        <w:rPr>
          <w:rFonts w:ascii="Georgia" w:hAnsi="Georgia" w:cs="Arial"/>
          <w:lang w:eastAsia="en-GB"/>
        </w:rPr>
        <w:t xml:space="preserve"> in accordance with, and at all times ensure that the </w:t>
      </w:r>
      <w:r w:rsidR="006A1B30" w:rsidRPr="00CB6382">
        <w:rPr>
          <w:rFonts w:ascii="Georgia" w:hAnsi="Georgia" w:cs="Arial"/>
          <w:lang w:eastAsia="en-GB"/>
        </w:rPr>
        <w:t>Services</w:t>
      </w:r>
      <w:r w:rsidR="00521091" w:rsidRPr="00CB6382">
        <w:rPr>
          <w:rFonts w:ascii="Georgia" w:hAnsi="Georgia" w:cs="Arial"/>
          <w:lang w:eastAsia="en-GB"/>
        </w:rPr>
        <w:t xml:space="preserve"> </w:t>
      </w:r>
      <w:r w:rsidR="00B64DEC" w:rsidRPr="00CB6382">
        <w:rPr>
          <w:rFonts w:ascii="Georgia" w:hAnsi="Georgia" w:cs="Arial"/>
          <w:lang w:eastAsia="en-GB"/>
        </w:rPr>
        <w:t xml:space="preserve">and Products </w:t>
      </w:r>
      <w:r w:rsidR="00521091" w:rsidRPr="00CB6382">
        <w:rPr>
          <w:rFonts w:ascii="Georgia" w:hAnsi="Georgia" w:cs="Arial"/>
          <w:lang w:eastAsia="en-GB"/>
        </w:rPr>
        <w:t>comply</w:t>
      </w:r>
      <w:r w:rsidRPr="00CB6382">
        <w:rPr>
          <w:rFonts w:ascii="Georgia" w:hAnsi="Georgia" w:cs="Arial"/>
          <w:lang w:eastAsia="en-GB"/>
        </w:rPr>
        <w:t xml:space="preserve"> with and meet all the requirements of:</w:t>
      </w:r>
    </w:p>
    <w:p w14:paraId="2E14D3DC" w14:textId="77777777" w:rsidR="00AB5EBA" w:rsidRPr="00CB6382" w:rsidRDefault="00AB5EBA" w:rsidP="00B77581">
      <w:pPr>
        <w:widowControl w:val="0"/>
        <w:numPr>
          <w:ilvl w:val="2"/>
          <w:numId w:val="7"/>
        </w:numPr>
        <w:tabs>
          <w:tab w:val="clear" w:pos="1702"/>
          <w:tab w:val="left" w:pos="1701"/>
        </w:tabs>
        <w:spacing w:after="240"/>
        <w:ind w:left="851" w:hanging="1"/>
        <w:outlineLvl w:val="3"/>
        <w:rPr>
          <w:rFonts w:ascii="Georgia" w:hAnsi="Georgia" w:cs="Arial"/>
          <w:lang w:eastAsia="en-GB"/>
        </w:rPr>
      </w:pPr>
      <w:r w:rsidRPr="00CB6382">
        <w:rPr>
          <w:rFonts w:ascii="Georgia" w:hAnsi="Georgia" w:cs="Arial"/>
          <w:lang w:eastAsia="en-GB"/>
        </w:rPr>
        <w:t xml:space="preserve">this Contract; </w:t>
      </w:r>
    </w:p>
    <w:p w14:paraId="70106E91" w14:textId="0A759271" w:rsidR="0014001D" w:rsidRPr="00CB6382" w:rsidRDefault="0014001D" w:rsidP="00B77581">
      <w:pPr>
        <w:widowControl w:val="0"/>
        <w:numPr>
          <w:ilvl w:val="2"/>
          <w:numId w:val="7"/>
        </w:numPr>
        <w:tabs>
          <w:tab w:val="clear" w:pos="1702"/>
          <w:tab w:val="left" w:pos="1701"/>
        </w:tabs>
        <w:spacing w:after="240"/>
        <w:ind w:left="851" w:hanging="1"/>
        <w:outlineLvl w:val="3"/>
        <w:rPr>
          <w:rFonts w:ascii="Georgia" w:hAnsi="Georgia" w:cs="Arial"/>
          <w:lang w:eastAsia="en-GB"/>
        </w:rPr>
      </w:pPr>
      <w:r w:rsidRPr="00CB6382">
        <w:rPr>
          <w:rFonts w:ascii="Georgia" w:hAnsi="Georgia" w:cs="Arial"/>
          <w:lang w:eastAsia="en-GB"/>
        </w:rPr>
        <w:t xml:space="preserve">the </w:t>
      </w:r>
      <w:r w:rsidR="00DA489B" w:rsidRPr="00CB6382">
        <w:rPr>
          <w:rFonts w:ascii="Georgia" w:hAnsi="Georgia" w:cs="Arial"/>
          <w:lang w:eastAsia="en-GB"/>
        </w:rPr>
        <w:t>Collaboration</w:t>
      </w:r>
      <w:r w:rsidRPr="00CB6382">
        <w:rPr>
          <w:rFonts w:ascii="Georgia" w:hAnsi="Georgia" w:cs="Arial"/>
          <w:lang w:eastAsia="en-GB"/>
        </w:rPr>
        <w:t xml:space="preserve"> Agreement;</w:t>
      </w:r>
    </w:p>
    <w:p w14:paraId="416EB41A" w14:textId="77777777" w:rsidR="00AB5EBA" w:rsidRPr="00CB6382" w:rsidRDefault="00AB5EBA" w:rsidP="00B77581">
      <w:pPr>
        <w:widowControl w:val="0"/>
        <w:numPr>
          <w:ilvl w:val="2"/>
          <w:numId w:val="7"/>
        </w:numPr>
        <w:tabs>
          <w:tab w:val="clear" w:pos="1702"/>
          <w:tab w:val="left" w:pos="1701"/>
        </w:tabs>
        <w:spacing w:after="240"/>
        <w:ind w:left="851" w:hanging="1"/>
        <w:outlineLvl w:val="3"/>
        <w:rPr>
          <w:rFonts w:ascii="Georgia" w:hAnsi="Georgia" w:cs="Arial"/>
          <w:lang w:eastAsia="en-GB"/>
        </w:rPr>
      </w:pPr>
      <w:r w:rsidRPr="00CB6382">
        <w:rPr>
          <w:rFonts w:ascii="Georgia" w:hAnsi="Georgia" w:cs="Arial"/>
          <w:lang w:eastAsia="en-GB"/>
        </w:rPr>
        <w:t xml:space="preserve">the </w:t>
      </w:r>
      <w:r w:rsidR="003B0CE2" w:rsidRPr="00CB6382">
        <w:rPr>
          <w:rFonts w:ascii="Georgia" w:hAnsi="Georgia" w:cs="Arial"/>
          <w:lang w:eastAsia="en-GB"/>
        </w:rPr>
        <w:t>Specification</w:t>
      </w:r>
      <w:r w:rsidRPr="00CB6382">
        <w:rPr>
          <w:rFonts w:ascii="Georgia" w:hAnsi="Georgia" w:cs="Arial"/>
          <w:lang w:eastAsia="en-GB"/>
        </w:rPr>
        <w:t>;</w:t>
      </w:r>
    </w:p>
    <w:p w14:paraId="4F001400" w14:textId="77777777" w:rsidR="005E49E0" w:rsidRPr="00CB6382" w:rsidRDefault="00FC5C9D" w:rsidP="00C612BD">
      <w:pPr>
        <w:widowControl w:val="0"/>
        <w:numPr>
          <w:ilvl w:val="2"/>
          <w:numId w:val="7"/>
        </w:numPr>
        <w:tabs>
          <w:tab w:val="clear" w:pos="1702"/>
        </w:tabs>
        <w:spacing w:after="240"/>
        <w:ind w:hanging="851"/>
        <w:outlineLvl w:val="3"/>
        <w:rPr>
          <w:rFonts w:ascii="Georgia" w:hAnsi="Georgia" w:cs="Arial"/>
          <w:lang w:eastAsia="en-GB"/>
        </w:rPr>
      </w:pPr>
      <w:r w:rsidRPr="00CB6382">
        <w:rPr>
          <w:rFonts w:ascii="Georgia" w:hAnsi="Georgia" w:cs="Arial"/>
          <w:lang w:eastAsia="en-GB"/>
        </w:rPr>
        <w:t>Good Industry Practice;</w:t>
      </w:r>
    </w:p>
    <w:p w14:paraId="510C1393" w14:textId="77777777" w:rsidR="005E49E0" w:rsidRPr="00CB6382" w:rsidRDefault="005E49E0" w:rsidP="00C612BD">
      <w:pPr>
        <w:widowControl w:val="0"/>
        <w:numPr>
          <w:ilvl w:val="2"/>
          <w:numId w:val="7"/>
        </w:numPr>
        <w:tabs>
          <w:tab w:val="clear" w:pos="1702"/>
        </w:tabs>
        <w:spacing w:after="240"/>
        <w:ind w:hanging="851"/>
        <w:outlineLvl w:val="3"/>
        <w:rPr>
          <w:rFonts w:ascii="Georgia" w:hAnsi="Georgia" w:cs="Arial"/>
          <w:lang w:eastAsia="en-GB"/>
        </w:rPr>
      </w:pPr>
      <w:r w:rsidRPr="00CB6382">
        <w:rPr>
          <w:rFonts w:ascii="Georgia" w:hAnsi="Georgia" w:cs="Arial"/>
          <w:lang w:eastAsia="en-GB"/>
        </w:rPr>
        <w:t>all Authority Policies; and</w:t>
      </w:r>
    </w:p>
    <w:p w14:paraId="5757C47E" w14:textId="77777777" w:rsidR="005E49E0" w:rsidRPr="00CB6382" w:rsidRDefault="001079B1" w:rsidP="00C612BD">
      <w:pPr>
        <w:widowControl w:val="0"/>
        <w:numPr>
          <w:ilvl w:val="2"/>
          <w:numId w:val="7"/>
        </w:numPr>
        <w:tabs>
          <w:tab w:val="clear" w:pos="1702"/>
        </w:tabs>
        <w:spacing w:after="240"/>
        <w:ind w:hanging="851"/>
        <w:outlineLvl w:val="3"/>
        <w:rPr>
          <w:rFonts w:ascii="Georgia" w:hAnsi="Georgia" w:cs="Arial"/>
          <w:lang w:eastAsia="en-GB"/>
        </w:rPr>
      </w:pPr>
      <w:r w:rsidRPr="00CB6382">
        <w:rPr>
          <w:rFonts w:ascii="Georgia" w:hAnsi="Georgia" w:cs="Arial"/>
          <w:lang w:eastAsia="en-GB"/>
        </w:rPr>
        <w:t>all applicable Legislation.</w:t>
      </w:r>
    </w:p>
    <w:p w14:paraId="5D1A0AA9" w14:textId="77777777" w:rsidR="002A7504" w:rsidRPr="00CB6382" w:rsidRDefault="002A7504" w:rsidP="00326FB8">
      <w:pPr>
        <w:widowControl w:val="0"/>
        <w:numPr>
          <w:ilvl w:val="1"/>
          <w:numId w:val="7"/>
        </w:numPr>
        <w:spacing w:after="240"/>
        <w:outlineLvl w:val="2"/>
        <w:rPr>
          <w:rFonts w:ascii="Georgia" w:hAnsi="Georgia" w:cs="Arial"/>
          <w:lang w:eastAsia="en-GB"/>
        </w:rPr>
      </w:pPr>
      <w:r w:rsidRPr="00CB6382">
        <w:rPr>
          <w:rFonts w:ascii="Georgia" w:hAnsi="Georgia" w:cs="Arial"/>
          <w:lang w:eastAsia="en-GB"/>
        </w:rPr>
        <w:t xml:space="preserve">The Contractor shall at all times ensure that </w:t>
      </w:r>
      <w:r w:rsidR="00B64DEC" w:rsidRPr="00CB6382">
        <w:rPr>
          <w:rFonts w:ascii="Georgia" w:hAnsi="Georgia" w:cs="Arial"/>
          <w:lang w:eastAsia="en-GB"/>
        </w:rPr>
        <w:t>the Products and S</w:t>
      </w:r>
      <w:r w:rsidRPr="00CB6382">
        <w:rPr>
          <w:rFonts w:ascii="Georgia" w:hAnsi="Georgia" w:cs="Arial"/>
          <w:lang w:eastAsia="en-GB"/>
        </w:rPr>
        <w:t xml:space="preserve">ervices </w:t>
      </w:r>
      <w:r w:rsidR="00B64DEC" w:rsidRPr="00CB6382">
        <w:rPr>
          <w:rFonts w:ascii="Georgia" w:hAnsi="Georgia" w:cs="Arial"/>
          <w:lang w:eastAsia="en-GB"/>
        </w:rPr>
        <w:t>do</w:t>
      </w:r>
      <w:r w:rsidRPr="00CB6382">
        <w:rPr>
          <w:rFonts w:ascii="Georgia" w:hAnsi="Georgia" w:cs="Arial"/>
          <w:lang w:eastAsia="en-GB"/>
        </w:rPr>
        <w:t xml:space="preserve"> not cause, contribute to or otherwise give rise to any breach by the Authority or any Related Organisation of any of its duties or the exercise of its powers under the </w:t>
      </w:r>
      <w:r w:rsidR="008D63C4" w:rsidRPr="00CB6382">
        <w:rPr>
          <w:rFonts w:ascii="Georgia" w:hAnsi="Georgia" w:cs="Arial"/>
          <w:lang w:eastAsia="en-GB"/>
        </w:rPr>
        <w:t xml:space="preserve">Criminal Justice Act 1991, </w:t>
      </w:r>
      <w:r w:rsidR="00932095" w:rsidRPr="00CB6382">
        <w:rPr>
          <w:rFonts w:ascii="Georgia" w:hAnsi="Georgia" w:cs="Arial"/>
          <w:lang w:eastAsia="en-GB"/>
        </w:rPr>
        <w:t xml:space="preserve">the </w:t>
      </w:r>
      <w:r w:rsidR="008D63C4" w:rsidRPr="00CB6382">
        <w:rPr>
          <w:rFonts w:ascii="Georgia" w:hAnsi="Georgia" w:cs="Arial"/>
          <w:lang w:eastAsia="en-GB"/>
        </w:rPr>
        <w:t>Powers of Criminal Courts (Sentencing) Act 2000</w:t>
      </w:r>
      <w:r w:rsidR="003B0CE2" w:rsidRPr="00CB6382">
        <w:rPr>
          <w:rFonts w:ascii="Georgia" w:hAnsi="Georgia" w:cs="Arial"/>
          <w:lang w:eastAsia="en-GB"/>
        </w:rPr>
        <w:t>,</w:t>
      </w:r>
      <w:r w:rsidR="00B64DEC" w:rsidRPr="00CB6382">
        <w:rPr>
          <w:rFonts w:ascii="Georgia" w:hAnsi="Georgia" w:cs="Arial"/>
          <w:lang w:eastAsia="en-GB"/>
        </w:rPr>
        <w:t xml:space="preserve"> Criminal Justice and Courts Act 2000,</w:t>
      </w:r>
      <w:r w:rsidR="008D63C4" w:rsidRPr="00CB6382">
        <w:rPr>
          <w:rFonts w:ascii="Georgia" w:hAnsi="Georgia" w:cs="Arial"/>
          <w:lang w:eastAsia="en-GB"/>
        </w:rPr>
        <w:t xml:space="preserve"> </w:t>
      </w:r>
      <w:r w:rsidR="002B78F5" w:rsidRPr="00CB6382">
        <w:rPr>
          <w:rFonts w:ascii="Georgia" w:hAnsi="Georgia" w:cs="Arial"/>
          <w:lang w:eastAsia="en-GB"/>
        </w:rPr>
        <w:t xml:space="preserve">the </w:t>
      </w:r>
      <w:r w:rsidRPr="00CB6382">
        <w:rPr>
          <w:rFonts w:ascii="Georgia" w:hAnsi="Georgia" w:cs="Arial"/>
          <w:lang w:eastAsia="en-GB"/>
        </w:rPr>
        <w:t>Criminal Justice Act 2003</w:t>
      </w:r>
      <w:r w:rsidR="00B64DEC" w:rsidRPr="00CB6382">
        <w:rPr>
          <w:rFonts w:ascii="Georgia" w:hAnsi="Georgia" w:cs="Arial"/>
          <w:lang w:eastAsia="en-GB"/>
        </w:rPr>
        <w:t xml:space="preserve">, </w:t>
      </w:r>
      <w:r w:rsidR="003B0CE2" w:rsidRPr="00CB6382">
        <w:rPr>
          <w:rFonts w:ascii="Georgia" w:hAnsi="Georgia" w:cs="Arial"/>
          <w:lang w:eastAsia="en-GB"/>
        </w:rPr>
        <w:t>the Legal Aid</w:t>
      </w:r>
      <w:r w:rsidR="00B64DEC" w:rsidRPr="00CB6382">
        <w:rPr>
          <w:rFonts w:ascii="Georgia" w:hAnsi="Georgia" w:cs="Arial"/>
          <w:lang w:eastAsia="en-GB"/>
        </w:rPr>
        <w:t>,</w:t>
      </w:r>
      <w:r w:rsidR="003B0CE2" w:rsidRPr="00CB6382">
        <w:rPr>
          <w:rFonts w:ascii="Georgia" w:hAnsi="Georgia" w:cs="Arial"/>
          <w:lang w:eastAsia="en-GB"/>
        </w:rPr>
        <w:t xml:space="preserve"> Sentencing and Punishment of Offenders Act 2012</w:t>
      </w:r>
      <w:r w:rsidR="00B64DEC" w:rsidRPr="00CB6382">
        <w:rPr>
          <w:rFonts w:ascii="Georgia" w:hAnsi="Georgia" w:cs="Arial"/>
          <w:lang w:eastAsia="en-GB"/>
        </w:rPr>
        <w:t>, the Crime and Courts Act 2013, the Offender Rehabilitation Act 2014 and other relevant criminal justice legislation</w:t>
      </w:r>
      <w:r w:rsidRPr="00CB6382">
        <w:rPr>
          <w:rFonts w:ascii="Georgia" w:hAnsi="Georgia" w:cs="Arial"/>
          <w:lang w:eastAsia="en-GB"/>
        </w:rPr>
        <w:t>.</w:t>
      </w:r>
    </w:p>
    <w:p w14:paraId="4B17DD05" w14:textId="7C181D69" w:rsidR="003964D0" w:rsidRPr="00CB6382" w:rsidRDefault="003964D0" w:rsidP="003964D0">
      <w:pPr>
        <w:widowControl w:val="0"/>
        <w:numPr>
          <w:ilvl w:val="1"/>
          <w:numId w:val="7"/>
        </w:numPr>
        <w:spacing w:after="240"/>
        <w:outlineLvl w:val="2"/>
        <w:rPr>
          <w:rFonts w:ascii="Georgia" w:hAnsi="Georgia" w:cs="Arial"/>
          <w:lang w:eastAsia="en-GB"/>
        </w:rPr>
      </w:pPr>
      <w:bookmarkStart w:id="131" w:name="_Toc340181424"/>
      <w:bookmarkStart w:id="132" w:name="_Toc340181551"/>
      <w:r w:rsidRPr="00CB6382">
        <w:rPr>
          <w:rFonts w:ascii="Georgia" w:hAnsi="Georgia" w:cs="Arial"/>
          <w:bCs/>
          <w:iCs/>
          <w:lang w:eastAsia="en-GB"/>
        </w:rPr>
        <w:lastRenderedPageBreak/>
        <w:t>The Contractor shall perform the Services</w:t>
      </w:r>
      <w:bookmarkEnd w:id="131"/>
      <w:bookmarkEnd w:id="132"/>
      <w:r w:rsidRPr="00CB6382">
        <w:rPr>
          <w:rFonts w:ascii="Georgia" w:hAnsi="Georgia" w:cs="Arial"/>
          <w:bCs/>
          <w:iCs/>
          <w:lang w:eastAsia="en-GB"/>
        </w:rPr>
        <w:t xml:space="preserve"> </w:t>
      </w:r>
      <w:r w:rsidR="00B64DEC" w:rsidRPr="00CB6382">
        <w:rPr>
          <w:rFonts w:ascii="Georgia" w:hAnsi="Georgia" w:cs="Arial"/>
          <w:bCs/>
          <w:iCs/>
          <w:lang w:eastAsia="en-GB"/>
        </w:rPr>
        <w:t xml:space="preserve">and provide the Products </w:t>
      </w:r>
      <w:r w:rsidRPr="00CB6382">
        <w:rPr>
          <w:rFonts w:ascii="Georgia" w:hAnsi="Georgia" w:cs="Arial"/>
          <w:bCs/>
          <w:iCs/>
          <w:lang w:eastAsia="en-GB"/>
        </w:rPr>
        <w:t>in co</w:t>
      </w:r>
      <w:r w:rsidR="00B102EC" w:rsidRPr="00CB6382">
        <w:rPr>
          <w:rFonts w:ascii="Georgia" w:hAnsi="Georgia" w:cs="Arial"/>
          <w:bCs/>
          <w:iCs/>
          <w:lang w:eastAsia="en-GB"/>
        </w:rPr>
        <w:t>-</w:t>
      </w:r>
      <w:r w:rsidRPr="00CB6382">
        <w:rPr>
          <w:rFonts w:ascii="Georgia" w:hAnsi="Georgia" w:cs="Arial"/>
          <w:bCs/>
          <w:iCs/>
          <w:lang w:eastAsia="en-GB"/>
        </w:rPr>
        <w:t xml:space="preserve">operation with the other EM </w:t>
      </w:r>
      <w:r w:rsidRPr="00CB6382">
        <w:rPr>
          <w:rFonts w:ascii="Georgia" w:hAnsi="Georgia" w:cs="Arial"/>
          <w:lang w:eastAsia="en-GB"/>
        </w:rPr>
        <w:t>Contractors</w:t>
      </w:r>
      <w:r w:rsidR="00DA489B" w:rsidRPr="00CB6382">
        <w:rPr>
          <w:rFonts w:ascii="Georgia" w:hAnsi="Georgia" w:cs="Arial"/>
          <w:lang w:eastAsia="en-GB"/>
        </w:rPr>
        <w:t xml:space="preserve"> </w:t>
      </w:r>
      <w:r w:rsidRPr="00CB6382">
        <w:rPr>
          <w:rFonts w:ascii="Georgia" w:hAnsi="Georgia" w:cs="Arial"/>
          <w:lang w:eastAsia="en-GB"/>
        </w:rPr>
        <w:t>and the Authority.</w:t>
      </w:r>
    </w:p>
    <w:p w14:paraId="6D86EAAC" w14:textId="77777777" w:rsidR="00665BC0" w:rsidRPr="00CB6382" w:rsidRDefault="00665BC0" w:rsidP="00665BC0">
      <w:pPr>
        <w:widowControl w:val="0"/>
        <w:numPr>
          <w:ilvl w:val="1"/>
          <w:numId w:val="7"/>
        </w:numPr>
        <w:spacing w:after="240"/>
        <w:outlineLvl w:val="2"/>
        <w:rPr>
          <w:rFonts w:ascii="Georgia" w:hAnsi="Georgia" w:cs="Arial"/>
          <w:lang w:eastAsia="en-GB"/>
        </w:rPr>
      </w:pPr>
      <w:r w:rsidRPr="00CB6382">
        <w:rPr>
          <w:rFonts w:ascii="Georgia" w:hAnsi="Georgia" w:cs="Arial"/>
          <w:lang w:eastAsia="en-GB"/>
        </w:rPr>
        <w:t xml:space="preserve">The Contractor acknowledges and agrees that in making this Contract, the Authority has complied with its duty under Section 149 of the Equality Act 2010 in particular as it relates to female offenders </w:t>
      </w:r>
      <w:r w:rsidR="00B64DEC" w:rsidRPr="00CB6382">
        <w:rPr>
          <w:rFonts w:ascii="Georgia" w:hAnsi="Georgia" w:cs="Arial"/>
          <w:lang w:eastAsia="en-GB"/>
        </w:rPr>
        <w:t>pursuant to section 3(6A) of the Offender Management Act 2007</w:t>
      </w:r>
      <w:r w:rsidRPr="00CB6382">
        <w:rPr>
          <w:rFonts w:ascii="Georgia" w:hAnsi="Georgia" w:cs="Arial"/>
          <w:lang w:eastAsia="en-GB"/>
        </w:rPr>
        <w:t>.</w:t>
      </w:r>
      <w:r w:rsidR="0047034E" w:rsidRPr="00CB6382">
        <w:rPr>
          <w:rFonts w:ascii="Georgia" w:hAnsi="Georgia" w:cs="Arial"/>
          <w:lang w:eastAsia="en-GB"/>
        </w:rPr>
        <w:t xml:space="preserve"> </w:t>
      </w:r>
    </w:p>
    <w:p w14:paraId="6BE5AADD" w14:textId="77777777" w:rsidR="00C47E11" w:rsidRPr="00CB6382" w:rsidRDefault="00C47E11" w:rsidP="00326FB8">
      <w:pPr>
        <w:pStyle w:val="MOJStyle"/>
        <w:spacing w:before="0" w:after="240" w:line="240" w:lineRule="auto"/>
        <w:rPr>
          <w:rFonts w:ascii="Georgia" w:hAnsi="Georgia"/>
          <w:b/>
          <w:caps/>
        </w:rPr>
      </w:pPr>
      <w:bookmarkStart w:id="133" w:name="_Toc498018115"/>
      <w:r w:rsidRPr="00CB6382">
        <w:rPr>
          <w:rFonts w:ascii="Georgia" w:hAnsi="Georgia"/>
          <w:b/>
          <w:caps/>
        </w:rPr>
        <w:t>Consents</w:t>
      </w:r>
      <w:bookmarkEnd w:id="133"/>
    </w:p>
    <w:p w14:paraId="64D8CD27" w14:textId="41C73284" w:rsidR="00C47E11" w:rsidRPr="00CB6382" w:rsidRDefault="00C47E11" w:rsidP="00326FB8">
      <w:pPr>
        <w:widowControl w:val="0"/>
        <w:spacing w:after="240"/>
        <w:ind w:left="880"/>
        <w:outlineLvl w:val="0"/>
        <w:rPr>
          <w:rFonts w:ascii="Georgia" w:hAnsi="Georgia" w:cs="Arial"/>
          <w:lang w:eastAsia="en-GB"/>
        </w:rPr>
      </w:pPr>
      <w:r w:rsidRPr="00CB6382">
        <w:rPr>
          <w:rFonts w:ascii="Georgia" w:hAnsi="Georgia" w:cs="Arial"/>
          <w:lang w:eastAsia="en-GB"/>
        </w:rPr>
        <w:t xml:space="preserve">The Contractor shall obtain and maintain in force for the </w:t>
      </w:r>
      <w:r w:rsidR="0047034E" w:rsidRPr="00CB6382">
        <w:rPr>
          <w:rFonts w:ascii="Georgia" w:hAnsi="Georgia" w:cs="Arial"/>
          <w:lang w:eastAsia="en-GB"/>
        </w:rPr>
        <w:t>Contract</w:t>
      </w:r>
      <w:r w:rsidRPr="00CB6382">
        <w:rPr>
          <w:rFonts w:ascii="Georgia" w:hAnsi="Georgia" w:cs="Arial"/>
          <w:lang w:eastAsia="en-GB"/>
        </w:rPr>
        <w:t xml:space="preserve"> Period all </w:t>
      </w:r>
      <w:r w:rsidR="00372E2A" w:rsidRPr="00CB6382">
        <w:rPr>
          <w:rFonts w:ascii="Georgia" w:hAnsi="Georgia" w:cs="Arial"/>
          <w:lang w:eastAsia="en-GB"/>
        </w:rPr>
        <w:t>c</w:t>
      </w:r>
      <w:r w:rsidRPr="00CB6382">
        <w:rPr>
          <w:rFonts w:ascii="Georgia" w:hAnsi="Georgia" w:cs="Arial"/>
          <w:lang w:eastAsia="en-GB"/>
        </w:rPr>
        <w:t xml:space="preserve">onsents </w:t>
      </w:r>
      <w:r w:rsidR="00372E2A" w:rsidRPr="00CB6382">
        <w:rPr>
          <w:rFonts w:ascii="Georgia" w:hAnsi="Georgia"/>
        </w:rPr>
        <w:t xml:space="preserve">and authorisations (and do all that is needed to maintain them in full force and effect) under any law or regulation of its jurisdiction of incorporation to enable it to perform its obligations under this Contract and </w:t>
      </w:r>
      <w:r w:rsidRPr="00CB6382">
        <w:rPr>
          <w:rFonts w:ascii="Georgia" w:hAnsi="Georgia" w:cs="Arial"/>
          <w:lang w:eastAsia="en-GB"/>
        </w:rPr>
        <w:t>needed to supply the Products</w:t>
      </w:r>
      <w:r w:rsidR="003B0CE2" w:rsidRPr="00CB6382">
        <w:rPr>
          <w:rFonts w:ascii="Georgia" w:hAnsi="Georgia" w:cs="Arial"/>
          <w:lang w:eastAsia="en-GB"/>
        </w:rPr>
        <w:t xml:space="preserve"> and provide the Services</w:t>
      </w:r>
      <w:r w:rsidRPr="00CB6382">
        <w:rPr>
          <w:rFonts w:ascii="Georgia" w:hAnsi="Georgia" w:cs="Arial"/>
          <w:lang w:eastAsia="en-GB"/>
        </w:rPr>
        <w:t xml:space="preserve"> in accordance with the terms of this Contract.</w:t>
      </w:r>
    </w:p>
    <w:p w14:paraId="6C434E85" w14:textId="77777777" w:rsidR="00DA3E5E" w:rsidRPr="00CB6382" w:rsidRDefault="00DA3E5E" w:rsidP="00326FB8">
      <w:pPr>
        <w:pStyle w:val="MOJStyle"/>
        <w:spacing w:before="0" w:after="240" w:line="240" w:lineRule="auto"/>
        <w:rPr>
          <w:rFonts w:ascii="Georgia" w:hAnsi="Georgia"/>
          <w:b/>
          <w:caps/>
        </w:rPr>
      </w:pPr>
      <w:bookmarkStart w:id="134" w:name="_Toc498018116"/>
      <w:r w:rsidRPr="00CB6382">
        <w:rPr>
          <w:rFonts w:ascii="Georgia" w:hAnsi="Georgia"/>
          <w:b/>
          <w:caps/>
        </w:rPr>
        <w:t>Pilots</w:t>
      </w:r>
      <w:bookmarkEnd w:id="134"/>
    </w:p>
    <w:p w14:paraId="6D284018" w14:textId="25560863" w:rsidR="00DA3E5E" w:rsidRPr="00CB6382" w:rsidRDefault="00DA3E5E" w:rsidP="00326FB8">
      <w:pPr>
        <w:widowControl w:val="0"/>
        <w:numPr>
          <w:ilvl w:val="1"/>
          <w:numId w:val="7"/>
        </w:numPr>
        <w:spacing w:after="240"/>
        <w:outlineLvl w:val="2"/>
        <w:rPr>
          <w:rFonts w:ascii="Georgia" w:hAnsi="Georgia" w:cs="Arial"/>
          <w:bCs/>
          <w:lang w:eastAsia="en-GB"/>
        </w:rPr>
      </w:pPr>
      <w:r w:rsidRPr="00CB6382">
        <w:rPr>
          <w:rFonts w:ascii="Georgia" w:hAnsi="Georgia" w:cs="Arial"/>
          <w:bCs/>
          <w:lang w:eastAsia="en-GB"/>
        </w:rPr>
        <w:t xml:space="preserve">The </w:t>
      </w:r>
      <w:r w:rsidRPr="00CB6382">
        <w:rPr>
          <w:rFonts w:ascii="Georgia" w:hAnsi="Georgia" w:cs="Arial"/>
          <w:lang w:eastAsia="en-GB"/>
        </w:rPr>
        <w:t>Contractor</w:t>
      </w:r>
      <w:r w:rsidRPr="00CB6382">
        <w:rPr>
          <w:rFonts w:ascii="Georgia" w:hAnsi="Georgia" w:cs="Arial"/>
          <w:bCs/>
          <w:lang w:eastAsia="en-GB"/>
        </w:rPr>
        <w:t xml:space="preserve"> will participate in any pilo</w:t>
      </w:r>
      <w:r w:rsidR="00312C82" w:rsidRPr="00CB6382">
        <w:rPr>
          <w:rFonts w:ascii="Georgia" w:hAnsi="Georgia" w:cs="Arial"/>
          <w:bCs/>
          <w:lang w:eastAsia="en-GB"/>
        </w:rPr>
        <w:t>t in connection with</w:t>
      </w:r>
      <w:r w:rsidR="00432EBE" w:rsidRPr="00CB6382">
        <w:rPr>
          <w:rFonts w:ascii="Georgia" w:hAnsi="Georgia" w:cs="Arial"/>
          <w:bCs/>
          <w:lang w:eastAsia="en-GB"/>
        </w:rPr>
        <w:t xml:space="preserve"> the EM Services </w:t>
      </w:r>
      <w:r w:rsidR="00815F97" w:rsidRPr="00CB6382">
        <w:rPr>
          <w:rFonts w:ascii="Georgia" w:hAnsi="Georgia" w:cs="Arial"/>
          <w:bCs/>
          <w:lang w:eastAsia="en-GB"/>
        </w:rPr>
        <w:t>that includes</w:t>
      </w:r>
      <w:r w:rsidR="00312C82" w:rsidRPr="00CB6382">
        <w:rPr>
          <w:rFonts w:ascii="Georgia" w:hAnsi="Georgia" w:cs="Arial"/>
          <w:bCs/>
          <w:lang w:eastAsia="en-GB"/>
        </w:rPr>
        <w:t xml:space="preserve"> the </w:t>
      </w:r>
      <w:r w:rsidR="00ED6865" w:rsidRPr="00CB6382">
        <w:rPr>
          <w:rFonts w:ascii="Georgia" w:hAnsi="Georgia" w:cs="Arial"/>
          <w:bCs/>
          <w:lang w:eastAsia="en-GB"/>
        </w:rPr>
        <w:t>Products and</w:t>
      </w:r>
      <w:r w:rsidR="00432EBE" w:rsidRPr="00CB6382">
        <w:rPr>
          <w:rFonts w:ascii="Georgia" w:hAnsi="Georgia" w:cs="Arial"/>
          <w:bCs/>
          <w:lang w:eastAsia="en-GB"/>
        </w:rPr>
        <w:t>/or</w:t>
      </w:r>
      <w:r w:rsidR="00ED6865" w:rsidRPr="00CB6382">
        <w:rPr>
          <w:rFonts w:ascii="Georgia" w:hAnsi="Georgia" w:cs="Arial"/>
          <w:bCs/>
          <w:lang w:eastAsia="en-GB"/>
        </w:rPr>
        <w:t xml:space="preserve"> </w:t>
      </w:r>
      <w:r w:rsidR="00312C82" w:rsidRPr="00CB6382">
        <w:rPr>
          <w:rFonts w:ascii="Georgia" w:hAnsi="Georgia" w:cs="Arial"/>
          <w:bCs/>
          <w:lang w:eastAsia="en-GB"/>
        </w:rPr>
        <w:t>Services</w:t>
      </w:r>
      <w:r w:rsidR="00E03E6B" w:rsidRPr="00CB6382">
        <w:rPr>
          <w:rFonts w:ascii="Georgia" w:hAnsi="Georgia" w:cs="Arial"/>
          <w:bCs/>
          <w:lang w:eastAsia="en-GB"/>
        </w:rPr>
        <w:t xml:space="preserve"> requested by the Authority</w:t>
      </w:r>
      <w:r w:rsidR="000938F1" w:rsidRPr="00CB6382">
        <w:rPr>
          <w:rFonts w:ascii="Georgia" w:hAnsi="Georgia" w:cs="Arial"/>
          <w:bCs/>
          <w:lang w:eastAsia="en-GB"/>
        </w:rPr>
        <w:t xml:space="preserve"> or any Related Organisation</w:t>
      </w:r>
      <w:r w:rsidRPr="00CB6382">
        <w:rPr>
          <w:rFonts w:ascii="Georgia" w:hAnsi="Georgia" w:cs="Arial"/>
          <w:bCs/>
          <w:lang w:eastAsia="en-GB"/>
        </w:rPr>
        <w:t xml:space="preserve">.  </w:t>
      </w:r>
    </w:p>
    <w:p w14:paraId="3C2FDB9E" w14:textId="708C8585" w:rsidR="000938F1" w:rsidRPr="00CB6382" w:rsidRDefault="000938F1" w:rsidP="00326FB8">
      <w:pPr>
        <w:widowControl w:val="0"/>
        <w:numPr>
          <w:ilvl w:val="1"/>
          <w:numId w:val="7"/>
        </w:numPr>
        <w:spacing w:after="240"/>
        <w:outlineLvl w:val="2"/>
        <w:rPr>
          <w:rFonts w:ascii="Georgia" w:hAnsi="Georgia" w:cs="Arial"/>
          <w:bCs/>
          <w:lang w:eastAsia="en-GB"/>
        </w:rPr>
      </w:pPr>
      <w:r w:rsidRPr="00CB6382">
        <w:rPr>
          <w:rFonts w:ascii="Georgia" w:hAnsi="Georgia" w:cs="Arial"/>
          <w:bCs/>
          <w:lang w:eastAsia="en-GB"/>
        </w:rPr>
        <w:t>The Contractor shall notify the Authority where any Related Organisation makes any enquiry or request directly to the Contractor for a pilot in connection with the</w:t>
      </w:r>
      <w:r w:rsidR="00432EBE" w:rsidRPr="00CB6382">
        <w:rPr>
          <w:rFonts w:ascii="Georgia" w:hAnsi="Georgia" w:cs="Arial"/>
          <w:bCs/>
          <w:lang w:eastAsia="en-GB"/>
        </w:rPr>
        <w:t xml:space="preserve"> EM Services</w:t>
      </w:r>
      <w:r w:rsidRPr="00CB6382">
        <w:rPr>
          <w:rFonts w:ascii="Georgia" w:hAnsi="Georgia" w:cs="Arial"/>
          <w:bCs/>
          <w:lang w:eastAsia="en-GB"/>
        </w:rPr>
        <w:t xml:space="preserve"> </w:t>
      </w:r>
      <w:r w:rsidR="00815F97" w:rsidRPr="00CB6382">
        <w:rPr>
          <w:rFonts w:ascii="Georgia" w:hAnsi="Georgia" w:cs="Arial"/>
          <w:bCs/>
          <w:lang w:eastAsia="en-GB"/>
        </w:rPr>
        <w:t xml:space="preserve">that includes </w:t>
      </w:r>
      <w:r w:rsidR="00432EBE" w:rsidRPr="00CB6382">
        <w:rPr>
          <w:rFonts w:ascii="Georgia" w:hAnsi="Georgia" w:cs="Arial"/>
          <w:bCs/>
          <w:lang w:eastAsia="en-GB"/>
        </w:rPr>
        <w:t xml:space="preserve">the </w:t>
      </w:r>
      <w:r w:rsidRPr="00CB6382">
        <w:rPr>
          <w:rFonts w:ascii="Georgia" w:hAnsi="Georgia" w:cs="Arial"/>
          <w:bCs/>
          <w:lang w:eastAsia="en-GB"/>
        </w:rPr>
        <w:t>Products and</w:t>
      </w:r>
      <w:r w:rsidR="00432EBE" w:rsidRPr="00CB6382">
        <w:rPr>
          <w:rFonts w:ascii="Georgia" w:hAnsi="Georgia" w:cs="Arial"/>
          <w:bCs/>
          <w:lang w:eastAsia="en-GB"/>
        </w:rPr>
        <w:t>/or</w:t>
      </w:r>
      <w:r w:rsidRPr="00CB6382">
        <w:rPr>
          <w:rFonts w:ascii="Georgia" w:hAnsi="Georgia" w:cs="Arial"/>
          <w:bCs/>
          <w:lang w:eastAsia="en-GB"/>
        </w:rPr>
        <w:t xml:space="preserve"> Services.</w:t>
      </w:r>
    </w:p>
    <w:p w14:paraId="130922D4" w14:textId="2DDFE64C" w:rsidR="00312C82" w:rsidRPr="00CB6382" w:rsidRDefault="00312C82" w:rsidP="00326FB8">
      <w:pPr>
        <w:widowControl w:val="0"/>
        <w:numPr>
          <w:ilvl w:val="1"/>
          <w:numId w:val="7"/>
        </w:numPr>
        <w:spacing w:after="240"/>
        <w:outlineLvl w:val="2"/>
        <w:rPr>
          <w:rFonts w:ascii="Georgia" w:hAnsi="Georgia" w:cs="Arial"/>
          <w:bCs/>
          <w:lang w:eastAsia="en-GB"/>
        </w:rPr>
      </w:pPr>
      <w:r w:rsidRPr="00CB6382">
        <w:rPr>
          <w:rFonts w:ascii="Georgia" w:hAnsi="Georgia" w:cs="Arial"/>
          <w:bCs/>
          <w:lang w:eastAsia="en-GB"/>
        </w:rPr>
        <w:t xml:space="preserve">Any such pilot shall be agreed between the Authority and the </w:t>
      </w:r>
      <w:r w:rsidR="00D501F2" w:rsidRPr="00CB6382">
        <w:rPr>
          <w:rFonts w:ascii="Georgia" w:hAnsi="Georgia" w:cs="Arial"/>
          <w:bCs/>
          <w:lang w:eastAsia="en-GB"/>
        </w:rPr>
        <w:t xml:space="preserve">EM </w:t>
      </w:r>
      <w:r w:rsidRPr="00CB6382">
        <w:rPr>
          <w:rFonts w:ascii="Georgia" w:hAnsi="Georgia" w:cs="Arial"/>
          <w:bCs/>
          <w:lang w:eastAsia="en-GB"/>
        </w:rPr>
        <w:t>Contractor</w:t>
      </w:r>
      <w:r w:rsidR="00D501F2" w:rsidRPr="00CB6382">
        <w:rPr>
          <w:rFonts w:ascii="Georgia" w:hAnsi="Georgia" w:cs="Arial"/>
          <w:bCs/>
          <w:lang w:eastAsia="en-GB"/>
        </w:rPr>
        <w:t>s</w:t>
      </w:r>
      <w:r w:rsidRPr="00CB6382">
        <w:rPr>
          <w:rFonts w:ascii="Georgia" w:hAnsi="Georgia" w:cs="Arial"/>
          <w:bCs/>
          <w:lang w:eastAsia="en-GB"/>
        </w:rPr>
        <w:t xml:space="preserve"> through the Integrated Change Procedure</w:t>
      </w:r>
      <w:r w:rsidR="00EA1274" w:rsidRPr="00CB6382">
        <w:rPr>
          <w:rFonts w:ascii="Georgia" w:hAnsi="Georgia" w:cs="Arial"/>
          <w:bCs/>
          <w:lang w:eastAsia="en-GB"/>
        </w:rPr>
        <w:t xml:space="preserve">. </w:t>
      </w:r>
    </w:p>
    <w:p w14:paraId="6089DE1B" w14:textId="77777777" w:rsidR="00374410" w:rsidRPr="00CB6382" w:rsidRDefault="00374410" w:rsidP="00326FB8">
      <w:pPr>
        <w:pStyle w:val="MOJStyle"/>
        <w:spacing w:before="0" w:after="240" w:line="240" w:lineRule="auto"/>
        <w:rPr>
          <w:rFonts w:ascii="Georgia" w:hAnsi="Georgia"/>
          <w:b/>
          <w:caps/>
        </w:rPr>
      </w:pPr>
      <w:bookmarkStart w:id="135" w:name="_Toc498018117"/>
      <w:r w:rsidRPr="00CB6382">
        <w:rPr>
          <w:rFonts w:ascii="Georgia" w:hAnsi="Georgia"/>
          <w:b/>
          <w:caps/>
        </w:rPr>
        <w:t xml:space="preserve">Product </w:t>
      </w:r>
      <w:r w:rsidR="002114D3" w:rsidRPr="00CB6382">
        <w:rPr>
          <w:rFonts w:ascii="Georgia" w:hAnsi="Georgia"/>
          <w:b/>
          <w:caps/>
        </w:rPr>
        <w:t xml:space="preserve">and Services </w:t>
      </w:r>
      <w:r w:rsidRPr="00CB6382">
        <w:rPr>
          <w:rFonts w:ascii="Georgia" w:hAnsi="Georgia"/>
          <w:b/>
          <w:caps/>
        </w:rPr>
        <w:t>improvement</w:t>
      </w:r>
      <w:bookmarkEnd w:id="135"/>
    </w:p>
    <w:p w14:paraId="241A8967" w14:textId="77777777" w:rsidR="00374410" w:rsidRPr="00CB6382" w:rsidRDefault="00374410" w:rsidP="00326FB8">
      <w:pPr>
        <w:widowControl w:val="0"/>
        <w:numPr>
          <w:ilvl w:val="1"/>
          <w:numId w:val="7"/>
        </w:numPr>
        <w:spacing w:after="240"/>
        <w:outlineLvl w:val="2"/>
        <w:rPr>
          <w:rFonts w:ascii="Georgia" w:hAnsi="Georgia" w:cs="Arial"/>
          <w:lang w:eastAsia="en-GB"/>
        </w:rPr>
      </w:pPr>
      <w:bookmarkStart w:id="136" w:name="_Ref328688027"/>
      <w:r w:rsidRPr="00CB6382">
        <w:rPr>
          <w:rFonts w:ascii="Georgia" w:hAnsi="Georgia" w:cs="Arial"/>
          <w:lang w:eastAsia="en-GB"/>
        </w:rPr>
        <w:t>The Contractor shall have an ongoing obligation throughout the Contract</w:t>
      </w:r>
      <w:r w:rsidR="002114D3" w:rsidRPr="00CB6382">
        <w:rPr>
          <w:rFonts w:ascii="Georgia" w:hAnsi="Georgia" w:cs="Arial"/>
          <w:lang w:eastAsia="en-GB"/>
        </w:rPr>
        <w:t xml:space="preserve"> Period</w:t>
      </w:r>
      <w:r w:rsidRPr="00CB6382">
        <w:rPr>
          <w:rFonts w:ascii="Georgia" w:hAnsi="Georgia" w:cs="Arial"/>
          <w:lang w:eastAsia="en-GB"/>
        </w:rPr>
        <w:t xml:space="preserve"> to identify new or potential improvements to the Products (including the associated firmware)</w:t>
      </w:r>
      <w:r w:rsidR="002114D3" w:rsidRPr="00CB6382">
        <w:rPr>
          <w:rFonts w:ascii="Georgia" w:hAnsi="Georgia" w:cs="Arial"/>
          <w:lang w:eastAsia="en-GB"/>
        </w:rPr>
        <w:t xml:space="preserve"> and Services</w:t>
      </w:r>
      <w:r w:rsidRPr="00CB6382">
        <w:rPr>
          <w:rFonts w:ascii="Georgia" w:hAnsi="Georgia" w:cs="Arial"/>
          <w:lang w:eastAsia="en-GB"/>
        </w:rPr>
        <w:t xml:space="preserve"> in accordance with this Clause </w:t>
      </w:r>
      <w:r w:rsidRPr="00CB6382">
        <w:rPr>
          <w:rFonts w:ascii="Georgia" w:hAnsi="Georgia" w:cs="Arial"/>
          <w:lang w:eastAsia="en-GB"/>
        </w:rPr>
        <w:fldChar w:fldCharType="begin"/>
      </w:r>
      <w:r w:rsidRPr="00CB6382">
        <w:rPr>
          <w:rFonts w:ascii="Georgia" w:hAnsi="Georgia" w:cs="Arial"/>
          <w:lang w:eastAsia="en-GB"/>
        </w:rPr>
        <w:instrText xml:space="preserve"> REF _Ref328688027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21.1</w:t>
      </w:r>
      <w:r w:rsidRPr="00CB6382">
        <w:rPr>
          <w:rFonts w:ascii="Georgia" w:hAnsi="Georgia" w:cs="Arial"/>
          <w:lang w:eastAsia="en-GB"/>
        </w:rPr>
        <w:fldChar w:fldCharType="end"/>
      </w:r>
      <w:r w:rsidRPr="00CB6382">
        <w:rPr>
          <w:rFonts w:ascii="Georgia" w:hAnsi="Georgia" w:cs="Arial"/>
          <w:lang w:eastAsia="en-GB"/>
        </w:rPr>
        <w:t>.  As part of this obligation the Contractor shall report to the Integration Board quarterly from the Services Commencement Date on:</w:t>
      </w:r>
      <w:bookmarkEnd w:id="136"/>
    </w:p>
    <w:p w14:paraId="2915F4DC" w14:textId="77777777" w:rsidR="00374410" w:rsidRPr="00CB6382" w:rsidRDefault="00374410"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the emergence of new and evolving relevant technologies which could improve any of the Products</w:t>
      </w:r>
      <w:r w:rsidR="002114D3" w:rsidRPr="00CB6382">
        <w:rPr>
          <w:rFonts w:ascii="Georgia" w:hAnsi="Georgia" w:cs="Arial"/>
          <w:lang w:eastAsia="en-GB"/>
        </w:rPr>
        <w:t xml:space="preserve"> and/or Services</w:t>
      </w:r>
      <w:r w:rsidRPr="00CB6382">
        <w:rPr>
          <w:rFonts w:ascii="Georgia" w:hAnsi="Georgia" w:cs="Arial"/>
          <w:lang w:eastAsia="en-GB"/>
        </w:rPr>
        <w:t xml:space="preserve">, and those technological advances potentially available to the Contractor which the Authority may wish to adopt; </w:t>
      </w:r>
    </w:p>
    <w:p w14:paraId="4A5F577D" w14:textId="77777777" w:rsidR="00374410" w:rsidRPr="00CB6382" w:rsidRDefault="00374410"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 xml:space="preserve">new or potential improvements to </w:t>
      </w:r>
      <w:r w:rsidR="000938F1" w:rsidRPr="00CB6382">
        <w:rPr>
          <w:rFonts w:ascii="Georgia" w:hAnsi="Georgia" w:cs="Arial"/>
          <w:lang w:eastAsia="en-GB"/>
        </w:rPr>
        <w:t xml:space="preserve">hardware (including associated </w:t>
      </w:r>
      <w:r w:rsidRPr="00CB6382">
        <w:rPr>
          <w:rFonts w:ascii="Georgia" w:hAnsi="Georgia" w:cs="Arial"/>
          <w:lang w:eastAsia="en-GB"/>
        </w:rPr>
        <w:t>firmware</w:t>
      </w:r>
      <w:r w:rsidR="000938F1" w:rsidRPr="00CB6382">
        <w:rPr>
          <w:rFonts w:ascii="Georgia" w:hAnsi="Georgia" w:cs="Arial"/>
          <w:lang w:eastAsia="en-GB"/>
        </w:rPr>
        <w:t>) and software</w:t>
      </w:r>
      <w:r w:rsidRPr="00CB6382">
        <w:rPr>
          <w:rFonts w:ascii="Georgia" w:hAnsi="Georgia" w:cs="Arial"/>
          <w:lang w:eastAsia="en-GB"/>
        </w:rPr>
        <w:t xml:space="preserve"> relating to the Products </w:t>
      </w:r>
      <w:r w:rsidR="002114D3" w:rsidRPr="00CB6382">
        <w:rPr>
          <w:rFonts w:ascii="Georgia" w:hAnsi="Georgia" w:cs="Arial"/>
          <w:lang w:eastAsia="en-GB"/>
        </w:rPr>
        <w:t xml:space="preserve">and/or Services </w:t>
      </w:r>
      <w:r w:rsidRPr="00CB6382">
        <w:rPr>
          <w:rFonts w:ascii="Georgia" w:hAnsi="Georgia" w:cs="Arial"/>
          <w:lang w:eastAsia="en-GB"/>
        </w:rPr>
        <w:t xml:space="preserve">and available updates to such </w:t>
      </w:r>
      <w:r w:rsidR="000938F1" w:rsidRPr="00CB6382">
        <w:rPr>
          <w:rFonts w:ascii="Georgia" w:hAnsi="Georgia" w:cs="Arial"/>
          <w:lang w:eastAsia="en-GB"/>
        </w:rPr>
        <w:t>hardware and software</w:t>
      </w:r>
      <w:r w:rsidRPr="00CB6382">
        <w:rPr>
          <w:rFonts w:ascii="Georgia" w:hAnsi="Georgia" w:cs="Arial"/>
          <w:lang w:eastAsia="en-GB"/>
        </w:rPr>
        <w:t>;</w:t>
      </w:r>
    </w:p>
    <w:p w14:paraId="46AC3FC2" w14:textId="77777777" w:rsidR="00374410" w:rsidRPr="00CB6382" w:rsidRDefault="00374410"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new or potential improvements to any of the EM Services including as to design, performance or specification; and/or</w:t>
      </w:r>
    </w:p>
    <w:p w14:paraId="5916DE26" w14:textId="77777777" w:rsidR="00374410" w:rsidRPr="00CB6382" w:rsidRDefault="00374410"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 xml:space="preserve">new or potential improvements to the interfaces or integration of the EM Services which might result in efficiency or productivity gains or in reduction </w:t>
      </w:r>
      <w:r w:rsidRPr="00CB6382">
        <w:rPr>
          <w:rFonts w:ascii="Georgia" w:hAnsi="Georgia" w:cs="Arial"/>
          <w:lang w:eastAsia="en-GB"/>
        </w:rPr>
        <w:lastRenderedPageBreak/>
        <w:t>of operational risk.</w:t>
      </w:r>
    </w:p>
    <w:p w14:paraId="5D554E7D" w14:textId="77777777" w:rsidR="00374410" w:rsidRPr="00CB6382" w:rsidRDefault="0037441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Contractor shall ensure that the information</w:t>
      </w:r>
      <w:r w:rsidR="002114D3" w:rsidRPr="00CB6382">
        <w:rPr>
          <w:rFonts w:ascii="Georgia" w:hAnsi="Georgia" w:cs="Arial"/>
          <w:lang w:eastAsia="en-GB"/>
        </w:rPr>
        <w:t xml:space="preserve"> and supporting documentation</w:t>
      </w:r>
      <w:r w:rsidRPr="00CB6382">
        <w:rPr>
          <w:rFonts w:ascii="Georgia" w:hAnsi="Georgia" w:cs="Arial"/>
          <w:lang w:eastAsia="en-GB"/>
        </w:rPr>
        <w:t xml:space="preserve"> that it provides to the Authority shall be sufficient for the Authority to decide whether any improvement should be implemented. The Contractor shall provide any further information</w:t>
      </w:r>
      <w:r w:rsidR="002114D3" w:rsidRPr="00CB6382">
        <w:rPr>
          <w:rFonts w:ascii="Georgia" w:hAnsi="Georgia" w:cs="Arial"/>
          <w:lang w:eastAsia="en-GB"/>
        </w:rPr>
        <w:t xml:space="preserve"> and documentation</w:t>
      </w:r>
      <w:r w:rsidRPr="00CB6382">
        <w:rPr>
          <w:rFonts w:ascii="Georgia" w:hAnsi="Georgia" w:cs="Arial"/>
          <w:lang w:eastAsia="en-GB"/>
        </w:rPr>
        <w:t xml:space="preserve"> that the Authority </w:t>
      </w:r>
      <w:r w:rsidR="000938F1" w:rsidRPr="00CB6382">
        <w:rPr>
          <w:rFonts w:ascii="Georgia" w:hAnsi="Georgia" w:cs="Arial"/>
          <w:lang w:eastAsia="en-GB"/>
        </w:rPr>
        <w:t xml:space="preserve">reasonably </w:t>
      </w:r>
      <w:r w:rsidRPr="00CB6382">
        <w:rPr>
          <w:rFonts w:ascii="Georgia" w:hAnsi="Georgia" w:cs="Arial"/>
          <w:lang w:eastAsia="en-GB"/>
        </w:rPr>
        <w:t>requests.</w:t>
      </w:r>
    </w:p>
    <w:p w14:paraId="2CB106D3" w14:textId="0192B127" w:rsidR="00374410" w:rsidRPr="00CB6382" w:rsidRDefault="003D1D13" w:rsidP="00C612BD">
      <w:pPr>
        <w:widowControl w:val="0"/>
        <w:numPr>
          <w:ilvl w:val="1"/>
          <w:numId w:val="7"/>
        </w:numPr>
        <w:spacing w:after="240"/>
        <w:outlineLvl w:val="0"/>
        <w:rPr>
          <w:rFonts w:ascii="Georgia" w:hAnsi="Georgia" w:cs="Arial"/>
          <w:lang w:eastAsia="en-GB"/>
        </w:rPr>
      </w:pPr>
      <w:bookmarkStart w:id="137" w:name="_Ref346186810"/>
      <w:r w:rsidRPr="00CB6382">
        <w:rPr>
          <w:rFonts w:ascii="Georgia" w:hAnsi="Georgia" w:cs="Arial"/>
          <w:lang w:eastAsia="en-GB"/>
        </w:rPr>
        <w:t>[</w:t>
      </w:r>
      <w:r w:rsidR="00C03DB5" w:rsidRPr="00CB6382">
        <w:rPr>
          <w:rFonts w:ascii="Georgia" w:hAnsi="Georgia" w:cs="Arial"/>
          <w:lang w:eastAsia="en-GB"/>
        </w:rPr>
        <w:t>Not used</w:t>
      </w:r>
      <w:r w:rsidRPr="00CB6382">
        <w:rPr>
          <w:rFonts w:ascii="Georgia" w:hAnsi="Georgia" w:cs="Arial"/>
          <w:lang w:eastAsia="en-GB"/>
        </w:rPr>
        <w:t>]</w:t>
      </w:r>
      <w:bookmarkEnd w:id="137"/>
    </w:p>
    <w:p w14:paraId="1E5F9855" w14:textId="73A2D9D7" w:rsidR="00374410" w:rsidRPr="00CB6382" w:rsidRDefault="003D1D13" w:rsidP="00C612BD">
      <w:pPr>
        <w:widowControl w:val="0"/>
        <w:numPr>
          <w:ilvl w:val="1"/>
          <w:numId w:val="7"/>
        </w:numPr>
        <w:spacing w:after="240"/>
        <w:outlineLvl w:val="0"/>
        <w:rPr>
          <w:rFonts w:ascii="Georgia" w:hAnsi="Georgia" w:cs="Arial"/>
          <w:lang w:eastAsia="en-GB"/>
        </w:rPr>
      </w:pPr>
      <w:r w:rsidRPr="00CB6382">
        <w:rPr>
          <w:rFonts w:ascii="Georgia" w:hAnsi="Georgia" w:cs="Arial"/>
          <w:lang w:eastAsia="en-GB"/>
        </w:rPr>
        <w:t>[</w:t>
      </w:r>
      <w:r w:rsidR="00C03DB5" w:rsidRPr="00CB6382">
        <w:rPr>
          <w:rFonts w:ascii="Georgia" w:hAnsi="Georgia" w:cs="Arial"/>
          <w:lang w:eastAsia="en-GB"/>
        </w:rPr>
        <w:t>Not used</w:t>
      </w:r>
      <w:r w:rsidRPr="00CB6382">
        <w:rPr>
          <w:rFonts w:ascii="Georgia" w:hAnsi="Georgia" w:cs="Arial"/>
          <w:lang w:eastAsia="en-GB"/>
        </w:rPr>
        <w:t>]</w:t>
      </w:r>
    </w:p>
    <w:p w14:paraId="5463B9E3" w14:textId="77777777" w:rsidR="00374410" w:rsidRPr="00CB6382" w:rsidRDefault="00374410" w:rsidP="00326FB8">
      <w:pPr>
        <w:pStyle w:val="MOJStyle"/>
        <w:spacing w:before="0" w:after="240" w:line="240" w:lineRule="auto"/>
        <w:rPr>
          <w:rFonts w:ascii="Georgia" w:hAnsi="Georgia"/>
          <w:b/>
          <w:caps/>
        </w:rPr>
      </w:pPr>
      <w:bookmarkStart w:id="138" w:name="_Toc498018118"/>
      <w:r w:rsidRPr="00CB6382">
        <w:rPr>
          <w:rFonts w:ascii="Georgia" w:hAnsi="Georgia"/>
          <w:b/>
          <w:caps/>
        </w:rPr>
        <w:t>Product information and Asset Register</w:t>
      </w:r>
      <w:bookmarkEnd w:id="138"/>
    </w:p>
    <w:p w14:paraId="10DF1E79" w14:textId="24254433" w:rsidR="00374410" w:rsidRPr="00CB6382" w:rsidRDefault="0037441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The Contractor shall provide the Product Information in conformance with the requirements set out in </w:t>
      </w:r>
      <w:r w:rsidR="00A21B90" w:rsidRPr="00CB6382">
        <w:rPr>
          <w:rFonts w:ascii="Georgia" w:hAnsi="Georgia" w:cs="Arial"/>
          <w:lang w:eastAsia="en-GB"/>
        </w:rPr>
        <w:t>Schedule 2</w:t>
      </w:r>
      <w:r w:rsidR="0070320A" w:rsidRPr="00CB6382">
        <w:rPr>
          <w:rFonts w:ascii="Georgia" w:hAnsi="Georgia" w:cs="Arial"/>
          <w:lang w:eastAsia="en-GB"/>
        </w:rPr>
        <w:t xml:space="preserve"> (Specification)</w:t>
      </w:r>
      <w:r w:rsidRPr="00CB6382">
        <w:rPr>
          <w:rFonts w:ascii="Georgia" w:hAnsi="Georgia" w:cs="Arial"/>
          <w:lang w:eastAsia="en-GB"/>
        </w:rPr>
        <w:t>.</w:t>
      </w:r>
    </w:p>
    <w:p w14:paraId="5AA0B5BD" w14:textId="77777777" w:rsidR="00374410" w:rsidRPr="00CB6382" w:rsidRDefault="0037441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Following the Services Commencement Date, the Contractor shall provide updated Product Information:</w:t>
      </w:r>
    </w:p>
    <w:p w14:paraId="6268ECD3" w14:textId="77777777" w:rsidR="00374410" w:rsidRPr="00CB6382" w:rsidRDefault="00374410" w:rsidP="00C612BD">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upon each change to any aspect of the materials comprised within it including any change relating to the Products within the Specification, or any other aspect of the design, manufacturing process or contents of the Products; and</w:t>
      </w:r>
    </w:p>
    <w:p w14:paraId="6E523A55" w14:textId="77777777" w:rsidR="00374410" w:rsidRPr="00CB6382" w:rsidRDefault="00374410" w:rsidP="00BE1824">
      <w:pPr>
        <w:widowControl w:val="0"/>
        <w:numPr>
          <w:ilvl w:val="2"/>
          <w:numId w:val="7"/>
        </w:numPr>
        <w:spacing w:after="240"/>
        <w:ind w:left="1985" w:hanging="1134"/>
        <w:outlineLvl w:val="0"/>
        <w:rPr>
          <w:rFonts w:ascii="Georgia" w:hAnsi="Georgia" w:cs="Arial"/>
          <w:lang w:eastAsia="en-GB"/>
        </w:rPr>
      </w:pPr>
      <w:r w:rsidRPr="00CB6382">
        <w:rPr>
          <w:rFonts w:ascii="Georgia" w:hAnsi="Georgia" w:cs="Arial"/>
          <w:lang w:eastAsia="en-GB"/>
        </w:rPr>
        <w:t>upon each anniversary of the Services Commencement Date.</w:t>
      </w:r>
    </w:p>
    <w:p w14:paraId="6394CD5B" w14:textId="77777777" w:rsidR="00374410" w:rsidRPr="00CB6382" w:rsidRDefault="0037441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Contractor shall ensure that t</w:t>
      </w:r>
      <w:r w:rsidRPr="00CB6382">
        <w:rPr>
          <w:rFonts w:ascii="Georgia" w:hAnsi="Georgia" w:cs="Arial"/>
        </w:rPr>
        <w:t>he Product Information contains all necessary information and explanation required for the purpose of executing the Exit Plan</w:t>
      </w:r>
      <w:r w:rsidR="00F704E6" w:rsidRPr="00CB6382">
        <w:rPr>
          <w:rFonts w:ascii="Georgia" w:hAnsi="Georgia" w:cs="Arial"/>
        </w:rPr>
        <w:t>s</w:t>
      </w:r>
      <w:r w:rsidRPr="00CB6382">
        <w:rPr>
          <w:rFonts w:ascii="Georgia" w:hAnsi="Georgia" w:cs="Arial"/>
        </w:rPr>
        <w:t xml:space="preserve"> and for suitably qualified employees of the Authority, Related Organisations or of any New Contractor to be able to receive the Services and/or to manufacture the Products or perform other replacement services</w:t>
      </w:r>
      <w:r w:rsidR="006A3547" w:rsidRPr="00CB6382">
        <w:rPr>
          <w:rFonts w:ascii="Georgia" w:hAnsi="Georgia" w:cs="Arial"/>
        </w:rPr>
        <w:t xml:space="preserve"> on expiry or termination.</w:t>
      </w:r>
      <w:r w:rsidRPr="00CB6382">
        <w:rPr>
          <w:rFonts w:ascii="Georgia" w:hAnsi="Georgia" w:cs="Arial"/>
        </w:rPr>
        <w:t xml:space="preserve">  </w:t>
      </w:r>
    </w:p>
    <w:p w14:paraId="5E970D46" w14:textId="77777777" w:rsidR="00374410" w:rsidRPr="00CB6382" w:rsidRDefault="00374410" w:rsidP="00326FB8">
      <w:pPr>
        <w:widowControl w:val="0"/>
        <w:numPr>
          <w:ilvl w:val="1"/>
          <w:numId w:val="7"/>
        </w:numPr>
        <w:spacing w:after="240"/>
        <w:outlineLvl w:val="0"/>
        <w:rPr>
          <w:rFonts w:ascii="Georgia" w:hAnsi="Georgia" w:cs="Arial"/>
          <w:lang w:eastAsia="en-GB"/>
        </w:rPr>
      </w:pPr>
      <w:bookmarkStart w:id="139" w:name="_Ref326058171"/>
      <w:r w:rsidRPr="00CB6382">
        <w:rPr>
          <w:rFonts w:ascii="Georgia" w:hAnsi="Georgia" w:cs="Arial"/>
          <w:lang w:eastAsia="en-GB"/>
        </w:rPr>
        <w:t>The Contractor shall maintain the Asset Register so that at all times it contains an accurate and complete list of the equipment, contracts, leases and software used in delivery of the Services</w:t>
      </w:r>
      <w:r w:rsidR="00737E42" w:rsidRPr="00CB6382">
        <w:rPr>
          <w:rFonts w:ascii="Georgia" w:hAnsi="Georgia" w:cs="Arial"/>
          <w:lang w:eastAsia="en-GB"/>
        </w:rPr>
        <w:t xml:space="preserve"> and supply of the Products </w:t>
      </w:r>
      <w:r w:rsidRPr="00CB6382">
        <w:rPr>
          <w:rFonts w:ascii="Georgia" w:hAnsi="Georgia" w:cs="Arial"/>
          <w:lang w:eastAsia="en-GB"/>
        </w:rPr>
        <w:t>and shall provide the Authority with continuous electronic access to the Asset Register (and shall, within five (5) Business Days of request, provide an electronic copy of the same to the Authority).</w:t>
      </w:r>
      <w:bookmarkEnd w:id="139"/>
    </w:p>
    <w:p w14:paraId="63E521E0" w14:textId="77777777" w:rsidR="00374410" w:rsidRPr="00CB6382" w:rsidRDefault="00374410" w:rsidP="00326FB8">
      <w:pPr>
        <w:pStyle w:val="MOJStyle"/>
        <w:spacing w:before="0" w:after="240" w:line="240" w:lineRule="auto"/>
        <w:rPr>
          <w:rFonts w:ascii="Georgia" w:hAnsi="Georgia"/>
          <w:b/>
          <w:caps/>
        </w:rPr>
      </w:pPr>
      <w:bookmarkStart w:id="140" w:name="_Toc498018119"/>
      <w:r w:rsidRPr="00CB6382">
        <w:rPr>
          <w:rFonts w:ascii="Georgia" w:hAnsi="Georgia"/>
          <w:b/>
          <w:caps/>
        </w:rPr>
        <w:t>training</w:t>
      </w:r>
      <w:bookmarkEnd w:id="140"/>
    </w:p>
    <w:p w14:paraId="68517A58" w14:textId="77777777" w:rsidR="00374410" w:rsidRPr="00CB6382" w:rsidRDefault="00374410" w:rsidP="00E66932">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Contractor acknowledges that the provision of appropriate training with respect to the use of the Products</w:t>
      </w:r>
      <w:r w:rsidR="006A3547" w:rsidRPr="00CB6382">
        <w:rPr>
          <w:rFonts w:ascii="Georgia" w:hAnsi="Georgia" w:cs="Arial"/>
          <w:lang w:eastAsia="en-GB"/>
        </w:rPr>
        <w:t xml:space="preserve"> and delivery of the Services </w:t>
      </w:r>
      <w:r w:rsidRPr="00CB6382">
        <w:rPr>
          <w:rFonts w:ascii="Georgia" w:hAnsi="Georgia" w:cs="Arial"/>
          <w:lang w:eastAsia="en-GB"/>
        </w:rPr>
        <w:t>is key to the overall success of the EM Services</w:t>
      </w:r>
      <w:r w:rsidR="00104507" w:rsidRPr="00CB6382">
        <w:rPr>
          <w:rFonts w:ascii="Georgia" w:hAnsi="Georgia" w:cs="Arial"/>
          <w:lang w:eastAsia="en-GB"/>
        </w:rPr>
        <w:t>. T</w:t>
      </w:r>
      <w:r w:rsidRPr="00CB6382">
        <w:rPr>
          <w:rFonts w:ascii="Georgia" w:hAnsi="Georgia" w:cs="Arial"/>
          <w:lang w:eastAsia="en-GB"/>
        </w:rPr>
        <w:t xml:space="preserve">he Contractor will provide Training Services and Training Materials in accordance with </w:t>
      </w:r>
      <w:r w:rsidR="00C84BB9" w:rsidRPr="00CB6382">
        <w:rPr>
          <w:rFonts w:ascii="Georgia" w:hAnsi="Georgia" w:cs="Arial"/>
          <w:lang w:eastAsia="en-GB"/>
        </w:rPr>
        <w:t xml:space="preserve">reasonable skill and care and </w:t>
      </w:r>
      <w:r w:rsidR="00E66932" w:rsidRPr="00CB6382">
        <w:rPr>
          <w:rFonts w:ascii="Georgia" w:hAnsi="Georgia" w:cs="Arial"/>
          <w:lang w:eastAsia="en-GB"/>
        </w:rPr>
        <w:t>Good Industry Practice and as required under</w:t>
      </w:r>
      <w:r w:rsidRPr="00CB6382">
        <w:rPr>
          <w:rFonts w:ascii="Georgia" w:hAnsi="Georgia" w:cs="Arial"/>
          <w:lang w:eastAsia="en-GB"/>
        </w:rPr>
        <w:t xml:space="preserve"> Schedule</w:t>
      </w:r>
      <w:r w:rsidR="00E66932" w:rsidRPr="00CB6382">
        <w:rPr>
          <w:rFonts w:ascii="Georgia" w:hAnsi="Georgia" w:cs="Arial"/>
          <w:lang w:eastAsia="en-GB"/>
        </w:rPr>
        <w:t>s</w:t>
      </w:r>
      <w:r w:rsidRPr="00CB6382">
        <w:rPr>
          <w:rFonts w:ascii="Georgia" w:hAnsi="Georgia" w:cs="Arial"/>
          <w:lang w:eastAsia="en-GB"/>
        </w:rPr>
        <w:t xml:space="preserve"> </w:t>
      </w:r>
      <w:r w:rsidR="00A21B90" w:rsidRPr="00CB6382">
        <w:rPr>
          <w:rFonts w:ascii="Georgia" w:hAnsi="Georgia" w:cs="Arial"/>
          <w:lang w:eastAsia="en-GB"/>
        </w:rPr>
        <w:t>2</w:t>
      </w:r>
      <w:r w:rsidRPr="00CB6382">
        <w:rPr>
          <w:rFonts w:ascii="Georgia" w:hAnsi="Georgia" w:cs="Arial"/>
          <w:lang w:eastAsia="en-GB"/>
        </w:rPr>
        <w:t xml:space="preserve"> (Specification</w:t>
      </w:r>
      <w:r w:rsidR="00E66932" w:rsidRPr="00CB6382">
        <w:rPr>
          <w:rFonts w:ascii="Georgia" w:hAnsi="Georgia" w:cs="Arial"/>
          <w:lang w:eastAsia="en-GB"/>
        </w:rPr>
        <w:t>s</w:t>
      </w:r>
      <w:r w:rsidRPr="00CB6382">
        <w:rPr>
          <w:rFonts w:ascii="Georgia" w:hAnsi="Georgia" w:cs="Arial"/>
          <w:lang w:eastAsia="en-GB"/>
        </w:rPr>
        <w:t>)</w:t>
      </w:r>
      <w:r w:rsidR="00E66932" w:rsidRPr="00CB6382">
        <w:rPr>
          <w:rFonts w:ascii="Georgia" w:hAnsi="Georgia" w:cs="Arial"/>
          <w:lang w:eastAsia="en-GB"/>
        </w:rPr>
        <w:t xml:space="preserve"> and 13 (Security)</w:t>
      </w:r>
      <w:r w:rsidRPr="00CB6382">
        <w:rPr>
          <w:rFonts w:ascii="Georgia" w:hAnsi="Georgia" w:cs="Arial"/>
          <w:lang w:eastAsia="en-GB"/>
        </w:rPr>
        <w:t>.</w:t>
      </w:r>
    </w:p>
    <w:p w14:paraId="18CF785C" w14:textId="77777777" w:rsidR="00E66932" w:rsidRPr="00CB6382" w:rsidRDefault="00E66932" w:rsidP="0044435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At regular intervals during the Services Period and no less than once every </w:t>
      </w:r>
      <w:r w:rsidR="006A3547" w:rsidRPr="00CB6382">
        <w:rPr>
          <w:rFonts w:ascii="Georgia" w:hAnsi="Georgia" w:cs="Arial"/>
          <w:lang w:eastAsia="en-GB"/>
        </w:rPr>
        <w:t>twelve (12)</w:t>
      </w:r>
      <w:r w:rsidR="00C84BB9" w:rsidRPr="00CB6382">
        <w:rPr>
          <w:rFonts w:ascii="Georgia" w:hAnsi="Georgia" w:cs="Arial"/>
          <w:lang w:eastAsia="en-GB"/>
        </w:rPr>
        <w:t xml:space="preserve"> Months</w:t>
      </w:r>
      <w:r w:rsidRPr="00CB6382">
        <w:rPr>
          <w:rFonts w:ascii="Georgia" w:hAnsi="Georgia" w:cs="Arial"/>
          <w:lang w:eastAsia="en-GB"/>
        </w:rPr>
        <w:t>, the Contractor shall survey the satisfaction levels of such Contractor’s Staff as are specified by the Authority in respect of Training Services and Training Materials and shall make the results of such survey available to the Authority.</w:t>
      </w:r>
    </w:p>
    <w:p w14:paraId="6A491498" w14:textId="77777777" w:rsidR="00C07B38" w:rsidRPr="00CB6382" w:rsidRDefault="00D83B79" w:rsidP="00326FB8">
      <w:pPr>
        <w:pStyle w:val="BBHeading0"/>
        <w:keepNext w:val="0"/>
        <w:widowControl w:val="0"/>
        <w:spacing w:before="0"/>
        <w:rPr>
          <w:rFonts w:cs="Arial"/>
          <w:szCs w:val="22"/>
          <w:highlight w:val="yellow"/>
        </w:rPr>
      </w:pPr>
      <w:bookmarkStart w:id="141" w:name="_Toc498018120"/>
      <w:bookmarkStart w:id="142" w:name="_Ref181276776"/>
      <w:r w:rsidRPr="00CB6382">
        <w:rPr>
          <w:rFonts w:cs="Arial"/>
          <w:szCs w:val="22"/>
        </w:rPr>
        <w:lastRenderedPageBreak/>
        <w:t>SECTION F</w:t>
      </w:r>
      <w:r w:rsidR="00C07B38" w:rsidRPr="00CB6382">
        <w:rPr>
          <w:rFonts w:cs="Arial"/>
          <w:szCs w:val="22"/>
        </w:rPr>
        <w:t>: WARRANTIES AND DEFECTS</w:t>
      </w:r>
      <w:bookmarkEnd w:id="141"/>
      <w:r w:rsidR="00C07B38" w:rsidRPr="00CB6382">
        <w:rPr>
          <w:rFonts w:cs="Arial"/>
          <w:szCs w:val="22"/>
        </w:rPr>
        <w:t xml:space="preserve"> </w:t>
      </w:r>
    </w:p>
    <w:p w14:paraId="10A80DBF" w14:textId="77777777" w:rsidR="00AA354D" w:rsidRPr="00CB6382" w:rsidRDefault="00AA354D" w:rsidP="00326FB8">
      <w:pPr>
        <w:pStyle w:val="MOJStyle"/>
        <w:spacing w:before="0" w:after="240" w:line="240" w:lineRule="auto"/>
        <w:rPr>
          <w:rFonts w:ascii="Georgia" w:hAnsi="Georgia"/>
          <w:b/>
          <w:caps/>
        </w:rPr>
      </w:pPr>
      <w:bookmarkStart w:id="143" w:name="_Ref338947956"/>
      <w:bookmarkStart w:id="144" w:name="_Toc498018121"/>
      <w:bookmarkStart w:id="145" w:name="_Ref323584639"/>
      <w:r w:rsidRPr="00CB6382">
        <w:rPr>
          <w:rFonts w:ascii="Georgia" w:hAnsi="Georgia"/>
          <w:b/>
          <w:caps/>
        </w:rPr>
        <w:t>WARRANTIES</w:t>
      </w:r>
      <w:bookmarkEnd w:id="143"/>
      <w:bookmarkEnd w:id="144"/>
    </w:p>
    <w:p w14:paraId="1A241BE6" w14:textId="77777777" w:rsidR="00281E72" w:rsidRPr="00CB6382" w:rsidRDefault="00281E72" w:rsidP="00326FB8">
      <w:pPr>
        <w:widowControl w:val="0"/>
        <w:numPr>
          <w:ilvl w:val="1"/>
          <w:numId w:val="7"/>
        </w:numPr>
        <w:spacing w:after="240"/>
        <w:outlineLvl w:val="1"/>
        <w:rPr>
          <w:rFonts w:ascii="Georgia" w:hAnsi="Georgia" w:cs="Arial"/>
          <w:b/>
          <w:bCs/>
          <w:lang w:eastAsia="en-GB"/>
        </w:rPr>
      </w:pPr>
      <w:r w:rsidRPr="00CB6382">
        <w:rPr>
          <w:rFonts w:ascii="Georgia" w:hAnsi="Georgia" w:cs="Arial"/>
          <w:b/>
          <w:bCs/>
          <w:lang w:eastAsia="en-GB"/>
        </w:rPr>
        <w:t>General warranties</w:t>
      </w:r>
    </w:p>
    <w:p w14:paraId="764F1347" w14:textId="77777777" w:rsidR="00281E72" w:rsidRPr="00CB6382" w:rsidRDefault="00281E72" w:rsidP="00326FB8">
      <w:pPr>
        <w:widowControl w:val="0"/>
        <w:spacing w:after="240"/>
        <w:ind w:left="851"/>
        <w:rPr>
          <w:rFonts w:ascii="Georgia" w:hAnsi="Georgia" w:cs="Arial"/>
          <w:lang w:eastAsia="en-GB"/>
        </w:rPr>
      </w:pPr>
      <w:r w:rsidRPr="00CB6382">
        <w:rPr>
          <w:rFonts w:ascii="Georgia" w:hAnsi="Georgia" w:cs="Arial"/>
          <w:lang w:eastAsia="en-GB"/>
        </w:rPr>
        <w:t>The Contractor warrants and represents to the Authority that on the date of this Contract:</w:t>
      </w:r>
    </w:p>
    <w:p w14:paraId="52A38AFF" w14:textId="77777777" w:rsidR="00281E72" w:rsidRPr="00CB6382" w:rsidRDefault="00281E72" w:rsidP="00C612BD">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it is properly constituted and incorporated under the laws of England and Wales and has the corporate power to own its assets and to carry on its business as it is now being conducted; and</w:t>
      </w:r>
    </w:p>
    <w:p w14:paraId="67182A62" w14:textId="77777777" w:rsidR="00281E72" w:rsidRPr="00CB6382" w:rsidRDefault="00281E72" w:rsidP="00C612BD">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it has the corporate power to enter into and to exercise its rights and perform its obligations under this Contract and the Sub-Contracts,</w:t>
      </w:r>
    </w:p>
    <w:p w14:paraId="5DB30C4B" w14:textId="278E180E" w:rsidR="00C612BD" w:rsidRPr="00CB6382" w:rsidRDefault="00281E72" w:rsidP="00C21D48">
      <w:pPr>
        <w:widowControl w:val="0"/>
        <w:spacing w:after="240"/>
        <w:ind w:left="851"/>
        <w:rPr>
          <w:rFonts w:ascii="Georgia" w:hAnsi="Georgia" w:cs="Arial"/>
          <w:lang w:eastAsia="en-GB"/>
        </w:rPr>
      </w:pPr>
      <w:r w:rsidRPr="00CB6382">
        <w:rPr>
          <w:rFonts w:ascii="Georgia" w:hAnsi="Georgia" w:cs="Arial"/>
          <w:lang w:eastAsia="en-GB"/>
        </w:rPr>
        <w:t>and the Authority rel</w:t>
      </w:r>
      <w:r w:rsidR="0061068E" w:rsidRPr="00CB6382">
        <w:rPr>
          <w:rFonts w:ascii="Georgia" w:hAnsi="Georgia" w:cs="Arial"/>
          <w:lang w:eastAsia="en-GB"/>
        </w:rPr>
        <w:t>ies</w:t>
      </w:r>
      <w:r w:rsidRPr="00CB6382">
        <w:rPr>
          <w:rFonts w:ascii="Georgia" w:hAnsi="Georgia" w:cs="Arial"/>
          <w:lang w:eastAsia="en-GB"/>
        </w:rPr>
        <w:t xml:space="preserve"> upon such warranties and representations.</w:t>
      </w:r>
    </w:p>
    <w:p w14:paraId="2A699479" w14:textId="77777777" w:rsidR="00281E72" w:rsidRPr="00CB6382" w:rsidRDefault="00281E72" w:rsidP="00326FB8">
      <w:pPr>
        <w:widowControl w:val="0"/>
        <w:numPr>
          <w:ilvl w:val="1"/>
          <w:numId w:val="7"/>
        </w:numPr>
        <w:spacing w:after="240"/>
        <w:outlineLvl w:val="1"/>
        <w:rPr>
          <w:rFonts w:ascii="Georgia" w:hAnsi="Georgia" w:cs="Arial"/>
          <w:b/>
          <w:bCs/>
          <w:lang w:eastAsia="en-GB"/>
        </w:rPr>
      </w:pPr>
      <w:r w:rsidRPr="00CB6382">
        <w:rPr>
          <w:rFonts w:ascii="Georgia" w:hAnsi="Georgia" w:cs="Arial"/>
          <w:b/>
          <w:bCs/>
          <w:lang w:eastAsia="en-GB"/>
        </w:rPr>
        <w:t xml:space="preserve">Contractor Undertakings </w:t>
      </w:r>
    </w:p>
    <w:p w14:paraId="2F71B216" w14:textId="77777777" w:rsidR="00281E72" w:rsidRPr="00CB6382" w:rsidRDefault="00281E72" w:rsidP="00326FB8">
      <w:pPr>
        <w:widowControl w:val="0"/>
        <w:spacing w:after="240"/>
        <w:ind w:left="851"/>
        <w:rPr>
          <w:rFonts w:ascii="Georgia" w:hAnsi="Georgia" w:cs="Arial"/>
          <w:lang w:eastAsia="en-GB"/>
        </w:rPr>
      </w:pPr>
      <w:r w:rsidRPr="00CB6382">
        <w:rPr>
          <w:rFonts w:ascii="Georgia" w:hAnsi="Georgia" w:cs="Arial"/>
          <w:lang w:eastAsia="en-GB"/>
        </w:rPr>
        <w:t xml:space="preserve">The Contractor undertakes with the Authority that: </w:t>
      </w:r>
    </w:p>
    <w:p w14:paraId="37C9BE73" w14:textId="77777777" w:rsidR="00281E72" w:rsidRPr="00CB6382" w:rsidRDefault="00281E72" w:rsidP="00BE1824">
      <w:pPr>
        <w:widowControl w:val="0"/>
        <w:numPr>
          <w:ilvl w:val="2"/>
          <w:numId w:val="7"/>
        </w:numPr>
        <w:spacing w:after="240"/>
        <w:ind w:left="1985" w:hanging="1134"/>
        <w:outlineLvl w:val="2"/>
        <w:rPr>
          <w:rFonts w:ascii="Georgia" w:hAnsi="Georgia" w:cs="Arial"/>
          <w:lang w:eastAsia="en-GB"/>
        </w:rPr>
      </w:pPr>
      <w:r w:rsidRPr="00CB6382">
        <w:rPr>
          <w:rFonts w:ascii="Georgia" w:hAnsi="Georgia" w:cs="Arial"/>
          <w:lang w:eastAsia="en-GB"/>
        </w:rPr>
        <w:t>it shall:</w:t>
      </w:r>
    </w:p>
    <w:p w14:paraId="519C0E0E" w14:textId="77777777" w:rsidR="00281E72" w:rsidRPr="00CB6382" w:rsidRDefault="00281E72" w:rsidP="000E42DC">
      <w:pPr>
        <w:widowControl w:val="0"/>
        <w:numPr>
          <w:ilvl w:val="3"/>
          <w:numId w:val="7"/>
        </w:numPr>
        <w:tabs>
          <w:tab w:val="clear" w:pos="3970"/>
          <w:tab w:val="left" w:pos="1985"/>
          <w:tab w:val="num" w:pos="2835"/>
        </w:tabs>
        <w:spacing w:after="240"/>
        <w:ind w:left="2835" w:hanging="1134"/>
        <w:outlineLvl w:val="3"/>
        <w:rPr>
          <w:rFonts w:ascii="Georgia" w:hAnsi="Georgia" w:cs="Arial"/>
          <w:lang w:eastAsia="en-GB"/>
        </w:rPr>
      </w:pPr>
      <w:r w:rsidRPr="00CB6382">
        <w:rPr>
          <w:rFonts w:ascii="Georgia" w:hAnsi="Georgia" w:cs="Arial"/>
          <w:lang w:eastAsia="en-GB"/>
        </w:rPr>
        <w:t>upon becoming aware that any litigation, arbitration, administrative or adjudication or mediation proceedings before or of any court, arbitrator or Relevant Authority ("</w:t>
      </w:r>
      <w:r w:rsidRPr="00CB6382">
        <w:rPr>
          <w:rFonts w:ascii="Georgia" w:hAnsi="Georgia" w:cs="Arial"/>
          <w:b/>
          <w:lang w:eastAsia="en-GB"/>
        </w:rPr>
        <w:t>Legal Proceedings</w:t>
      </w:r>
      <w:r w:rsidRPr="00CB6382">
        <w:rPr>
          <w:rFonts w:ascii="Georgia" w:hAnsi="Georgia" w:cs="Arial"/>
          <w:lang w:eastAsia="en-GB"/>
        </w:rPr>
        <w:t xml:space="preserve">") may be threatened or pending and immediately after the commencement of such Legal Proceedings; or </w:t>
      </w:r>
    </w:p>
    <w:p w14:paraId="6AD4057A" w14:textId="77777777" w:rsidR="00281E72" w:rsidRPr="00CB6382" w:rsidRDefault="00281E72" w:rsidP="000E42DC">
      <w:pPr>
        <w:widowControl w:val="0"/>
        <w:numPr>
          <w:ilvl w:val="3"/>
          <w:numId w:val="7"/>
        </w:numPr>
        <w:tabs>
          <w:tab w:val="clear" w:pos="3970"/>
          <w:tab w:val="num" w:pos="2835"/>
        </w:tabs>
        <w:spacing w:after="240"/>
        <w:ind w:left="2835" w:hanging="1134"/>
        <w:outlineLvl w:val="3"/>
        <w:rPr>
          <w:rFonts w:ascii="Georgia" w:hAnsi="Georgia" w:cs="Arial"/>
          <w:lang w:eastAsia="en-GB"/>
        </w:rPr>
      </w:pPr>
      <w:r w:rsidRPr="00CB6382">
        <w:rPr>
          <w:rFonts w:ascii="Georgia" w:hAnsi="Georgia" w:cs="Arial"/>
          <w:lang w:eastAsia="en-GB"/>
        </w:rPr>
        <w:t>in respect of Legal Proceedings which are against a sub-contractor, within twenty (20) Business Days after becoming aware that such Legal Proceedings may be threatened or pending or within twenty (20) Business Days after the commencement of such Legal Proceedings,</w:t>
      </w:r>
    </w:p>
    <w:p w14:paraId="62E303B7" w14:textId="77777777" w:rsidR="00281E72" w:rsidRPr="00CB6382" w:rsidRDefault="00281E72" w:rsidP="000E42DC">
      <w:pPr>
        <w:widowControl w:val="0"/>
        <w:spacing w:after="240"/>
        <w:ind w:left="1701"/>
        <w:outlineLvl w:val="3"/>
        <w:rPr>
          <w:rFonts w:ascii="Georgia" w:hAnsi="Georgia" w:cs="Arial"/>
          <w:lang w:eastAsia="en-GB"/>
        </w:rPr>
      </w:pPr>
      <w:r w:rsidRPr="00CB6382">
        <w:rPr>
          <w:rFonts w:ascii="Georgia" w:hAnsi="Georgia" w:cs="Arial"/>
          <w:lang w:eastAsia="en-GB"/>
        </w:rPr>
        <w:t>give the Authority notice of such Legal Proceedings which would adversely affect, to an extent which is material in the context of this Contract, the Contractor's ability to perform its obligations under this Contract;</w:t>
      </w:r>
    </w:p>
    <w:p w14:paraId="3A1280FC" w14:textId="77777777" w:rsidR="00281E72" w:rsidRPr="00CB6382" w:rsidRDefault="00281E72" w:rsidP="000E42DC">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it shall not, without the prior written consent of the Authority, (and whether by a single transaction or by a series of transactions whether related or not) sell, transfer, lend or otherwise dispose of (other than by way of security) the whole or any part of its business or assets which would materially affect the ability of the Contractor to perform its obligations under this Contract; and</w:t>
      </w:r>
    </w:p>
    <w:p w14:paraId="72EB26E6" w14:textId="77777777" w:rsidR="00281E72" w:rsidRPr="00CB6382" w:rsidRDefault="00281E72" w:rsidP="000E42DC">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it shall not</w:t>
      </w:r>
      <w:r w:rsidR="0061068E" w:rsidRPr="00CB6382">
        <w:rPr>
          <w:rFonts w:ascii="Georgia" w:hAnsi="Georgia" w:cs="Arial"/>
          <w:lang w:eastAsia="en-GB"/>
        </w:rPr>
        <w:t xml:space="preserve"> except where otherwise approved in writing by the Authority</w:t>
      </w:r>
      <w:r w:rsidRPr="00CB6382">
        <w:rPr>
          <w:rFonts w:ascii="Georgia" w:hAnsi="Georgia" w:cs="Arial"/>
          <w:lang w:eastAsia="en-GB"/>
        </w:rPr>
        <w:t xml:space="preserve"> cease to be resident in the United Kingdom or transfer in whole or in part its undertaking, business or trade outside the United Kingdom.</w:t>
      </w:r>
    </w:p>
    <w:p w14:paraId="42404036" w14:textId="2FAED207" w:rsidR="00CB0177" w:rsidRPr="00CB6382" w:rsidRDefault="00B13944" w:rsidP="00326FB8">
      <w:pPr>
        <w:widowControl w:val="0"/>
        <w:numPr>
          <w:ilvl w:val="1"/>
          <w:numId w:val="7"/>
        </w:numPr>
        <w:spacing w:after="240"/>
        <w:outlineLvl w:val="1"/>
        <w:rPr>
          <w:rFonts w:ascii="Georgia" w:hAnsi="Georgia" w:cs="Arial"/>
          <w:b/>
          <w:bCs/>
          <w:lang w:eastAsia="en-GB"/>
        </w:rPr>
      </w:pPr>
      <w:bookmarkStart w:id="146" w:name="_Ref339037017"/>
      <w:r w:rsidRPr="00CB6382">
        <w:rPr>
          <w:rFonts w:ascii="Georgia" w:hAnsi="Georgia" w:cs="Arial"/>
          <w:b/>
          <w:bCs/>
          <w:lang w:eastAsia="en-GB"/>
        </w:rPr>
        <w:t xml:space="preserve">High Level </w:t>
      </w:r>
      <w:r w:rsidR="00154AD6" w:rsidRPr="00CB6382">
        <w:rPr>
          <w:rFonts w:ascii="Georgia" w:hAnsi="Georgia" w:cs="Arial"/>
          <w:b/>
          <w:bCs/>
          <w:lang w:eastAsia="en-GB"/>
        </w:rPr>
        <w:t xml:space="preserve">Design </w:t>
      </w:r>
      <w:r w:rsidR="00CB0177" w:rsidRPr="00CB6382">
        <w:rPr>
          <w:rFonts w:ascii="Georgia" w:hAnsi="Georgia" w:cs="Arial"/>
          <w:b/>
          <w:bCs/>
          <w:lang w:eastAsia="en-GB"/>
        </w:rPr>
        <w:t>Warranty</w:t>
      </w:r>
    </w:p>
    <w:p w14:paraId="35EC3ECB" w14:textId="24A8B5BD" w:rsidR="00866F98" w:rsidRPr="00CB6382" w:rsidRDefault="00CB0177" w:rsidP="00326FB8">
      <w:pPr>
        <w:widowControl w:val="0"/>
        <w:spacing w:after="240"/>
        <w:ind w:left="851"/>
        <w:outlineLvl w:val="0"/>
        <w:rPr>
          <w:rFonts w:ascii="Georgia" w:hAnsi="Georgia" w:cs="Arial"/>
          <w:lang w:eastAsia="en-GB"/>
        </w:rPr>
      </w:pPr>
      <w:r w:rsidRPr="00CB6382">
        <w:rPr>
          <w:rFonts w:ascii="Georgia" w:hAnsi="Georgia" w:cs="Arial"/>
          <w:lang w:eastAsia="en-GB"/>
        </w:rPr>
        <w:lastRenderedPageBreak/>
        <w:t xml:space="preserve">The Contractor warrants and undertakes to the Authority that the </w:t>
      </w:r>
      <w:r w:rsidR="00B13944" w:rsidRPr="00CB6382">
        <w:rPr>
          <w:rFonts w:ascii="Georgia" w:hAnsi="Georgia" w:cs="Arial"/>
          <w:lang w:eastAsia="en-GB"/>
        </w:rPr>
        <w:t xml:space="preserve">High Level </w:t>
      </w:r>
      <w:r w:rsidRPr="00CB6382">
        <w:rPr>
          <w:rFonts w:ascii="Georgia" w:hAnsi="Georgia" w:cs="Arial"/>
          <w:lang w:eastAsia="en-GB"/>
        </w:rPr>
        <w:t>Design shall meet the Specification</w:t>
      </w:r>
      <w:r w:rsidR="0014001D" w:rsidRPr="00CB6382">
        <w:rPr>
          <w:rFonts w:ascii="Georgia" w:hAnsi="Georgia" w:cs="Arial"/>
          <w:lang w:eastAsia="en-GB"/>
        </w:rPr>
        <w:t xml:space="preserve"> and the </w:t>
      </w:r>
      <w:r w:rsidR="00BD1995" w:rsidRPr="00CB6382">
        <w:rPr>
          <w:rFonts w:ascii="Georgia" w:hAnsi="Georgia" w:cs="Arial"/>
          <w:lang w:eastAsia="en-GB"/>
        </w:rPr>
        <w:t xml:space="preserve">Integrated </w:t>
      </w:r>
      <w:r w:rsidR="00B13944" w:rsidRPr="00CB6382">
        <w:rPr>
          <w:rFonts w:ascii="Georgia" w:hAnsi="Georgia" w:cs="Arial"/>
          <w:lang w:eastAsia="en-GB"/>
        </w:rPr>
        <w:t xml:space="preserve">High Level </w:t>
      </w:r>
      <w:r w:rsidR="0014001D" w:rsidRPr="00CB6382">
        <w:rPr>
          <w:rFonts w:ascii="Georgia" w:hAnsi="Georgia" w:cs="Arial"/>
          <w:lang w:eastAsia="en-GB"/>
        </w:rPr>
        <w:t>Design</w:t>
      </w:r>
      <w:r w:rsidR="000A25A8" w:rsidRPr="00CB6382">
        <w:rPr>
          <w:rFonts w:ascii="Georgia" w:hAnsi="Georgia" w:cs="Arial"/>
          <w:lang w:eastAsia="en-GB"/>
        </w:rPr>
        <w:t xml:space="preserve"> Ways of Working</w:t>
      </w:r>
      <w:r w:rsidRPr="00CB6382">
        <w:rPr>
          <w:rFonts w:ascii="Georgia" w:hAnsi="Georgia" w:cs="Arial"/>
          <w:lang w:eastAsia="en-GB"/>
        </w:rPr>
        <w:t>.</w:t>
      </w:r>
    </w:p>
    <w:p w14:paraId="4331D028" w14:textId="77777777" w:rsidR="00281E72" w:rsidRPr="00CB6382" w:rsidRDefault="00281E72" w:rsidP="00326FB8">
      <w:pPr>
        <w:widowControl w:val="0"/>
        <w:numPr>
          <w:ilvl w:val="1"/>
          <w:numId w:val="7"/>
        </w:numPr>
        <w:spacing w:after="240"/>
        <w:outlineLvl w:val="1"/>
        <w:rPr>
          <w:rFonts w:ascii="Georgia" w:hAnsi="Georgia" w:cs="Arial"/>
          <w:b/>
          <w:bCs/>
          <w:lang w:eastAsia="en-GB"/>
        </w:rPr>
      </w:pPr>
      <w:bookmarkStart w:id="147" w:name="_Ref339039651"/>
      <w:r w:rsidRPr="00CB6382">
        <w:rPr>
          <w:rFonts w:ascii="Georgia" w:hAnsi="Georgia" w:cs="Arial"/>
          <w:b/>
          <w:bCs/>
          <w:lang w:eastAsia="en-GB"/>
        </w:rPr>
        <w:t>Product Warranties</w:t>
      </w:r>
      <w:bookmarkEnd w:id="146"/>
      <w:bookmarkEnd w:id="147"/>
    </w:p>
    <w:p w14:paraId="690B6346" w14:textId="18DF7B8E" w:rsidR="00281E72" w:rsidRPr="00CB6382" w:rsidRDefault="00AF3F66" w:rsidP="000E42DC">
      <w:pPr>
        <w:widowControl w:val="0"/>
        <w:numPr>
          <w:ilvl w:val="2"/>
          <w:numId w:val="7"/>
        </w:numPr>
        <w:tabs>
          <w:tab w:val="clear" w:pos="1702"/>
        </w:tabs>
        <w:spacing w:after="240"/>
        <w:ind w:left="1701" w:hanging="850"/>
        <w:outlineLvl w:val="2"/>
        <w:rPr>
          <w:rFonts w:ascii="Georgia" w:hAnsi="Georgia" w:cs="Arial"/>
          <w:i/>
          <w:lang w:eastAsia="en-GB"/>
        </w:rPr>
      </w:pPr>
      <w:r w:rsidRPr="00CB6382">
        <w:rPr>
          <w:rFonts w:ascii="Georgia" w:hAnsi="Georgia" w:cs="Arial"/>
          <w:lang w:eastAsia="en-GB"/>
        </w:rPr>
        <w:t>T</w:t>
      </w:r>
      <w:r w:rsidR="00281E72" w:rsidRPr="00CB6382">
        <w:rPr>
          <w:rFonts w:ascii="Georgia" w:hAnsi="Georgia" w:cs="Arial"/>
          <w:lang w:eastAsia="en-GB"/>
        </w:rPr>
        <w:t xml:space="preserve">he Contractor warrants and undertakes to the Authority </w:t>
      </w:r>
      <w:r w:rsidR="00A233AA" w:rsidRPr="00CB6382">
        <w:rPr>
          <w:rFonts w:ascii="Georgia" w:hAnsi="Georgia" w:cs="Arial"/>
          <w:lang w:eastAsia="en-GB"/>
        </w:rPr>
        <w:t>that</w:t>
      </w:r>
      <w:r w:rsidR="00CB0177" w:rsidRPr="00CB6382">
        <w:rPr>
          <w:rFonts w:ascii="Georgia" w:hAnsi="Georgia" w:cs="Arial"/>
          <w:lang w:eastAsia="en-GB"/>
        </w:rPr>
        <w:t xml:space="preserve"> </w:t>
      </w:r>
      <w:r w:rsidR="008304EA" w:rsidRPr="00CB6382">
        <w:rPr>
          <w:rFonts w:ascii="Georgia" w:hAnsi="Georgia" w:cs="Arial"/>
          <w:lang w:eastAsia="en-GB"/>
        </w:rPr>
        <w:t xml:space="preserve">each </w:t>
      </w:r>
      <w:r w:rsidR="00CB0177" w:rsidRPr="00CB6382">
        <w:rPr>
          <w:rFonts w:ascii="Georgia" w:hAnsi="Georgia" w:cs="Arial"/>
          <w:lang w:eastAsia="en-GB"/>
        </w:rPr>
        <w:t xml:space="preserve"> Product shall</w:t>
      </w:r>
      <w:r w:rsidR="008304EA" w:rsidRPr="00CB6382">
        <w:rPr>
          <w:rFonts w:ascii="Georgia" w:hAnsi="Georgia" w:cs="Arial"/>
          <w:lang w:eastAsia="en-GB"/>
        </w:rPr>
        <w:t xml:space="preserve"> </w:t>
      </w:r>
      <w:r w:rsidR="00925E86" w:rsidRPr="00CB6382">
        <w:rPr>
          <w:rFonts w:ascii="Georgia" w:hAnsi="Georgia" w:cs="Arial"/>
          <w:lang w:eastAsia="en-GB"/>
        </w:rPr>
        <w:t xml:space="preserve">upon delivery to the Authority and </w:t>
      </w:r>
      <w:r w:rsidR="008304EA" w:rsidRPr="00CB6382">
        <w:rPr>
          <w:rFonts w:ascii="Georgia" w:hAnsi="Georgia" w:cs="Arial"/>
          <w:lang w:eastAsia="en-GB"/>
        </w:rPr>
        <w:t xml:space="preserve">for a twenty four </w:t>
      </w:r>
      <w:r w:rsidR="00925E86" w:rsidRPr="00CB6382">
        <w:rPr>
          <w:rFonts w:ascii="Georgia" w:hAnsi="Georgia" w:cs="Arial"/>
          <w:lang w:eastAsia="en-GB"/>
        </w:rPr>
        <w:t xml:space="preserve">(24) </w:t>
      </w:r>
      <w:r w:rsidR="00425A25" w:rsidRPr="00CB6382">
        <w:rPr>
          <w:rFonts w:ascii="Georgia" w:hAnsi="Georgia" w:cs="Arial"/>
          <w:lang w:eastAsia="en-GB"/>
        </w:rPr>
        <w:t>M</w:t>
      </w:r>
      <w:r w:rsidR="008304EA" w:rsidRPr="00CB6382">
        <w:rPr>
          <w:rFonts w:ascii="Georgia" w:hAnsi="Georgia" w:cs="Arial"/>
          <w:lang w:eastAsia="en-GB"/>
        </w:rPr>
        <w:t xml:space="preserve">onth </w:t>
      </w:r>
      <w:r w:rsidR="00925E86" w:rsidRPr="00CB6382">
        <w:rPr>
          <w:rFonts w:ascii="Georgia" w:hAnsi="Georgia" w:cs="Arial"/>
          <w:lang w:eastAsia="en-GB"/>
        </w:rPr>
        <w:t>p</w:t>
      </w:r>
      <w:r w:rsidR="008304EA" w:rsidRPr="00CB6382">
        <w:rPr>
          <w:rFonts w:ascii="Georgia" w:hAnsi="Georgia" w:cs="Arial"/>
          <w:lang w:eastAsia="en-GB"/>
        </w:rPr>
        <w:t>eriod f</w:t>
      </w:r>
      <w:r w:rsidR="00925E86" w:rsidRPr="00CB6382">
        <w:rPr>
          <w:rFonts w:ascii="Georgia" w:hAnsi="Georgia" w:cs="Arial"/>
          <w:lang w:eastAsia="en-GB"/>
        </w:rPr>
        <w:t>r</w:t>
      </w:r>
      <w:r w:rsidR="008304EA" w:rsidRPr="00CB6382">
        <w:rPr>
          <w:rFonts w:ascii="Georgia" w:hAnsi="Georgia" w:cs="Arial"/>
          <w:lang w:eastAsia="en-GB"/>
        </w:rPr>
        <w:t>om the d</w:t>
      </w:r>
      <w:r w:rsidR="00925E86" w:rsidRPr="00CB6382">
        <w:rPr>
          <w:rFonts w:ascii="Georgia" w:hAnsi="Georgia" w:cs="Arial"/>
          <w:lang w:eastAsia="en-GB"/>
        </w:rPr>
        <w:t>e</w:t>
      </w:r>
      <w:r w:rsidR="008304EA" w:rsidRPr="00CB6382">
        <w:rPr>
          <w:rFonts w:ascii="Georgia" w:hAnsi="Georgia" w:cs="Arial"/>
          <w:lang w:eastAsia="en-GB"/>
        </w:rPr>
        <w:t>livery to the Auth</w:t>
      </w:r>
      <w:r w:rsidR="00925E86" w:rsidRPr="00CB6382">
        <w:rPr>
          <w:rFonts w:ascii="Georgia" w:hAnsi="Georgia" w:cs="Arial"/>
          <w:lang w:eastAsia="en-GB"/>
        </w:rPr>
        <w:t>o</w:t>
      </w:r>
      <w:r w:rsidR="008304EA" w:rsidRPr="00CB6382">
        <w:rPr>
          <w:rFonts w:ascii="Georgia" w:hAnsi="Georgia" w:cs="Arial"/>
          <w:lang w:eastAsia="en-GB"/>
        </w:rPr>
        <w:t>rity of that Product</w:t>
      </w:r>
      <w:r w:rsidR="00281E72" w:rsidRPr="00CB6382">
        <w:rPr>
          <w:rFonts w:ascii="Georgia" w:hAnsi="Georgia" w:cs="Arial"/>
          <w:lang w:eastAsia="en-GB"/>
        </w:rPr>
        <w:t>:</w:t>
      </w:r>
      <w:r w:rsidR="00A233AA" w:rsidRPr="00CB6382">
        <w:rPr>
          <w:rFonts w:ascii="Georgia" w:hAnsi="Georgia" w:cs="Arial"/>
          <w:lang w:eastAsia="en-GB"/>
        </w:rPr>
        <w:t xml:space="preserve"> </w:t>
      </w:r>
    </w:p>
    <w:p w14:paraId="74EC5EFA" w14:textId="4B9E49D0"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conform in all respects with the</w:t>
      </w:r>
      <w:r w:rsidR="00516E93" w:rsidRPr="00CB6382">
        <w:rPr>
          <w:rFonts w:ascii="Georgia" w:hAnsi="Georgia" w:cs="Arial"/>
        </w:rPr>
        <w:t xml:space="preserve"> </w:t>
      </w:r>
      <w:r w:rsidR="00B13944" w:rsidRPr="00CB6382">
        <w:rPr>
          <w:rFonts w:ascii="Georgia" w:hAnsi="Georgia" w:cs="Arial"/>
        </w:rPr>
        <w:t xml:space="preserve">High Level </w:t>
      </w:r>
      <w:r w:rsidR="00516E93" w:rsidRPr="00CB6382">
        <w:rPr>
          <w:rFonts w:ascii="Georgia" w:hAnsi="Georgia" w:cs="Arial"/>
        </w:rPr>
        <w:t>Design, the</w:t>
      </w:r>
      <w:r w:rsidRPr="00CB6382">
        <w:rPr>
          <w:rFonts w:ascii="Georgia" w:hAnsi="Georgia" w:cs="Arial"/>
        </w:rPr>
        <w:t xml:space="preserve"> Specification</w:t>
      </w:r>
      <w:r w:rsidR="00154AD6" w:rsidRPr="00CB6382">
        <w:rPr>
          <w:rFonts w:ascii="Georgia" w:hAnsi="Georgia" w:cs="Arial"/>
        </w:rPr>
        <w:t>, the Interface Control Document</w:t>
      </w:r>
      <w:r w:rsidR="00503D60" w:rsidRPr="00CB6382">
        <w:rPr>
          <w:rFonts w:ascii="Georgia" w:hAnsi="Georgia" w:cs="Arial"/>
        </w:rPr>
        <w:t>s</w:t>
      </w:r>
      <w:r w:rsidR="00D81B0F" w:rsidRPr="00CB6382">
        <w:rPr>
          <w:rFonts w:ascii="Georgia" w:hAnsi="Georgia" w:cs="Arial"/>
        </w:rPr>
        <w:t xml:space="preserve"> </w:t>
      </w:r>
      <w:r w:rsidRPr="00CB6382">
        <w:rPr>
          <w:rFonts w:ascii="Georgia" w:hAnsi="Georgia" w:cs="Arial"/>
        </w:rPr>
        <w:t>and the other requirements set out in this Contract;</w:t>
      </w:r>
    </w:p>
    <w:p w14:paraId="2B0481E6" w14:textId="665292F5" w:rsidR="00281E72" w:rsidRPr="00CB6382" w:rsidRDefault="003D1D13"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w:t>
      </w:r>
      <w:r w:rsidR="00271AE5" w:rsidRPr="00CB6382">
        <w:rPr>
          <w:rFonts w:ascii="Georgia" w:hAnsi="Georgia" w:cs="Arial"/>
        </w:rPr>
        <w:t>not used</w:t>
      </w:r>
      <w:r w:rsidRPr="00CB6382">
        <w:rPr>
          <w:rFonts w:ascii="Georgia" w:hAnsi="Georgia" w:cs="Arial"/>
        </w:rPr>
        <w:t>]</w:t>
      </w:r>
      <w:r w:rsidR="00281E72" w:rsidRPr="00CB6382">
        <w:rPr>
          <w:rFonts w:ascii="Georgia" w:hAnsi="Georgia" w:cs="Arial"/>
        </w:rPr>
        <w:t>;</w:t>
      </w:r>
    </w:p>
    <w:p w14:paraId="66F82FBE" w14:textId="77777777"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upon Delivery be new, of</w:t>
      </w:r>
      <w:r w:rsidRPr="00CB6382">
        <w:rPr>
          <w:rFonts w:ascii="Georgia" w:hAnsi="Georgia" w:cs="Arial"/>
          <w:lang w:eastAsia="en-GB"/>
        </w:rPr>
        <w:t xml:space="preserve"> satisfactory quality (within the meaning of the Sale of Goods and Services Act 1982) </w:t>
      </w:r>
      <w:r w:rsidRPr="00CB6382">
        <w:rPr>
          <w:rFonts w:ascii="Georgia" w:hAnsi="Georgia" w:cs="Arial"/>
        </w:rPr>
        <w:t>and fit and sufficient for the purposes for which they are intended and for use within the EM Services;</w:t>
      </w:r>
    </w:p>
    <w:p w14:paraId="5A4C6809" w14:textId="77777777"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be of good quality, design, materials and workmanship and entirely free from defects and in accordance with Good Industry Practice;</w:t>
      </w:r>
    </w:p>
    <w:p w14:paraId="403FFD35" w14:textId="49EB431C"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 xml:space="preserve">satisfactorily fulfil the performance requirements set out in </w:t>
      </w:r>
      <w:r w:rsidR="00154AD6" w:rsidRPr="00CB6382">
        <w:rPr>
          <w:rFonts w:ascii="Georgia" w:hAnsi="Georgia" w:cs="Arial"/>
        </w:rPr>
        <w:t>Schedule 2</w:t>
      </w:r>
      <w:r w:rsidR="00B44572" w:rsidRPr="00CB6382">
        <w:rPr>
          <w:rFonts w:ascii="Georgia" w:hAnsi="Georgia" w:cs="Arial"/>
        </w:rPr>
        <w:t>(</w:t>
      </w:r>
      <w:r w:rsidRPr="00CB6382">
        <w:rPr>
          <w:rFonts w:ascii="Georgia" w:hAnsi="Georgia" w:cs="Arial"/>
        </w:rPr>
        <w:t>Specification);</w:t>
      </w:r>
    </w:p>
    <w:p w14:paraId="71E1AF38" w14:textId="77777777"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 xml:space="preserve">integrate and remain compatible with the hardware, software and operating system configuration of the other EM Contractors as specified in </w:t>
      </w:r>
      <w:r w:rsidR="0084592C" w:rsidRPr="00CB6382">
        <w:rPr>
          <w:rFonts w:ascii="Georgia" w:hAnsi="Georgia" w:cs="Arial"/>
        </w:rPr>
        <w:t>the</w:t>
      </w:r>
      <w:r w:rsidRPr="00CB6382">
        <w:rPr>
          <w:rFonts w:ascii="Georgia" w:hAnsi="Georgia" w:cs="Arial"/>
        </w:rPr>
        <w:t xml:space="preserve"> Specification </w:t>
      </w:r>
      <w:r w:rsidR="00B07128" w:rsidRPr="00CB6382">
        <w:rPr>
          <w:rFonts w:ascii="Georgia" w:hAnsi="Georgia" w:cs="Arial"/>
        </w:rPr>
        <w:t>and</w:t>
      </w:r>
      <w:r w:rsidR="008F514C" w:rsidRPr="00CB6382">
        <w:rPr>
          <w:rFonts w:ascii="Georgia" w:hAnsi="Georgia" w:cs="Arial"/>
        </w:rPr>
        <w:t xml:space="preserve"> In</w:t>
      </w:r>
      <w:r w:rsidR="00B07128" w:rsidRPr="00CB6382">
        <w:rPr>
          <w:rFonts w:ascii="Georgia" w:hAnsi="Georgia" w:cs="Arial"/>
        </w:rPr>
        <w:t>t</w:t>
      </w:r>
      <w:r w:rsidR="008F514C" w:rsidRPr="00CB6382">
        <w:rPr>
          <w:rFonts w:ascii="Georgia" w:hAnsi="Georgia" w:cs="Arial"/>
        </w:rPr>
        <w:t xml:space="preserve">erface Control Documents </w:t>
      </w:r>
      <w:r w:rsidRPr="00CB6382">
        <w:rPr>
          <w:rFonts w:ascii="Georgia" w:hAnsi="Georgia" w:cs="Arial"/>
        </w:rPr>
        <w:t>including all integration points;</w:t>
      </w:r>
    </w:p>
    <w:p w14:paraId="7A0BF6CB" w14:textId="77777777"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rPr>
        <w:t>conform with all appropriate international standards and specifications applicable to the Products (including the product design, quality and safety standards se</w:t>
      </w:r>
      <w:r w:rsidR="0084592C" w:rsidRPr="00CB6382">
        <w:rPr>
          <w:rFonts w:ascii="Georgia" w:hAnsi="Georgia" w:cs="Arial"/>
        </w:rPr>
        <w:t xml:space="preserve">t out in the Specification); </w:t>
      </w:r>
    </w:p>
    <w:p w14:paraId="3807C8E6" w14:textId="77777777" w:rsidR="00281E72" w:rsidRPr="00CB6382" w:rsidRDefault="00281E72"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comply with all applicable Legislation and any other applicable legislative and regulatory requirements</w:t>
      </w:r>
      <w:r w:rsidR="0084592C" w:rsidRPr="00CB6382">
        <w:rPr>
          <w:rFonts w:ascii="Georgia" w:hAnsi="Georgia" w:cs="Arial"/>
          <w:lang w:eastAsia="en-GB"/>
        </w:rPr>
        <w:t>; and</w:t>
      </w:r>
    </w:p>
    <w:p w14:paraId="1DB302D6" w14:textId="4F5D31E9" w:rsidR="0084592C" w:rsidRPr="00CB6382" w:rsidRDefault="0084592C" w:rsidP="000E42DC">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 xml:space="preserve">operate as required by this Contract (when operated in accordance with the Specification) </w:t>
      </w:r>
      <w:r w:rsidR="00DE1C81" w:rsidRPr="00CB6382">
        <w:rPr>
          <w:rFonts w:ascii="Georgia" w:hAnsi="Georgia" w:cs="Arial"/>
          <w:lang w:eastAsia="en-GB"/>
        </w:rPr>
        <w:t>without a break</w:t>
      </w:r>
      <w:r w:rsidR="00B44572" w:rsidRPr="00CB6382">
        <w:rPr>
          <w:rFonts w:ascii="Georgia" w:hAnsi="Georgia" w:cs="Arial"/>
          <w:lang w:eastAsia="en-GB"/>
        </w:rPr>
        <w:t>age incident</w:t>
      </w:r>
      <w:r w:rsidR="000E42DC" w:rsidRPr="00CB6382">
        <w:rPr>
          <w:rFonts w:ascii="Georgia" w:hAnsi="Georgia" w:cs="Arial"/>
          <w:lang w:eastAsia="en-GB"/>
        </w:rPr>
        <w:t xml:space="preserve"> </w:t>
      </w:r>
      <w:r w:rsidRPr="00CB6382">
        <w:rPr>
          <w:rFonts w:ascii="Georgia" w:hAnsi="Georgia" w:cs="Arial"/>
          <w:lang w:eastAsia="en-GB"/>
        </w:rPr>
        <w:t>99.9%</w:t>
      </w:r>
      <w:r w:rsidR="00DE1C81" w:rsidRPr="00CB6382">
        <w:rPr>
          <w:rFonts w:ascii="Georgia" w:hAnsi="Georgia" w:cs="Arial"/>
          <w:lang w:eastAsia="en-GB"/>
        </w:rPr>
        <w:t xml:space="preserve"> of the time in any Month excluding: (a) any break(s) caused by one or more </w:t>
      </w:r>
      <w:r w:rsidR="008F13F5" w:rsidRPr="00CB6382">
        <w:rPr>
          <w:rFonts w:ascii="Georgia" w:hAnsi="Georgia" w:cs="Arial"/>
          <w:lang w:eastAsia="en-GB"/>
        </w:rPr>
        <w:t>t</w:t>
      </w:r>
      <w:r w:rsidR="00DE1C81" w:rsidRPr="00CB6382">
        <w:rPr>
          <w:rFonts w:ascii="Georgia" w:hAnsi="Georgia" w:cs="Arial"/>
          <w:lang w:eastAsia="en-GB"/>
        </w:rPr>
        <w:t xml:space="preserve">amper; and/or (b) any </w:t>
      </w:r>
      <w:r w:rsidR="0061068E" w:rsidRPr="00CB6382">
        <w:rPr>
          <w:rFonts w:ascii="Georgia" w:hAnsi="Georgia" w:cs="Arial"/>
          <w:lang w:eastAsia="en-GB"/>
        </w:rPr>
        <w:t>S</w:t>
      </w:r>
      <w:r w:rsidR="00DE1C81" w:rsidRPr="00CB6382">
        <w:rPr>
          <w:rFonts w:ascii="Georgia" w:hAnsi="Georgia" w:cs="Arial"/>
          <w:lang w:eastAsia="en-GB"/>
        </w:rPr>
        <w:t xml:space="preserve">traps and </w:t>
      </w:r>
      <w:r w:rsidR="00AB1065" w:rsidRPr="00CB6382">
        <w:rPr>
          <w:rFonts w:ascii="Georgia" w:hAnsi="Georgia"/>
        </w:rPr>
        <w:t>associated attachments such as clips</w:t>
      </w:r>
      <w:r w:rsidR="008304EA" w:rsidRPr="00CB6382">
        <w:rPr>
          <w:rFonts w:ascii="Georgia" w:hAnsi="Georgia" w:cs="Arial"/>
          <w:lang w:eastAsia="en-GB"/>
        </w:rPr>
        <w:t>.</w:t>
      </w:r>
      <w:r w:rsidRPr="00CB6382">
        <w:rPr>
          <w:rFonts w:ascii="Georgia" w:hAnsi="Georgia" w:cs="Arial"/>
          <w:lang w:eastAsia="en-GB"/>
        </w:rPr>
        <w:t xml:space="preserve"> </w:t>
      </w:r>
    </w:p>
    <w:p w14:paraId="77809911" w14:textId="13C54FC8" w:rsidR="00911EF3" w:rsidRPr="00CB6382" w:rsidRDefault="003D1D13" w:rsidP="00444358">
      <w:pPr>
        <w:widowControl w:val="0"/>
        <w:numPr>
          <w:ilvl w:val="2"/>
          <w:numId w:val="7"/>
        </w:numPr>
        <w:tabs>
          <w:tab w:val="num" w:pos="1985"/>
        </w:tabs>
        <w:spacing w:after="240"/>
        <w:ind w:left="1985" w:hanging="1134"/>
        <w:outlineLvl w:val="2"/>
        <w:rPr>
          <w:rFonts w:ascii="Georgia" w:hAnsi="Georgia" w:cs="Arial"/>
          <w:i/>
          <w:lang w:eastAsia="en-GB"/>
        </w:rPr>
      </w:pPr>
      <w:r w:rsidRPr="00CB6382">
        <w:rPr>
          <w:rFonts w:ascii="Georgia" w:hAnsi="Georgia" w:cs="Arial"/>
          <w:lang w:eastAsia="en-GB"/>
        </w:rPr>
        <w:t>[</w:t>
      </w:r>
      <w:r w:rsidR="00B44572" w:rsidRPr="00CB6382">
        <w:rPr>
          <w:rFonts w:ascii="Georgia" w:hAnsi="Georgia" w:cs="Arial"/>
          <w:lang w:eastAsia="en-GB"/>
        </w:rPr>
        <w:t>Not used</w:t>
      </w:r>
      <w:r w:rsidRPr="00CB6382">
        <w:rPr>
          <w:rFonts w:ascii="Georgia" w:hAnsi="Georgia" w:cs="Arial"/>
          <w:lang w:eastAsia="en-GB"/>
        </w:rPr>
        <w:t>]</w:t>
      </w:r>
      <w:r w:rsidR="00B44572" w:rsidRPr="00CB6382">
        <w:rPr>
          <w:rFonts w:ascii="Georgia" w:hAnsi="Georgia" w:cs="Arial"/>
          <w:lang w:eastAsia="en-GB"/>
        </w:rPr>
        <w:t xml:space="preserve"> </w:t>
      </w:r>
    </w:p>
    <w:p w14:paraId="5C6FA13E" w14:textId="77777777" w:rsidR="00281E72" w:rsidRPr="00CB6382" w:rsidRDefault="00281E72" w:rsidP="00326FB8">
      <w:pPr>
        <w:widowControl w:val="0"/>
        <w:numPr>
          <w:ilvl w:val="1"/>
          <w:numId w:val="7"/>
        </w:numPr>
        <w:spacing w:after="240"/>
        <w:outlineLvl w:val="1"/>
        <w:rPr>
          <w:rFonts w:ascii="Georgia" w:hAnsi="Georgia" w:cs="Arial"/>
          <w:b/>
          <w:bCs/>
          <w:lang w:eastAsia="en-GB"/>
        </w:rPr>
      </w:pPr>
      <w:r w:rsidRPr="00CB6382">
        <w:rPr>
          <w:rFonts w:ascii="Georgia" w:hAnsi="Georgia" w:cs="Arial"/>
          <w:b/>
          <w:bCs/>
          <w:lang w:eastAsia="en-GB"/>
        </w:rPr>
        <w:t>Service Warranties</w:t>
      </w:r>
    </w:p>
    <w:p w14:paraId="41899C44" w14:textId="77777777" w:rsidR="00281E72" w:rsidRPr="00CB6382" w:rsidRDefault="00281E72" w:rsidP="00326FB8">
      <w:pPr>
        <w:widowControl w:val="0"/>
        <w:spacing w:after="240"/>
        <w:ind w:left="851"/>
        <w:outlineLvl w:val="2"/>
        <w:rPr>
          <w:rFonts w:ascii="Georgia" w:hAnsi="Georgia"/>
        </w:rPr>
      </w:pPr>
      <w:r w:rsidRPr="00CB6382">
        <w:rPr>
          <w:rFonts w:ascii="Georgia" w:hAnsi="Georgia"/>
        </w:rPr>
        <w:t xml:space="preserve">The Contractor warrants and undertakes that the Services will be performed: </w:t>
      </w:r>
    </w:p>
    <w:p w14:paraId="573CC740" w14:textId="77777777" w:rsidR="00281E72" w:rsidRPr="00CB6382" w:rsidRDefault="00281E72" w:rsidP="000E42DC">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lastRenderedPageBreak/>
        <w:t xml:space="preserve">with all reasonable skill and care and in accordance with </w:t>
      </w:r>
      <w:r w:rsidR="00E66932" w:rsidRPr="00CB6382">
        <w:rPr>
          <w:rFonts w:ascii="Georgia" w:hAnsi="Georgia" w:cs="Arial"/>
          <w:lang w:eastAsia="en-GB"/>
        </w:rPr>
        <w:t>Good</w:t>
      </w:r>
      <w:r w:rsidRPr="00CB6382">
        <w:rPr>
          <w:rFonts w:ascii="Georgia" w:hAnsi="Georgia" w:cs="Arial"/>
          <w:lang w:eastAsia="en-GB"/>
        </w:rPr>
        <w:t xml:space="preserve"> </w:t>
      </w:r>
      <w:r w:rsidR="00E66932" w:rsidRPr="00CB6382">
        <w:rPr>
          <w:rFonts w:ascii="Georgia" w:hAnsi="Georgia" w:cs="Arial"/>
          <w:lang w:eastAsia="en-GB"/>
        </w:rPr>
        <w:t>I</w:t>
      </w:r>
      <w:r w:rsidRPr="00CB6382">
        <w:rPr>
          <w:rFonts w:ascii="Georgia" w:hAnsi="Georgia" w:cs="Arial"/>
          <w:lang w:eastAsia="en-GB"/>
        </w:rPr>
        <w:t xml:space="preserve">ndustry </w:t>
      </w:r>
      <w:r w:rsidR="00E66932" w:rsidRPr="00CB6382">
        <w:rPr>
          <w:rFonts w:ascii="Georgia" w:hAnsi="Georgia" w:cs="Arial"/>
          <w:lang w:eastAsia="en-GB"/>
        </w:rPr>
        <w:t>P</w:t>
      </w:r>
      <w:r w:rsidRPr="00CB6382">
        <w:rPr>
          <w:rFonts w:ascii="Georgia" w:hAnsi="Georgia" w:cs="Arial"/>
          <w:lang w:eastAsia="en-GB"/>
        </w:rPr>
        <w:t xml:space="preserve">ractice; </w:t>
      </w:r>
      <w:r w:rsidR="00E66932" w:rsidRPr="00CB6382">
        <w:rPr>
          <w:rFonts w:ascii="Georgia" w:hAnsi="Georgia" w:cs="Arial"/>
          <w:lang w:eastAsia="en-GB"/>
        </w:rPr>
        <w:t>and</w:t>
      </w:r>
    </w:p>
    <w:p w14:paraId="51B4C754" w14:textId="77777777" w:rsidR="00281E72" w:rsidRPr="00CB6382" w:rsidRDefault="00281E72" w:rsidP="000E42DC">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t>using an adequate number of appropriately trained, skilled and experienced personnel</w:t>
      </w:r>
      <w:r w:rsidR="00E66932" w:rsidRPr="00CB6382">
        <w:rPr>
          <w:rFonts w:ascii="Georgia" w:hAnsi="Georgia" w:cs="Arial"/>
          <w:lang w:eastAsia="en-GB"/>
        </w:rPr>
        <w:t>.</w:t>
      </w:r>
    </w:p>
    <w:p w14:paraId="1F4FBCA1" w14:textId="77777777" w:rsidR="00281E72" w:rsidRPr="00CB6382" w:rsidRDefault="00281E72" w:rsidP="00326FB8">
      <w:pPr>
        <w:widowControl w:val="0"/>
        <w:numPr>
          <w:ilvl w:val="1"/>
          <w:numId w:val="7"/>
        </w:numPr>
        <w:spacing w:after="240"/>
        <w:outlineLvl w:val="1"/>
        <w:rPr>
          <w:rFonts w:ascii="Georgia" w:hAnsi="Georgia" w:cs="Arial"/>
          <w:b/>
          <w:bCs/>
          <w:lang w:eastAsia="en-GB"/>
        </w:rPr>
      </w:pPr>
      <w:r w:rsidRPr="00CB6382">
        <w:rPr>
          <w:rFonts w:ascii="Georgia" w:hAnsi="Georgia" w:cs="Arial"/>
          <w:b/>
          <w:bCs/>
          <w:lang w:eastAsia="en-GB"/>
        </w:rPr>
        <w:t>Status of Warranties</w:t>
      </w:r>
    </w:p>
    <w:p w14:paraId="51044188" w14:textId="77777777" w:rsidR="00281E72" w:rsidRPr="00CB6382" w:rsidRDefault="00281E72" w:rsidP="00326FB8">
      <w:pPr>
        <w:widowControl w:val="0"/>
        <w:spacing w:after="240"/>
        <w:ind w:left="851"/>
        <w:rPr>
          <w:rFonts w:ascii="Georgia" w:hAnsi="Georgia" w:cs="Arial"/>
          <w:lang w:eastAsia="en-GB"/>
        </w:rPr>
      </w:pPr>
      <w:r w:rsidRPr="00CB6382">
        <w:rPr>
          <w:rFonts w:ascii="Georgia" w:hAnsi="Georgia" w:cs="Arial"/>
          <w:lang w:eastAsia="en-GB"/>
        </w:rPr>
        <w:t>All warranties, representations, undertakings, indemnities and other obligations made, given or undertaken by the Contractor in this Contract are cumulative and none shall be given a limited construction by reference to any other.</w:t>
      </w:r>
    </w:p>
    <w:p w14:paraId="2B52DE77" w14:textId="77777777" w:rsidR="00476C50" w:rsidRPr="00CB6382" w:rsidRDefault="00476C50" w:rsidP="00326FB8">
      <w:pPr>
        <w:pStyle w:val="MOJStyle"/>
        <w:spacing w:before="0" w:after="240" w:line="240" w:lineRule="auto"/>
        <w:rPr>
          <w:rFonts w:ascii="Georgia" w:hAnsi="Georgia"/>
          <w:b/>
          <w:caps/>
        </w:rPr>
      </w:pPr>
      <w:bookmarkStart w:id="148" w:name="_Ref410309830"/>
      <w:bookmarkStart w:id="149" w:name="_Toc498018122"/>
      <w:bookmarkEnd w:id="145"/>
      <w:r w:rsidRPr="00CB6382">
        <w:rPr>
          <w:rFonts w:ascii="Georgia" w:hAnsi="Georgia"/>
          <w:b/>
          <w:caps/>
        </w:rPr>
        <w:t>DEFECTIVE PRODUCTS</w:t>
      </w:r>
      <w:bookmarkEnd w:id="148"/>
      <w:bookmarkEnd w:id="149"/>
    </w:p>
    <w:p w14:paraId="252D4FD4" w14:textId="13438DF8" w:rsidR="00C52DE0" w:rsidRPr="00CB6382" w:rsidRDefault="00476C5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Authority</w:t>
      </w:r>
      <w:r w:rsidR="00651E82" w:rsidRPr="00CB6382">
        <w:rPr>
          <w:rFonts w:ascii="Georgia" w:hAnsi="Georgia" w:cs="Arial"/>
          <w:lang w:eastAsia="en-GB"/>
        </w:rPr>
        <w:t xml:space="preserve"> or the EM</w:t>
      </w:r>
      <w:r w:rsidR="00425A25" w:rsidRPr="00CB6382">
        <w:rPr>
          <w:rFonts w:ascii="Georgia" w:hAnsi="Georgia" w:cs="Arial"/>
          <w:lang w:eastAsia="en-GB"/>
        </w:rPr>
        <w:t>&amp;FS</w:t>
      </w:r>
      <w:r w:rsidR="00651E82" w:rsidRPr="00CB6382">
        <w:rPr>
          <w:rFonts w:ascii="Georgia" w:hAnsi="Georgia" w:cs="Arial"/>
          <w:lang w:eastAsia="en-GB"/>
        </w:rPr>
        <w:t xml:space="preserve"> Contractor</w:t>
      </w:r>
      <w:r w:rsidRPr="00CB6382">
        <w:rPr>
          <w:rFonts w:ascii="Georgia" w:hAnsi="Georgia" w:cs="Arial"/>
          <w:lang w:eastAsia="en-GB"/>
        </w:rPr>
        <w:t xml:space="preserve"> shall not be </w:t>
      </w:r>
      <w:r w:rsidR="009F7A8F" w:rsidRPr="00CB6382">
        <w:rPr>
          <w:rFonts w:ascii="Georgia" w:hAnsi="Georgia" w:cs="Arial"/>
          <w:lang w:eastAsia="en-GB"/>
        </w:rPr>
        <w:t xml:space="preserve">regarded as having </w:t>
      </w:r>
      <w:r w:rsidRPr="00CB6382">
        <w:rPr>
          <w:rFonts w:ascii="Georgia" w:hAnsi="Georgia" w:cs="Arial"/>
          <w:lang w:eastAsia="en-GB"/>
        </w:rPr>
        <w:t xml:space="preserve">accepted any Products until it </w:t>
      </w:r>
      <w:r w:rsidR="00AB1065" w:rsidRPr="00CB6382">
        <w:rPr>
          <w:rFonts w:ascii="Georgia" w:hAnsi="Georgia" w:cs="Arial"/>
          <w:lang w:eastAsia="en-GB"/>
        </w:rPr>
        <w:t xml:space="preserve">has </w:t>
      </w:r>
      <w:r w:rsidR="009F7A8F" w:rsidRPr="00CB6382">
        <w:rPr>
          <w:rFonts w:ascii="Georgia" w:hAnsi="Georgia" w:cs="Arial"/>
          <w:lang w:eastAsia="en-GB"/>
        </w:rPr>
        <w:t xml:space="preserve">either inspected the relevant </w:t>
      </w:r>
      <w:r w:rsidR="008F514C" w:rsidRPr="00CB6382">
        <w:rPr>
          <w:rFonts w:ascii="Georgia" w:hAnsi="Georgia" w:cs="Arial"/>
          <w:lang w:eastAsia="en-GB"/>
        </w:rPr>
        <w:t>P</w:t>
      </w:r>
      <w:r w:rsidR="009F7A8F" w:rsidRPr="00CB6382">
        <w:rPr>
          <w:rFonts w:ascii="Georgia" w:hAnsi="Georgia" w:cs="Arial"/>
          <w:lang w:eastAsia="en-GB"/>
        </w:rPr>
        <w:t xml:space="preserve">roduct or </w:t>
      </w:r>
      <w:r w:rsidRPr="00CB6382">
        <w:rPr>
          <w:rFonts w:ascii="Georgia" w:hAnsi="Georgia" w:cs="Arial"/>
          <w:lang w:eastAsia="en-GB"/>
        </w:rPr>
        <w:t>has had a reas</w:t>
      </w:r>
      <w:r w:rsidR="00A06288" w:rsidRPr="00CB6382">
        <w:rPr>
          <w:rFonts w:ascii="Georgia" w:hAnsi="Georgia" w:cs="Arial"/>
          <w:lang w:eastAsia="en-GB"/>
        </w:rPr>
        <w:t xml:space="preserve">onable </w:t>
      </w:r>
      <w:r w:rsidR="00386F6F" w:rsidRPr="00CB6382">
        <w:rPr>
          <w:rFonts w:ascii="Georgia" w:hAnsi="Georgia" w:cs="Arial"/>
          <w:lang w:eastAsia="en-GB"/>
        </w:rPr>
        <w:t xml:space="preserve">opportunity </w:t>
      </w:r>
      <w:r w:rsidR="009F7A8F" w:rsidRPr="00CB6382">
        <w:rPr>
          <w:rFonts w:ascii="Georgia" w:hAnsi="Georgia" w:cs="Arial"/>
          <w:lang w:eastAsia="en-GB"/>
        </w:rPr>
        <w:t xml:space="preserve">to inspect </w:t>
      </w:r>
      <w:r w:rsidR="00A06288" w:rsidRPr="00CB6382">
        <w:rPr>
          <w:rFonts w:ascii="Georgia" w:hAnsi="Georgia" w:cs="Arial"/>
          <w:lang w:eastAsia="en-GB"/>
        </w:rPr>
        <w:t xml:space="preserve">of not less than </w:t>
      </w:r>
      <w:r w:rsidR="009F7A8F" w:rsidRPr="00CB6382">
        <w:rPr>
          <w:rFonts w:ascii="Georgia" w:hAnsi="Georgia" w:cs="Arial"/>
          <w:lang w:eastAsia="en-GB"/>
        </w:rPr>
        <w:t>six</w:t>
      </w:r>
      <w:r w:rsidR="00A06288" w:rsidRPr="00CB6382">
        <w:rPr>
          <w:rFonts w:ascii="Georgia" w:hAnsi="Georgia" w:cs="Arial"/>
          <w:lang w:eastAsia="en-GB"/>
        </w:rPr>
        <w:t xml:space="preserve"> (</w:t>
      </w:r>
      <w:r w:rsidR="009F7A8F" w:rsidRPr="00CB6382">
        <w:rPr>
          <w:rFonts w:ascii="Georgia" w:hAnsi="Georgia" w:cs="Arial"/>
          <w:lang w:eastAsia="en-GB"/>
        </w:rPr>
        <w:t>6</w:t>
      </w:r>
      <w:r w:rsidR="00A06288" w:rsidRPr="00CB6382">
        <w:rPr>
          <w:rFonts w:ascii="Georgia" w:hAnsi="Georgia" w:cs="Arial"/>
          <w:lang w:eastAsia="en-GB"/>
        </w:rPr>
        <w:t>)</w:t>
      </w:r>
      <w:r w:rsidRPr="00CB6382">
        <w:rPr>
          <w:rFonts w:ascii="Georgia" w:hAnsi="Georgia" w:cs="Arial"/>
          <w:lang w:eastAsia="en-GB"/>
        </w:rPr>
        <w:t xml:space="preserve"> Months</w:t>
      </w:r>
      <w:r w:rsidR="008A2913" w:rsidRPr="00CB6382">
        <w:rPr>
          <w:rFonts w:ascii="Georgia" w:hAnsi="Georgia" w:cs="Arial"/>
          <w:lang w:eastAsia="en-GB"/>
        </w:rPr>
        <w:t xml:space="preserve"> following Delivery. </w:t>
      </w:r>
      <w:r w:rsidRPr="00CB6382">
        <w:rPr>
          <w:rFonts w:ascii="Georgia" w:hAnsi="Georgia" w:cs="Arial"/>
          <w:lang w:eastAsia="en-GB"/>
        </w:rPr>
        <w:t xml:space="preserve"> </w:t>
      </w:r>
      <w:r w:rsidR="008A2913" w:rsidRPr="00CB6382">
        <w:rPr>
          <w:rFonts w:ascii="Georgia" w:hAnsi="Georgia" w:cs="Arial"/>
          <w:lang w:eastAsia="en-GB"/>
        </w:rPr>
        <w:t>The Authority may also reject any Products as though they had not been accepted</w:t>
      </w:r>
      <w:r w:rsidRPr="00CB6382">
        <w:rPr>
          <w:rFonts w:ascii="Georgia" w:hAnsi="Georgia" w:cs="Arial"/>
          <w:lang w:eastAsia="en-GB"/>
        </w:rPr>
        <w:t xml:space="preserve">, in the case of </w:t>
      </w:r>
      <w:r w:rsidR="009F7A8F" w:rsidRPr="00CB6382">
        <w:rPr>
          <w:rFonts w:ascii="Georgia" w:hAnsi="Georgia" w:cs="Arial"/>
          <w:lang w:eastAsia="en-GB"/>
        </w:rPr>
        <w:t xml:space="preserve">the occurrence of </w:t>
      </w:r>
      <w:r w:rsidRPr="00CB6382">
        <w:rPr>
          <w:rFonts w:ascii="Georgia" w:hAnsi="Georgia" w:cs="Arial"/>
          <w:lang w:eastAsia="en-GB"/>
        </w:rPr>
        <w:t xml:space="preserve">a </w:t>
      </w:r>
      <w:r w:rsidR="00A7520D" w:rsidRPr="00CB6382">
        <w:rPr>
          <w:rFonts w:ascii="Georgia" w:hAnsi="Georgia" w:cs="Arial"/>
          <w:lang w:eastAsia="en-GB"/>
        </w:rPr>
        <w:t>L</w:t>
      </w:r>
      <w:r w:rsidRPr="00CB6382">
        <w:rPr>
          <w:rFonts w:ascii="Georgia" w:hAnsi="Georgia" w:cs="Arial"/>
          <w:lang w:eastAsia="en-GB"/>
        </w:rPr>
        <w:t xml:space="preserve">atent </w:t>
      </w:r>
      <w:r w:rsidR="00A7520D" w:rsidRPr="00CB6382">
        <w:rPr>
          <w:rFonts w:ascii="Georgia" w:hAnsi="Georgia" w:cs="Arial"/>
          <w:lang w:eastAsia="en-GB"/>
        </w:rPr>
        <w:t>D</w:t>
      </w:r>
      <w:r w:rsidRPr="00CB6382">
        <w:rPr>
          <w:rFonts w:ascii="Georgia" w:hAnsi="Georgia" w:cs="Arial"/>
          <w:lang w:eastAsia="en-GB"/>
        </w:rPr>
        <w:t xml:space="preserve">efect in </w:t>
      </w:r>
      <w:r w:rsidR="008A2913" w:rsidRPr="00CB6382">
        <w:rPr>
          <w:rFonts w:ascii="Georgia" w:hAnsi="Georgia" w:cs="Arial"/>
          <w:lang w:eastAsia="en-GB"/>
        </w:rPr>
        <w:t>such</w:t>
      </w:r>
      <w:r w:rsidRPr="00CB6382">
        <w:rPr>
          <w:rFonts w:ascii="Georgia" w:hAnsi="Georgia" w:cs="Arial"/>
          <w:lang w:eastAsia="en-GB"/>
        </w:rPr>
        <w:t xml:space="preserve"> Products</w:t>
      </w:r>
      <w:r w:rsidR="009F7A8F" w:rsidRPr="00CB6382">
        <w:rPr>
          <w:rFonts w:ascii="Georgia" w:hAnsi="Georgia" w:cs="Arial"/>
          <w:lang w:eastAsia="en-GB"/>
        </w:rPr>
        <w:t xml:space="preserve"> in the period up to </w:t>
      </w:r>
      <w:r w:rsidR="00A06288" w:rsidRPr="00CB6382">
        <w:rPr>
          <w:rFonts w:ascii="Georgia" w:hAnsi="Georgia" w:cs="Arial"/>
          <w:lang w:eastAsia="en-GB"/>
        </w:rPr>
        <w:t>twelve (12)</w:t>
      </w:r>
      <w:r w:rsidR="00F31D77" w:rsidRPr="00CB6382">
        <w:rPr>
          <w:rFonts w:ascii="Georgia" w:hAnsi="Georgia" w:cs="Arial"/>
          <w:lang w:eastAsia="en-GB"/>
        </w:rPr>
        <w:t xml:space="preserve"> </w:t>
      </w:r>
      <w:r w:rsidR="00A7520D" w:rsidRPr="00CB6382">
        <w:rPr>
          <w:rFonts w:ascii="Georgia" w:hAnsi="Georgia" w:cs="Arial"/>
          <w:lang w:eastAsia="en-GB"/>
        </w:rPr>
        <w:t xml:space="preserve">Months after </w:t>
      </w:r>
      <w:r w:rsidR="009F7A8F" w:rsidRPr="00CB6382">
        <w:rPr>
          <w:rFonts w:ascii="Georgia" w:hAnsi="Georgia" w:cs="Arial"/>
          <w:lang w:eastAsia="en-GB"/>
        </w:rPr>
        <w:t>delivery to the Authority</w:t>
      </w:r>
      <w:r w:rsidRPr="00CB6382">
        <w:rPr>
          <w:rFonts w:ascii="Georgia" w:hAnsi="Georgia" w:cs="Arial"/>
          <w:lang w:eastAsia="en-GB"/>
        </w:rPr>
        <w:t>.</w:t>
      </w:r>
    </w:p>
    <w:p w14:paraId="565C2E43" w14:textId="2CC18256" w:rsidR="00476C50" w:rsidRPr="00CB6382" w:rsidRDefault="00476C50" w:rsidP="00326FB8">
      <w:pPr>
        <w:widowControl w:val="0"/>
        <w:numPr>
          <w:ilvl w:val="1"/>
          <w:numId w:val="7"/>
        </w:numPr>
        <w:spacing w:after="240"/>
        <w:outlineLvl w:val="0"/>
        <w:rPr>
          <w:rFonts w:ascii="Georgia" w:hAnsi="Georgia" w:cs="Arial"/>
          <w:lang w:eastAsia="en-GB"/>
        </w:rPr>
      </w:pPr>
      <w:bookmarkStart w:id="150" w:name="_Ref323584926"/>
      <w:r w:rsidRPr="00CB6382">
        <w:rPr>
          <w:rFonts w:ascii="Georgia" w:hAnsi="Georgia" w:cs="Arial"/>
          <w:lang w:eastAsia="en-GB"/>
        </w:rPr>
        <w:t xml:space="preserve">If any Products delivered to the Authority </w:t>
      </w:r>
      <w:r w:rsidR="00651E82" w:rsidRPr="00CB6382">
        <w:rPr>
          <w:rFonts w:ascii="Georgia" w:hAnsi="Georgia" w:cs="Arial"/>
          <w:lang w:eastAsia="en-GB"/>
        </w:rPr>
        <w:t>or the EM</w:t>
      </w:r>
      <w:r w:rsidR="00425A25" w:rsidRPr="00CB6382">
        <w:rPr>
          <w:rFonts w:ascii="Georgia" w:hAnsi="Georgia" w:cs="Arial"/>
          <w:lang w:eastAsia="en-GB"/>
        </w:rPr>
        <w:t>&amp;FS</w:t>
      </w:r>
      <w:r w:rsidR="00651E82" w:rsidRPr="00CB6382">
        <w:rPr>
          <w:rFonts w:ascii="Georgia" w:hAnsi="Georgia" w:cs="Arial"/>
          <w:lang w:eastAsia="en-GB"/>
        </w:rPr>
        <w:t xml:space="preserve"> Contractor </w:t>
      </w:r>
      <w:r w:rsidR="006C3E39" w:rsidRPr="00CB6382">
        <w:rPr>
          <w:rFonts w:ascii="Georgia" w:hAnsi="Georgia" w:cs="Arial"/>
          <w:lang w:eastAsia="en-GB"/>
        </w:rPr>
        <w:t>are such that the Contractor is in breach of the warranties</w:t>
      </w:r>
      <w:r w:rsidR="00004791" w:rsidRPr="00CB6382">
        <w:rPr>
          <w:rFonts w:ascii="Georgia" w:hAnsi="Georgia" w:cs="Arial"/>
          <w:lang w:eastAsia="en-GB"/>
        </w:rPr>
        <w:t xml:space="preserve"> and undertakings</w:t>
      </w:r>
      <w:r w:rsidR="006C3E39" w:rsidRPr="00CB6382">
        <w:rPr>
          <w:rFonts w:ascii="Georgia" w:hAnsi="Georgia" w:cs="Arial"/>
          <w:lang w:eastAsia="en-GB"/>
        </w:rPr>
        <w:t xml:space="preserve"> provided under </w:t>
      </w:r>
      <w:r w:rsidR="00861EDB" w:rsidRPr="00CB6382">
        <w:rPr>
          <w:rFonts w:ascii="Georgia" w:hAnsi="Georgia" w:cs="Arial"/>
          <w:lang w:eastAsia="en-GB"/>
        </w:rPr>
        <w:t>C</w:t>
      </w:r>
      <w:r w:rsidR="006C3E39" w:rsidRPr="00CB6382">
        <w:rPr>
          <w:rFonts w:ascii="Georgia" w:hAnsi="Georgia" w:cs="Arial"/>
          <w:lang w:eastAsia="en-GB"/>
        </w:rPr>
        <w:t xml:space="preserve">lause </w:t>
      </w:r>
      <w:r w:rsidR="00812EE4" w:rsidRPr="00CB6382">
        <w:rPr>
          <w:rFonts w:ascii="Georgia" w:hAnsi="Georgia" w:cs="Arial"/>
          <w:lang w:eastAsia="en-GB"/>
        </w:rPr>
        <w:fldChar w:fldCharType="begin"/>
      </w:r>
      <w:r w:rsidR="00812EE4" w:rsidRPr="00CB6382">
        <w:rPr>
          <w:rFonts w:ascii="Georgia" w:hAnsi="Georgia" w:cs="Arial"/>
          <w:lang w:eastAsia="en-GB"/>
        </w:rPr>
        <w:instrText xml:space="preserve"> REF _Ref339039651 \r \h </w:instrText>
      </w:r>
      <w:r w:rsidR="00322D51" w:rsidRPr="00CB6382">
        <w:rPr>
          <w:rFonts w:ascii="Georgia" w:hAnsi="Georgia" w:cs="Arial"/>
          <w:lang w:eastAsia="en-GB"/>
        </w:rPr>
        <w:instrText xml:space="preserve"> \* MERGEFORMAT </w:instrText>
      </w:r>
      <w:r w:rsidR="00812EE4" w:rsidRPr="00CB6382">
        <w:rPr>
          <w:rFonts w:ascii="Georgia" w:hAnsi="Georgia" w:cs="Arial"/>
          <w:lang w:eastAsia="en-GB"/>
        </w:rPr>
      </w:r>
      <w:r w:rsidR="00812EE4" w:rsidRPr="00CB6382">
        <w:rPr>
          <w:rFonts w:ascii="Georgia" w:hAnsi="Georgia" w:cs="Arial"/>
          <w:lang w:eastAsia="en-GB"/>
        </w:rPr>
        <w:fldChar w:fldCharType="separate"/>
      </w:r>
      <w:r w:rsidR="00F91637">
        <w:rPr>
          <w:rFonts w:ascii="Georgia" w:hAnsi="Georgia" w:cs="Arial"/>
          <w:lang w:eastAsia="en-GB"/>
        </w:rPr>
        <w:t>24.4</w:t>
      </w:r>
      <w:r w:rsidR="00812EE4" w:rsidRPr="00CB6382">
        <w:rPr>
          <w:rFonts w:ascii="Georgia" w:hAnsi="Georgia" w:cs="Arial"/>
          <w:lang w:eastAsia="en-GB"/>
        </w:rPr>
        <w:fldChar w:fldCharType="end"/>
      </w:r>
      <w:r w:rsidR="006C3E39" w:rsidRPr="00CB6382">
        <w:rPr>
          <w:rFonts w:ascii="Georgia" w:hAnsi="Georgia" w:cs="Arial"/>
          <w:lang w:eastAsia="en-GB"/>
        </w:rPr>
        <w:t xml:space="preserve"> </w:t>
      </w:r>
      <w:r w:rsidR="00462A11" w:rsidRPr="00CB6382">
        <w:rPr>
          <w:rFonts w:ascii="Georgia" w:hAnsi="Georgia" w:cs="Arial"/>
          <w:lang w:eastAsia="en-GB"/>
        </w:rPr>
        <w:t>(</w:t>
      </w:r>
      <w:r w:rsidR="006C25BA" w:rsidRPr="00CB6382">
        <w:rPr>
          <w:rFonts w:ascii="Georgia" w:hAnsi="Georgia" w:cs="Arial"/>
          <w:lang w:eastAsia="en-GB"/>
        </w:rPr>
        <w:t xml:space="preserve">Product </w:t>
      </w:r>
      <w:r w:rsidR="00861EDB" w:rsidRPr="00CB6382">
        <w:rPr>
          <w:rFonts w:ascii="Georgia" w:hAnsi="Georgia" w:cs="Arial"/>
          <w:lang w:eastAsia="en-GB"/>
        </w:rPr>
        <w:t>Warranties</w:t>
      </w:r>
      <w:r w:rsidR="00462A11" w:rsidRPr="00CB6382">
        <w:rPr>
          <w:rFonts w:ascii="Georgia" w:hAnsi="Georgia" w:cs="Arial"/>
          <w:lang w:eastAsia="en-GB"/>
        </w:rPr>
        <w:t xml:space="preserve">) </w:t>
      </w:r>
      <w:r w:rsidR="006C3E39" w:rsidRPr="00CB6382">
        <w:rPr>
          <w:rFonts w:ascii="Georgia" w:hAnsi="Georgia" w:cs="Arial"/>
          <w:lang w:eastAsia="en-GB"/>
        </w:rPr>
        <w:t xml:space="preserve">or </w:t>
      </w:r>
      <w:r w:rsidRPr="00CB6382">
        <w:rPr>
          <w:rFonts w:ascii="Georgia" w:hAnsi="Georgia" w:cs="Arial"/>
          <w:lang w:eastAsia="en-GB"/>
        </w:rPr>
        <w:t xml:space="preserve">do not </w:t>
      </w:r>
      <w:r w:rsidR="008640CF" w:rsidRPr="00CB6382">
        <w:rPr>
          <w:rFonts w:ascii="Georgia" w:hAnsi="Georgia" w:cs="Arial"/>
          <w:lang w:eastAsia="en-GB"/>
        </w:rPr>
        <w:t xml:space="preserve">otherwise </w:t>
      </w:r>
      <w:r w:rsidRPr="00CB6382">
        <w:rPr>
          <w:rFonts w:ascii="Georgia" w:hAnsi="Georgia" w:cs="Arial"/>
          <w:lang w:eastAsia="en-GB"/>
        </w:rPr>
        <w:t xml:space="preserve">comply with </w:t>
      </w:r>
      <w:r w:rsidR="00861EDB" w:rsidRPr="00CB6382">
        <w:rPr>
          <w:rFonts w:ascii="Georgia" w:hAnsi="Georgia" w:cs="Arial"/>
          <w:lang w:eastAsia="en-GB"/>
        </w:rPr>
        <w:t>C</w:t>
      </w:r>
      <w:r w:rsidRPr="00CB6382">
        <w:rPr>
          <w:rFonts w:ascii="Georgia" w:hAnsi="Georgia" w:cs="Arial"/>
          <w:lang w:eastAsia="en-GB"/>
        </w:rPr>
        <w:t xml:space="preserve">lause </w:t>
      </w:r>
      <w:r w:rsidR="00861EDB" w:rsidRPr="00CB6382">
        <w:rPr>
          <w:rFonts w:ascii="Georgia" w:hAnsi="Georgia" w:cs="Arial"/>
          <w:lang w:eastAsia="en-GB"/>
        </w:rPr>
        <w:fldChar w:fldCharType="begin"/>
      </w:r>
      <w:r w:rsidR="00861EDB" w:rsidRPr="00CB6382">
        <w:rPr>
          <w:rFonts w:ascii="Georgia" w:hAnsi="Georgia" w:cs="Arial"/>
          <w:lang w:eastAsia="en-GB"/>
        </w:rPr>
        <w:instrText xml:space="preserve"> REF _Ref338947956 \r \h </w:instrText>
      </w:r>
      <w:r w:rsidR="00322D51" w:rsidRPr="00CB6382">
        <w:rPr>
          <w:rFonts w:ascii="Georgia" w:hAnsi="Georgia" w:cs="Arial"/>
          <w:lang w:eastAsia="en-GB"/>
        </w:rPr>
        <w:instrText xml:space="preserve"> \* MERGEFORMAT </w:instrText>
      </w:r>
      <w:r w:rsidR="00861EDB" w:rsidRPr="00CB6382">
        <w:rPr>
          <w:rFonts w:ascii="Georgia" w:hAnsi="Georgia" w:cs="Arial"/>
          <w:lang w:eastAsia="en-GB"/>
        </w:rPr>
      </w:r>
      <w:r w:rsidR="00861EDB" w:rsidRPr="00CB6382">
        <w:rPr>
          <w:rFonts w:ascii="Georgia" w:hAnsi="Georgia" w:cs="Arial"/>
          <w:lang w:eastAsia="en-GB"/>
        </w:rPr>
        <w:fldChar w:fldCharType="separate"/>
      </w:r>
      <w:r w:rsidR="00F91637">
        <w:rPr>
          <w:rFonts w:ascii="Georgia" w:hAnsi="Georgia" w:cs="Arial"/>
          <w:lang w:eastAsia="en-GB"/>
        </w:rPr>
        <w:t>24</w:t>
      </w:r>
      <w:r w:rsidR="00861EDB" w:rsidRPr="00CB6382">
        <w:rPr>
          <w:rFonts w:ascii="Georgia" w:hAnsi="Georgia" w:cs="Arial"/>
          <w:lang w:eastAsia="en-GB"/>
        </w:rPr>
        <w:fldChar w:fldCharType="end"/>
      </w:r>
      <w:r w:rsidRPr="00CB6382">
        <w:rPr>
          <w:rFonts w:ascii="Georgia" w:hAnsi="Georgia" w:cs="Arial"/>
          <w:lang w:eastAsia="en-GB"/>
        </w:rPr>
        <w:t xml:space="preserve"> (</w:t>
      </w:r>
      <w:r w:rsidR="00861EDB" w:rsidRPr="00CB6382">
        <w:rPr>
          <w:rFonts w:ascii="Georgia" w:hAnsi="Georgia" w:cs="Arial"/>
          <w:lang w:eastAsia="en-GB"/>
        </w:rPr>
        <w:t>Warranties</w:t>
      </w:r>
      <w:r w:rsidRPr="00CB6382">
        <w:rPr>
          <w:rFonts w:ascii="Georgia" w:hAnsi="Georgia" w:cs="Arial"/>
          <w:lang w:eastAsia="en-GB"/>
        </w:rPr>
        <w:t xml:space="preserve">), or are not in conformity with </w:t>
      </w:r>
      <w:r w:rsidR="00E66932" w:rsidRPr="00CB6382">
        <w:rPr>
          <w:rFonts w:ascii="Georgia" w:hAnsi="Georgia" w:cs="Arial"/>
          <w:lang w:eastAsia="en-GB"/>
        </w:rPr>
        <w:t xml:space="preserve">any of </w:t>
      </w:r>
      <w:r w:rsidRPr="00CB6382">
        <w:rPr>
          <w:rFonts w:ascii="Georgia" w:hAnsi="Georgia" w:cs="Arial"/>
          <w:lang w:eastAsia="en-GB"/>
        </w:rPr>
        <w:t>the terms of this Contract</w:t>
      </w:r>
      <w:r w:rsidR="006C3E39" w:rsidRPr="00CB6382">
        <w:rPr>
          <w:rFonts w:ascii="Georgia" w:hAnsi="Georgia" w:cs="Arial"/>
          <w:lang w:eastAsia="en-GB"/>
        </w:rPr>
        <w:t xml:space="preserve"> (such Products being "</w:t>
      </w:r>
      <w:r w:rsidR="006C3E39" w:rsidRPr="00CB6382">
        <w:rPr>
          <w:rFonts w:ascii="Georgia" w:hAnsi="Georgia" w:cs="Arial"/>
          <w:b/>
          <w:lang w:eastAsia="en-GB"/>
        </w:rPr>
        <w:t>Defective Products</w:t>
      </w:r>
      <w:r w:rsidR="006C3E39" w:rsidRPr="00CB6382">
        <w:rPr>
          <w:rFonts w:ascii="Georgia" w:hAnsi="Georgia" w:cs="Arial"/>
          <w:lang w:eastAsia="en-GB"/>
        </w:rPr>
        <w:t>")</w:t>
      </w:r>
      <w:r w:rsidRPr="00CB6382">
        <w:rPr>
          <w:rFonts w:ascii="Georgia" w:hAnsi="Georgia" w:cs="Arial"/>
          <w:lang w:eastAsia="en-GB"/>
        </w:rPr>
        <w:t>, then</w:t>
      </w:r>
      <w:r w:rsidR="000F7C45" w:rsidRPr="00CB6382">
        <w:rPr>
          <w:rFonts w:ascii="Georgia" w:hAnsi="Georgia" w:cs="Tahoma"/>
          <w:i/>
          <w:iCs/>
          <w:color w:val="000000"/>
        </w:rPr>
        <w:t xml:space="preserve"> </w:t>
      </w:r>
      <w:r w:rsidR="000F7C45" w:rsidRPr="00CB6382">
        <w:rPr>
          <w:rFonts w:ascii="Georgia" w:hAnsi="Georgia" w:cs="Arial"/>
          <w:iCs/>
          <w:lang w:eastAsia="en-GB"/>
        </w:rPr>
        <w:t>except in relation to Service Credits as provided in Schedule 7 (Contract Delivery Indicators), but</w:t>
      </w:r>
      <w:r w:rsidRPr="00CB6382">
        <w:rPr>
          <w:rFonts w:ascii="Georgia" w:hAnsi="Georgia" w:cs="Arial"/>
          <w:lang w:eastAsia="en-GB"/>
        </w:rPr>
        <w:t xml:space="preserve"> without</w:t>
      </w:r>
      <w:r w:rsidR="000F7C45" w:rsidRPr="00CB6382">
        <w:rPr>
          <w:rFonts w:ascii="Georgia" w:hAnsi="Georgia" w:cs="Arial"/>
          <w:lang w:eastAsia="en-GB"/>
        </w:rPr>
        <w:t xml:space="preserve"> otherwise</w:t>
      </w:r>
      <w:r w:rsidRPr="00CB6382">
        <w:rPr>
          <w:rFonts w:ascii="Georgia" w:hAnsi="Georgia" w:cs="Arial"/>
          <w:lang w:eastAsia="en-GB"/>
        </w:rPr>
        <w:t xml:space="preserve"> limiting any other right or remedy that the Authority </w:t>
      </w:r>
      <w:r w:rsidR="006C3E39" w:rsidRPr="00CB6382">
        <w:rPr>
          <w:rFonts w:ascii="Georgia" w:hAnsi="Georgia" w:cs="Arial"/>
          <w:lang w:eastAsia="en-GB"/>
        </w:rPr>
        <w:t xml:space="preserve">or a Related Organisation </w:t>
      </w:r>
      <w:r w:rsidRPr="00CB6382">
        <w:rPr>
          <w:rFonts w:ascii="Georgia" w:hAnsi="Georgia" w:cs="Arial"/>
          <w:lang w:eastAsia="en-GB"/>
        </w:rPr>
        <w:t>may have, the Authority may reject those Products and:</w:t>
      </w:r>
      <w:bookmarkEnd w:id="150"/>
    </w:p>
    <w:p w14:paraId="2967ADA9" w14:textId="5AFA661E" w:rsidR="00476C50" w:rsidRPr="00CB6382" w:rsidRDefault="00E66932" w:rsidP="008E4962">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 xml:space="preserve">notwithstanding the Contractor’s obligations under Clause </w:t>
      </w:r>
      <w:r w:rsidR="008B17F3">
        <w:rPr>
          <w:rFonts w:ascii="Georgia" w:hAnsi="Georgia" w:cs="Arial"/>
          <w:lang w:eastAsia="en-GB"/>
        </w:rPr>
        <w:t>45</w:t>
      </w:r>
      <w:r w:rsidRPr="00CB6382">
        <w:rPr>
          <w:rFonts w:ascii="Georgia" w:hAnsi="Georgia" w:cs="Arial"/>
          <w:lang w:eastAsia="en-GB"/>
        </w:rPr>
        <w:t xml:space="preserve">, </w:t>
      </w:r>
      <w:r w:rsidR="00476C50" w:rsidRPr="00CB6382">
        <w:rPr>
          <w:rFonts w:ascii="Georgia" w:hAnsi="Georgia" w:cs="Arial"/>
          <w:lang w:eastAsia="en-GB"/>
        </w:rPr>
        <w:t>require the Contractor</w:t>
      </w:r>
      <w:r w:rsidR="00652615" w:rsidRPr="00CB6382">
        <w:rPr>
          <w:rFonts w:ascii="Georgia" w:hAnsi="Georgia" w:cs="Arial"/>
          <w:lang w:eastAsia="en-GB"/>
        </w:rPr>
        <w:t xml:space="preserve"> in writing</w:t>
      </w:r>
      <w:r w:rsidR="00476C50" w:rsidRPr="00CB6382">
        <w:rPr>
          <w:rFonts w:ascii="Georgia" w:hAnsi="Georgia" w:cs="Arial"/>
          <w:lang w:eastAsia="en-GB"/>
        </w:rPr>
        <w:t xml:space="preserve"> to repair or replace the rejected Products at the Contractor</w:t>
      </w:r>
      <w:r w:rsidR="004F7CFF" w:rsidRPr="00CB6382">
        <w:rPr>
          <w:rFonts w:ascii="Georgia" w:hAnsi="Georgia" w:cs="Arial"/>
          <w:lang w:eastAsia="en-GB"/>
        </w:rPr>
        <w:t>'</w:t>
      </w:r>
      <w:r w:rsidR="00A06288" w:rsidRPr="00CB6382">
        <w:rPr>
          <w:rFonts w:ascii="Georgia" w:hAnsi="Georgia" w:cs="Arial"/>
          <w:lang w:eastAsia="en-GB"/>
        </w:rPr>
        <w:t xml:space="preserve">s risk and expense </w:t>
      </w:r>
      <w:r w:rsidR="003E0CC9" w:rsidRPr="00CB6382">
        <w:rPr>
          <w:rFonts w:ascii="Georgia" w:hAnsi="Georgia" w:cs="Arial"/>
          <w:lang w:eastAsia="en-GB"/>
        </w:rPr>
        <w:t xml:space="preserve">in accordance with the priority levels detailed in the Performance Management Plan and in any event </w:t>
      </w:r>
      <w:r w:rsidR="00A06288" w:rsidRPr="00CB6382">
        <w:rPr>
          <w:rFonts w:ascii="Georgia" w:hAnsi="Georgia" w:cs="Arial"/>
          <w:lang w:eastAsia="en-GB"/>
        </w:rPr>
        <w:t xml:space="preserve">within </w:t>
      </w:r>
      <w:r w:rsidR="00476C50" w:rsidRPr="00CB6382">
        <w:rPr>
          <w:rFonts w:ascii="Georgia" w:hAnsi="Georgia" w:cs="Arial"/>
          <w:lang w:eastAsia="en-GB"/>
        </w:rPr>
        <w:t>five (5) Business Days of being requested to do so</w:t>
      </w:r>
      <w:r w:rsidR="00DA3699" w:rsidRPr="00CB6382">
        <w:rPr>
          <w:rFonts w:ascii="Georgia" w:hAnsi="Georgia" w:cs="Arial"/>
          <w:lang w:eastAsia="en-GB"/>
        </w:rPr>
        <w:t xml:space="preserve"> or in such timescale as is otherwise agreed</w:t>
      </w:r>
      <w:r w:rsidR="00476C50" w:rsidRPr="00CB6382">
        <w:rPr>
          <w:rFonts w:ascii="Georgia" w:hAnsi="Georgia" w:cs="Arial"/>
          <w:lang w:eastAsia="en-GB"/>
        </w:rPr>
        <w:t>; or</w:t>
      </w:r>
    </w:p>
    <w:p w14:paraId="097E06C3" w14:textId="77777777" w:rsidR="00476C50" w:rsidRPr="00CB6382" w:rsidRDefault="00476C50" w:rsidP="008E4962">
      <w:pPr>
        <w:widowControl w:val="0"/>
        <w:numPr>
          <w:ilvl w:val="2"/>
          <w:numId w:val="7"/>
        </w:numPr>
        <w:spacing w:after="240"/>
        <w:ind w:left="1701" w:hanging="850"/>
        <w:outlineLvl w:val="0"/>
        <w:rPr>
          <w:rFonts w:ascii="Georgia" w:hAnsi="Georgia" w:cs="Arial"/>
          <w:lang w:eastAsia="en-GB"/>
        </w:rPr>
      </w:pPr>
      <w:r w:rsidRPr="00CB6382">
        <w:rPr>
          <w:rFonts w:ascii="Georgia" w:hAnsi="Georgia" w:cs="Arial"/>
          <w:lang w:eastAsia="en-GB"/>
        </w:rPr>
        <w:t xml:space="preserve">require the Contractor to repay the price of the rejected Products in full </w:t>
      </w:r>
      <w:r w:rsidR="008F514C" w:rsidRPr="00CB6382">
        <w:rPr>
          <w:rFonts w:ascii="Georgia" w:hAnsi="Georgia" w:cs="Arial"/>
          <w:lang w:eastAsia="en-GB"/>
        </w:rPr>
        <w:t xml:space="preserve">(whether or not the Authority or Related </w:t>
      </w:r>
      <w:r w:rsidR="00D0448E" w:rsidRPr="00CB6382">
        <w:rPr>
          <w:rFonts w:ascii="Georgia" w:hAnsi="Georgia" w:cs="Arial"/>
          <w:lang w:eastAsia="en-GB"/>
        </w:rPr>
        <w:t>Organisation has</w:t>
      </w:r>
      <w:r w:rsidR="008F514C" w:rsidRPr="00CB6382">
        <w:rPr>
          <w:rFonts w:ascii="Georgia" w:hAnsi="Georgia" w:cs="Arial"/>
          <w:lang w:eastAsia="en-GB"/>
        </w:rPr>
        <w:t xml:space="preserve"> previously required the Contractor to repair o</w:t>
      </w:r>
      <w:r w:rsidR="00484309" w:rsidRPr="00CB6382">
        <w:rPr>
          <w:rFonts w:ascii="Georgia" w:hAnsi="Georgia" w:cs="Arial"/>
          <w:lang w:eastAsia="en-GB"/>
        </w:rPr>
        <w:t>r replace the rejected Products)</w:t>
      </w:r>
      <w:r w:rsidRPr="00CB6382">
        <w:rPr>
          <w:rFonts w:ascii="Georgia" w:hAnsi="Georgia" w:cs="Arial"/>
          <w:lang w:eastAsia="en-GB"/>
        </w:rPr>
        <w:t>; and</w:t>
      </w:r>
    </w:p>
    <w:p w14:paraId="42D61C90" w14:textId="229D9D30" w:rsidR="00476C50" w:rsidRPr="00CB6382" w:rsidRDefault="00BD62E3" w:rsidP="008E4962">
      <w:pPr>
        <w:widowControl w:val="0"/>
        <w:numPr>
          <w:ilvl w:val="2"/>
          <w:numId w:val="7"/>
        </w:numPr>
        <w:spacing w:after="240"/>
        <w:ind w:left="1701" w:hanging="850"/>
        <w:outlineLvl w:val="0"/>
        <w:rPr>
          <w:rFonts w:ascii="Georgia" w:hAnsi="Georgia" w:cs="Arial"/>
          <w:lang w:eastAsia="en-GB"/>
        </w:rPr>
      </w:pPr>
      <w:bookmarkStart w:id="151" w:name="_Ref323584940"/>
      <w:r w:rsidRPr="00CB6382">
        <w:rPr>
          <w:rFonts w:ascii="Georgia" w:hAnsi="Georgia" w:cs="Arial"/>
          <w:lang w:eastAsia="en-GB"/>
        </w:rPr>
        <w:t>subject to</w:t>
      </w:r>
      <w:r w:rsidR="006C25BA" w:rsidRPr="00CB6382">
        <w:rPr>
          <w:rFonts w:ascii="Georgia" w:hAnsi="Georgia" w:cs="Arial"/>
          <w:lang w:eastAsia="en-GB"/>
        </w:rPr>
        <w:t xml:space="preserve"> Clause </w:t>
      </w:r>
      <w:r w:rsidR="00254C40" w:rsidRPr="00CB6382">
        <w:rPr>
          <w:rFonts w:ascii="Georgia" w:hAnsi="Georgia" w:cs="Arial"/>
          <w:lang w:eastAsia="en-GB"/>
        </w:rPr>
        <w:fldChar w:fldCharType="begin"/>
      </w:r>
      <w:r w:rsidR="00254C40" w:rsidRPr="00CB6382">
        <w:rPr>
          <w:rFonts w:ascii="Georgia" w:hAnsi="Georgia" w:cs="Arial"/>
          <w:lang w:eastAsia="en-GB"/>
        </w:rPr>
        <w:instrText xml:space="preserve"> REF _Ref339618416 \r \h </w:instrText>
      </w:r>
      <w:r w:rsidR="00CB6382" w:rsidRPr="00CB6382">
        <w:rPr>
          <w:rFonts w:ascii="Georgia" w:hAnsi="Georgia" w:cs="Arial"/>
          <w:lang w:eastAsia="en-GB"/>
        </w:rPr>
        <w:instrText xml:space="preserve"> \* MERGEFORMAT </w:instrText>
      </w:r>
      <w:r w:rsidR="00254C40" w:rsidRPr="00CB6382">
        <w:rPr>
          <w:rFonts w:ascii="Georgia" w:hAnsi="Georgia" w:cs="Arial"/>
          <w:lang w:eastAsia="en-GB"/>
        </w:rPr>
      </w:r>
      <w:r w:rsidR="00254C40" w:rsidRPr="00CB6382">
        <w:rPr>
          <w:rFonts w:ascii="Georgia" w:hAnsi="Georgia" w:cs="Arial"/>
          <w:lang w:eastAsia="en-GB"/>
        </w:rPr>
        <w:fldChar w:fldCharType="separate"/>
      </w:r>
      <w:r w:rsidR="00F91637">
        <w:rPr>
          <w:rFonts w:ascii="Georgia" w:hAnsi="Georgia" w:cs="Arial"/>
          <w:lang w:eastAsia="en-GB"/>
        </w:rPr>
        <w:t>49</w:t>
      </w:r>
      <w:r w:rsidR="00254C40" w:rsidRPr="00CB6382">
        <w:rPr>
          <w:rFonts w:ascii="Georgia" w:hAnsi="Georgia" w:cs="Arial"/>
          <w:lang w:eastAsia="en-GB"/>
        </w:rPr>
        <w:fldChar w:fldCharType="end"/>
      </w:r>
      <w:r w:rsidR="006C25BA" w:rsidRPr="00CB6382">
        <w:rPr>
          <w:rFonts w:ascii="Georgia" w:hAnsi="Georgia" w:cs="Arial"/>
          <w:lang w:eastAsia="en-GB"/>
        </w:rPr>
        <w:t xml:space="preserve"> (Liabilities) and</w:t>
      </w:r>
      <w:r w:rsidRPr="00CB6382">
        <w:rPr>
          <w:rFonts w:ascii="Georgia" w:hAnsi="Georgia" w:cs="Arial"/>
          <w:lang w:eastAsia="en-GB"/>
        </w:rPr>
        <w:t xml:space="preserve"> </w:t>
      </w:r>
      <w:r w:rsidR="00281E72" w:rsidRPr="00CB6382">
        <w:rPr>
          <w:rFonts w:ascii="Georgia" w:hAnsi="Georgia" w:cs="Arial"/>
          <w:lang w:eastAsia="en-GB"/>
        </w:rPr>
        <w:t>C</w:t>
      </w:r>
      <w:r w:rsidRPr="00CB6382">
        <w:rPr>
          <w:rFonts w:ascii="Georgia" w:hAnsi="Georgia" w:cs="Arial"/>
          <w:lang w:eastAsia="en-GB"/>
        </w:rPr>
        <w:t xml:space="preserve">lause </w:t>
      </w:r>
      <w:r w:rsidR="00254C40" w:rsidRPr="00CB6382">
        <w:rPr>
          <w:rFonts w:ascii="Georgia" w:hAnsi="Georgia" w:cs="Arial"/>
          <w:lang w:eastAsia="en-GB"/>
        </w:rPr>
        <w:fldChar w:fldCharType="begin"/>
      </w:r>
      <w:r w:rsidR="00254C40" w:rsidRPr="00CB6382">
        <w:rPr>
          <w:rFonts w:ascii="Georgia" w:hAnsi="Georgia" w:cs="Arial"/>
          <w:lang w:eastAsia="en-GB"/>
        </w:rPr>
        <w:instrText xml:space="preserve"> REF _Ref339618450 \r \h </w:instrText>
      </w:r>
      <w:r w:rsidR="00CB6382" w:rsidRPr="00CB6382">
        <w:rPr>
          <w:rFonts w:ascii="Georgia" w:hAnsi="Georgia" w:cs="Arial"/>
          <w:lang w:eastAsia="en-GB"/>
        </w:rPr>
        <w:instrText xml:space="preserve"> \* MERGEFORMAT </w:instrText>
      </w:r>
      <w:r w:rsidR="00254C40" w:rsidRPr="00CB6382">
        <w:rPr>
          <w:rFonts w:ascii="Georgia" w:hAnsi="Georgia" w:cs="Arial"/>
          <w:lang w:eastAsia="en-GB"/>
        </w:rPr>
      </w:r>
      <w:r w:rsidR="00254C40" w:rsidRPr="00CB6382">
        <w:rPr>
          <w:rFonts w:ascii="Georgia" w:hAnsi="Georgia" w:cs="Arial"/>
          <w:lang w:eastAsia="en-GB"/>
        </w:rPr>
        <w:fldChar w:fldCharType="separate"/>
      </w:r>
      <w:r w:rsidR="00F91637">
        <w:rPr>
          <w:rFonts w:ascii="Georgia" w:hAnsi="Georgia" w:cs="Arial"/>
          <w:lang w:eastAsia="en-GB"/>
        </w:rPr>
        <w:t>51</w:t>
      </w:r>
      <w:r w:rsidR="00254C40" w:rsidRPr="00CB6382">
        <w:rPr>
          <w:rFonts w:ascii="Georgia" w:hAnsi="Georgia" w:cs="Arial"/>
          <w:lang w:eastAsia="en-GB"/>
        </w:rPr>
        <w:fldChar w:fldCharType="end"/>
      </w:r>
      <w:r w:rsidR="00254C40" w:rsidRPr="00CB6382">
        <w:rPr>
          <w:rFonts w:ascii="Georgia" w:hAnsi="Georgia" w:cs="Arial"/>
          <w:lang w:eastAsia="en-GB"/>
        </w:rPr>
        <w:t xml:space="preserve"> </w:t>
      </w:r>
      <w:r w:rsidRPr="00CB6382">
        <w:rPr>
          <w:rFonts w:ascii="Georgia" w:hAnsi="Georgia" w:cs="Arial"/>
          <w:lang w:eastAsia="en-GB"/>
        </w:rPr>
        <w:t>(Indemnities</w:t>
      </w:r>
      <w:r w:rsidR="006C25BA" w:rsidRPr="00CB6382">
        <w:rPr>
          <w:rFonts w:ascii="Georgia" w:hAnsi="Georgia" w:cs="Arial"/>
          <w:lang w:eastAsia="en-GB"/>
        </w:rPr>
        <w:t>)</w:t>
      </w:r>
      <w:r w:rsidRPr="00CB6382">
        <w:rPr>
          <w:rFonts w:ascii="Georgia" w:hAnsi="Georgia" w:cs="Arial"/>
          <w:lang w:eastAsia="en-GB"/>
        </w:rPr>
        <w:t xml:space="preserve">, </w:t>
      </w:r>
      <w:r w:rsidR="00476C50" w:rsidRPr="00CB6382">
        <w:rPr>
          <w:rFonts w:ascii="Georgia" w:hAnsi="Georgia" w:cs="Arial"/>
          <w:lang w:eastAsia="en-GB"/>
        </w:rPr>
        <w:t xml:space="preserve">claim damages for any other costs, expenses or losses resulting from the Contractor's delivery of </w:t>
      </w:r>
      <w:r w:rsidR="00441AE1" w:rsidRPr="00CB6382">
        <w:rPr>
          <w:rFonts w:ascii="Georgia" w:hAnsi="Georgia" w:cs="Arial"/>
          <w:lang w:eastAsia="en-GB"/>
        </w:rPr>
        <w:t xml:space="preserve">Defective </w:t>
      </w:r>
      <w:r w:rsidR="00476C50" w:rsidRPr="00CB6382">
        <w:rPr>
          <w:rFonts w:ascii="Georgia" w:hAnsi="Georgia" w:cs="Arial"/>
          <w:lang w:eastAsia="en-GB"/>
        </w:rPr>
        <w:t>Products.</w:t>
      </w:r>
      <w:bookmarkEnd w:id="151"/>
    </w:p>
    <w:p w14:paraId="2B12A338" w14:textId="5A5DF4C1" w:rsidR="00476C50" w:rsidRPr="00CB6382" w:rsidRDefault="00476C5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The terms of this Contract shall apply to any repaired or replacement Pro</w:t>
      </w:r>
      <w:r w:rsidR="009F7A8F" w:rsidRPr="00CB6382">
        <w:rPr>
          <w:rFonts w:ascii="Georgia" w:hAnsi="Georgia" w:cs="Arial"/>
          <w:lang w:eastAsia="en-GB"/>
        </w:rPr>
        <w:t>ducts supplied by the Contractor and, in particu</w:t>
      </w:r>
      <w:r w:rsidR="006C25BA" w:rsidRPr="00CB6382">
        <w:rPr>
          <w:rFonts w:ascii="Georgia" w:hAnsi="Georgia" w:cs="Arial"/>
          <w:lang w:eastAsia="en-GB"/>
        </w:rPr>
        <w:t>lar, the full twenty four (24) M</w:t>
      </w:r>
      <w:r w:rsidR="009F7A8F" w:rsidRPr="00CB6382">
        <w:rPr>
          <w:rFonts w:ascii="Georgia" w:hAnsi="Georgia" w:cs="Arial"/>
          <w:lang w:eastAsia="en-GB"/>
        </w:rPr>
        <w:t>onth warranty period</w:t>
      </w:r>
      <w:r w:rsidR="00D81B0F" w:rsidRPr="00CB6382">
        <w:rPr>
          <w:rFonts w:ascii="Georgia" w:hAnsi="Georgia" w:cs="Arial"/>
          <w:lang w:eastAsia="en-GB"/>
        </w:rPr>
        <w:t xml:space="preserve"> </w:t>
      </w:r>
      <w:r w:rsidR="009F7A8F" w:rsidRPr="00CB6382">
        <w:rPr>
          <w:rFonts w:ascii="Georgia" w:hAnsi="Georgia" w:cs="Arial"/>
          <w:lang w:eastAsia="en-GB"/>
        </w:rPr>
        <w:t>shall apply to any repaired or replacement Products supplied by the Contractor.</w:t>
      </w:r>
      <w:r w:rsidR="00FB48DC" w:rsidRPr="00CB6382">
        <w:rPr>
          <w:rFonts w:ascii="Georgia" w:hAnsi="Georgia" w:cs="Arial"/>
          <w:lang w:eastAsia="en-GB"/>
        </w:rPr>
        <w:t xml:space="preserve"> </w:t>
      </w:r>
    </w:p>
    <w:p w14:paraId="050C6C32" w14:textId="77777777" w:rsidR="00476C50" w:rsidRPr="00CB6382" w:rsidRDefault="00476C50" w:rsidP="00326FB8">
      <w:pPr>
        <w:widowControl w:val="0"/>
        <w:numPr>
          <w:ilvl w:val="1"/>
          <w:numId w:val="7"/>
        </w:numPr>
        <w:spacing w:after="240"/>
        <w:outlineLvl w:val="0"/>
        <w:rPr>
          <w:rFonts w:ascii="Georgia" w:hAnsi="Georgia" w:cs="Arial"/>
          <w:lang w:eastAsia="en-GB"/>
        </w:rPr>
      </w:pPr>
      <w:r w:rsidRPr="00CB6382">
        <w:rPr>
          <w:rFonts w:ascii="Georgia" w:hAnsi="Georgia" w:cs="Arial"/>
          <w:lang w:eastAsia="en-GB"/>
        </w:rPr>
        <w:t xml:space="preserve">If the Contractor fails to promptly repair or replace rejected Products in accordance </w:t>
      </w:r>
      <w:r w:rsidRPr="00CB6382">
        <w:rPr>
          <w:rFonts w:ascii="Georgia" w:hAnsi="Georgia" w:cs="Arial"/>
          <w:lang w:eastAsia="en-GB"/>
        </w:rPr>
        <w:lastRenderedPageBreak/>
        <w:t xml:space="preserve">with </w:t>
      </w:r>
      <w:r w:rsidR="00165038" w:rsidRPr="00CB6382">
        <w:rPr>
          <w:rFonts w:ascii="Georgia" w:hAnsi="Georgia" w:cs="Arial"/>
          <w:lang w:eastAsia="en-GB"/>
        </w:rPr>
        <w:t>C</w:t>
      </w:r>
      <w:r w:rsidRPr="00CB6382">
        <w:rPr>
          <w:rFonts w:ascii="Georgia" w:hAnsi="Georgia" w:cs="Arial"/>
          <w:lang w:eastAsia="en-GB"/>
        </w:rPr>
        <w:t xml:space="preserve">lause </w:t>
      </w:r>
      <w:r w:rsidR="00884E50" w:rsidRPr="00CB6382">
        <w:rPr>
          <w:rFonts w:ascii="Georgia" w:hAnsi="Georgia" w:cs="Arial"/>
          <w:lang w:eastAsia="en-GB"/>
        </w:rPr>
        <w:fldChar w:fldCharType="begin"/>
      </w:r>
      <w:r w:rsidR="00884E50" w:rsidRPr="00CB6382">
        <w:rPr>
          <w:rFonts w:ascii="Georgia" w:hAnsi="Georgia" w:cs="Arial"/>
          <w:lang w:eastAsia="en-GB"/>
        </w:rPr>
        <w:instrText xml:space="preserve"> REF _Ref323584926 \r \h </w:instrText>
      </w:r>
      <w:r w:rsidR="00322D51" w:rsidRPr="00CB6382">
        <w:rPr>
          <w:rFonts w:ascii="Georgia" w:hAnsi="Georgia" w:cs="Arial"/>
          <w:lang w:eastAsia="en-GB"/>
        </w:rPr>
        <w:instrText xml:space="preserve"> \* MERGEFORMAT </w:instrText>
      </w:r>
      <w:r w:rsidR="00884E50" w:rsidRPr="00CB6382">
        <w:rPr>
          <w:rFonts w:ascii="Georgia" w:hAnsi="Georgia" w:cs="Arial"/>
          <w:lang w:eastAsia="en-GB"/>
        </w:rPr>
      </w:r>
      <w:r w:rsidR="00884E50" w:rsidRPr="00CB6382">
        <w:rPr>
          <w:rFonts w:ascii="Georgia" w:hAnsi="Georgia" w:cs="Arial"/>
          <w:lang w:eastAsia="en-GB"/>
        </w:rPr>
        <w:fldChar w:fldCharType="separate"/>
      </w:r>
      <w:r w:rsidR="00F91637">
        <w:rPr>
          <w:rFonts w:ascii="Georgia" w:hAnsi="Georgia" w:cs="Arial"/>
          <w:lang w:eastAsia="en-GB"/>
        </w:rPr>
        <w:t>25.2</w:t>
      </w:r>
      <w:r w:rsidR="00884E50" w:rsidRPr="00CB6382">
        <w:rPr>
          <w:rFonts w:ascii="Georgia" w:hAnsi="Georgia" w:cs="Arial"/>
          <w:lang w:eastAsia="en-GB"/>
        </w:rPr>
        <w:fldChar w:fldCharType="end"/>
      </w:r>
      <w:r w:rsidRPr="00CB6382">
        <w:rPr>
          <w:rFonts w:ascii="Georgia" w:hAnsi="Georgia" w:cs="Arial"/>
          <w:lang w:eastAsia="en-GB"/>
        </w:rPr>
        <w:t xml:space="preserve"> (Defective Products), the Authority </w:t>
      </w:r>
      <w:r w:rsidR="00BD62E3" w:rsidRPr="00CB6382">
        <w:rPr>
          <w:rFonts w:ascii="Georgia" w:hAnsi="Georgia" w:cs="Arial"/>
          <w:lang w:eastAsia="en-GB"/>
        </w:rPr>
        <w:t xml:space="preserve">or a Related Organisation </w:t>
      </w:r>
      <w:r w:rsidRPr="00CB6382">
        <w:rPr>
          <w:rFonts w:ascii="Georgia" w:hAnsi="Georgia" w:cs="Arial"/>
          <w:lang w:eastAsia="en-GB"/>
        </w:rPr>
        <w:t xml:space="preserve">may, without affecting its rights under </w:t>
      </w:r>
      <w:r w:rsidR="00165038" w:rsidRPr="00CB6382">
        <w:rPr>
          <w:rFonts w:ascii="Georgia" w:hAnsi="Georgia" w:cs="Arial"/>
          <w:lang w:eastAsia="en-GB"/>
        </w:rPr>
        <w:t>C</w:t>
      </w:r>
      <w:r w:rsidRPr="00CB6382">
        <w:rPr>
          <w:rFonts w:ascii="Georgia" w:hAnsi="Georgia" w:cs="Arial"/>
          <w:lang w:eastAsia="en-GB"/>
        </w:rPr>
        <w:t xml:space="preserve">lause </w:t>
      </w:r>
      <w:r w:rsidR="00884E50" w:rsidRPr="00CB6382">
        <w:rPr>
          <w:rFonts w:ascii="Georgia" w:hAnsi="Georgia" w:cs="Arial"/>
          <w:lang w:eastAsia="en-GB"/>
        </w:rPr>
        <w:fldChar w:fldCharType="begin"/>
      </w:r>
      <w:r w:rsidR="00884E50" w:rsidRPr="00CB6382">
        <w:rPr>
          <w:rFonts w:ascii="Georgia" w:hAnsi="Georgia" w:cs="Arial"/>
          <w:lang w:eastAsia="en-GB"/>
        </w:rPr>
        <w:instrText xml:space="preserve"> REF _Ref323584940 \r \h </w:instrText>
      </w:r>
      <w:r w:rsidR="00322D51" w:rsidRPr="00CB6382">
        <w:rPr>
          <w:rFonts w:ascii="Georgia" w:hAnsi="Georgia" w:cs="Arial"/>
          <w:lang w:eastAsia="en-GB"/>
        </w:rPr>
        <w:instrText xml:space="preserve"> \* MERGEFORMAT </w:instrText>
      </w:r>
      <w:r w:rsidR="00884E50" w:rsidRPr="00CB6382">
        <w:rPr>
          <w:rFonts w:ascii="Georgia" w:hAnsi="Georgia" w:cs="Arial"/>
          <w:lang w:eastAsia="en-GB"/>
        </w:rPr>
      </w:r>
      <w:r w:rsidR="00884E50" w:rsidRPr="00CB6382">
        <w:rPr>
          <w:rFonts w:ascii="Georgia" w:hAnsi="Georgia" w:cs="Arial"/>
          <w:lang w:eastAsia="en-GB"/>
        </w:rPr>
        <w:fldChar w:fldCharType="separate"/>
      </w:r>
      <w:r w:rsidR="00F91637">
        <w:rPr>
          <w:rFonts w:ascii="Georgia" w:hAnsi="Georgia" w:cs="Arial"/>
          <w:lang w:eastAsia="en-GB"/>
        </w:rPr>
        <w:t>25.2.3</w:t>
      </w:r>
      <w:r w:rsidR="00884E50" w:rsidRPr="00CB6382">
        <w:rPr>
          <w:rFonts w:ascii="Georgia" w:hAnsi="Georgia" w:cs="Arial"/>
          <w:lang w:eastAsia="en-GB"/>
        </w:rPr>
        <w:fldChar w:fldCharType="end"/>
      </w:r>
      <w:r w:rsidRPr="00CB6382">
        <w:rPr>
          <w:rFonts w:ascii="Georgia" w:hAnsi="Georgia" w:cs="Arial"/>
          <w:lang w:eastAsia="en-GB"/>
        </w:rPr>
        <w:t xml:space="preserve"> (Defective Products), obtain substitute products from a third party supplier, or have the rejected Products repaired by a third party, and the Contractor shall reimburse the Authority for the costs it incurs in doing so.</w:t>
      </w:r>
    </w:p>
    <w:p w14:paraId="489F6D44" w14:textId="77777777" w:rsidR="00A233AA" w:rsidRPr="00CB6382" w:rsidRDefault="00A233AA" w:rsidP="00326FB8">
      <w:pPr>
        <w:widowControl w:val="0"/>
        <w:numPr>
          <w:ilvl w:val="1"/>
          <w:numId w:val="7"/>
        </w:numPr>
        <w:spacing w:after="240"/>
        <w:outlineLvl w:val="0"/>
        <w:rPr>
          <w:rFonts w:ascii="Georgia" w:hAnsi="Georgia"/>
        </w:rPr>
      </w:pPr>
      <w:bookmarkStart w:id="152" w:name="_NN5245"/>
      <w:bookmarkStart w:id="153" w:name="_NN5239"/>
      <w:bookmarkStart w:id="154" w:name="_NN5240"/>
      <w:bookmarkStart w:id="155" w:name="_DV_M325"/>
      <w:bookmarkStart w:id="156" w:name="_DV_M326"/>
      <w:bookmarkStart w:id="157" w:name="_DV_M327"/>
      <w:bookmarkStart w:id="158" w:name="_DV_M330"/>
      <w:bookmarkStart w:id="159" w:name="_Ref105414853"/>
      <w:bookmarkStart w:id="160" w:name="_Ref410440473"/>
      <w:bookmarkStart w:id="161" w:name="_Ref159162062"/>
      <w:bookmarkEnd w:id="142"/>
      <w:bookmarkEnd w:id="152"/>
      <w:bookmarkEnd w:id="153"/>
      <w:bookmarkEnd w:id="154"/>
      <w:bookmarkEnd w:id="155"/>
      <w:bookmarkEnd w:id="156"/>
      <w:bookmarkEnd w:id="157"/>
      <w:bookmarkEnd w:id="158"/>
      <w:r w:rsidRPr="00CB6382">
        <w:rPr>
          <w:rFonts w:ascii="Georgia" w:hAnsi="Georgia"/>
        </w:rPr>
        <w:t xml:space="preserve">The Authority may at any time during the </w:t>
      </w:r>
      <w:r w:rsidR="00E22CCD" w:rsidRPr="00CB6382">
        <w:rPr>
          <w:rFonts w:ascii="Georgia" w:hAnsi="Georgia"/>
        </w:rPr>
        <w:t>Contract</w:t>
      </w:r>
      <w:r w:rsidR="003E0CC9" w:rsidRPr="00CB6382">
        <w:rPr>
          <w:rFonts w:ascii="Georgia" w:hAnsi="Georgia"/>
        </w:rPr>
        <w:t xml:space="preserve"> Period</w:t>
      </w:r>
      <w:r w:rsidR="00E22CCD" w:rsidRPr="00CB6382">
        <w:rPr>
          <w:rFonts w:ascii="Georgia" w:hAnsi="Georgia"/>
        </w:rPr>
        <w:t xml:space="preserve"> </w:t>
      </w:r>
      <w:r w:rsidR="004E1A12" w:rsidRPr="00CB6382">
        <w:rPr>
          <w:rFonts w:ascii="Georgia" w:hAnsi="Georgia"/>
        </w:rPr>
        <w:t xml:space="preserve">and for five (5) years thereafter </w:t>
      </w:r>
      <w:r w:rsidRPr="00CB6382">
        <w:rPr>
          <w:rFonts w:ascii="Georgia" w:hAnsi="Georgia"/>
        </w:rPr>
        <w:t xml:space="preserve">purchase </w:t>
      </w:r>
      <w:r w:rsidRPr="00CB6382">
        <w:rPr>
          <w:rFonts w:ascii="Georgia" w:hAnsi="Georgia" w:cs="Arial"/>
          <w:lang w:eastAsia="en-GB"/>
        </w:rPr>
        <w:t>spare parts for the Products</w:t>
      </w:r>
      <w:r w:rsidRPr="00CB6382">
        <w:rPr>
          <w:rFonts w:ascii="Georgia" w:hAnsi="Georgia"/>
        </w:rPr>
        <w:t xml:space="preserve"> from the Contractor </w:t>
      </w:r>
      <w:r w:rsidR="00E22CCD" w:rsidRPr="00CB6382">
        <w:rPr>
          <w:rFonts w:ascii="Georgia" w:hAnsi="Georgia"/>
        </w:rPr>
        <w:t xml:space="preserve">as listed in and </w:t>
      </w:r>
      <w:r w:rsidRPr="00CB6382">
        <w:rPr>
          <w:rFonts w:ascii="Georgia" w:hAnsi="Georgia"/>
        </w:rPr>
        <w:t>in accordance with the prices specified in Schedule</w:t>
      </w:r>
      <w:r w:rsidR="002C18CC" w:rsidRPr="00CB6382">
        <w:rPr>
          <w:rFonts w:ascii="Georgia" w:hAnsi="Georgia"/>
        </w:rPr>
        <w:t xml:space="preserve"> 6 (Price and Payment Mechanism)</w:t>
      </w:r>
      <w:r w:rsidRPr="00CB6382">
        <w:rPr>
          <w:rFonts w:ascii="Georgia" w:hAnsi="Georgia"/>
        </w:rPr>
        <w:t xml:space="preserve"> and the Contractor shall supply such </w:t>
      </w:r>
      <w:r w:rsidRPr="00CB6382">
        <w:rPr>
          <w:rFonts w:ascii="Georgia" w:hAnsi="Georgia" w:cs="Arial"/>
          <w:lang w:eastAsia="en-GB"/>
        </w:rPr>
        <w:t xml:space="preserve">spare parts </w:t>
      </w:r>
      <w:r w:rsidRPr="00CB6382">
        <w:rPr>
          <w:rFonts w:ascii="Georgia" w:hAnsi="Georgia"/>
        </w:rPr>
        <w:t xml:space="preserve">ordered by the Authority within </w:t>
      </w:r>
      <w:r w:rsidR="00E22CCD" w:rsidRPr="00CB6382">
        <w:rPr>
          <w:rFonts w:ascii="Georgia" w:hAnsi="Georgia"/>
        </w:rPr>
        <w:t xml:space="preserve">ten (10) Business Days </w:t>
      </w:r>
      <w:r w:rsidRPr="00CB6382">
        <w:rPr>
          <w:rFonts w:ascii="Georgia" w:hAnsi="Georgia"/>
        </w:rPr>
        <w:t>of being ordered by the Authority</w:t>
      </w:r>
      <w:r w:rsidR="00AB5034" w:rsidRPr="00CB6382">
        <w:rPr>
          <w:rFonts w:ascii="Georgia" w:hAnsi="Georgia"/>
        </w:rPr>
        <w:t xml:space="preserve"> or such other period as may be agreed</w:t>
      </w:r>
      <w:r w:rsidR="00E22CCD" w:rsidRPr="00CB6382">
        <w:rPr>
          <w:rFonts w:ascii="Georgia" w:hAnsi="Georgia"/>
        </w:rPr>
        <w:t>.</w:t>
      </w:r>
      <w:bookmarkEnd w:id="159"/>
    </w:p>
    <w:p w14:paraId="272F9EE6" w14:textId="77777777" w:rsidR="00A233AA" w:rsidRPr="00CB6382" w:rsidRDefault="00425A25" w:rsidP="00326FB8">
      <w:pPr>
        <w:widowControl w:val="0"/>
        <w:numPr>
          <w:ilvl w:val="1"/>
          <w:numId w:val="7"/>
        </w:numPr>
        <w:spacing w:after="240"/>
        <w:outlineLvl w:val="0"/>
        <w:rPr>
          <w:rFonts w:ascii="Georgia" w:hAnsi="Georgia"/>
        </w:rPr>
      </w:pPr>
      <w:bookmarkStart w:id="162" w:name="_DV_M332"/>
      <w:bookmarkStart w:id="163" w:name="_Ref105423158"/>
      <w:bookmarkStart w:id="164" w:name="_Ref87175793"/>
      <w:bookmarkStart w:id="165" w:name="_Ref105029349"/>
      <w:bookmarkEnd w:id="162"/>
      <w:r w:rsidRPr="00CB6382">
        <w:rPr>
          <w:rFonts w:ascii="Georgia" w:hAnsi="Georgia"/>
        </w:rPr>
        <w:t>Every six (6) M</w:t>
      </w:r>
      <w:r w:rsidR="00A233AA" w:rsidRPr="00CB6382">
        <w:rPr>
          <w:rFonts w:ascii="Georgia" w:hAnsi="Georgia"/>
        </w:rPr>
        <w:t>onths the Contractor shall undertake a th</w:t>
      </w:r>
      <w:r w:rsidR="00202F7D" w:rsidRPr="00CB6382">
        <w:rPr>
          <w:rFonts w:ascii="Georgia" w:hAnsi="Georgia"/>
        </w:rPr>
        <w:t>o</w:t>
      </w:r>
      <w:r w:rsidR="00A233AA" w:rsidRPr="00CB6382">
        <w:rPr>
          <w:rFonts w:ascii="Georgia" w:hAnsi="Georgia"/>
        </w:rPr>
        <w:t xml:space="preserve">rough review to ensure that the Products shall not include or become reliant upon a component that is obsolete, or is reasonably </w:t>
      </w:r>
      <w:r w:rsidR="00D0448E" w:rsidRPr="00CB6382">
        <w:rPr>
          <w:rFonts w:ascii="Georgia" w:hAnsi="Georgia"/>
        </w:rPr>
        <w:t>foreseeably</w:t>
      </w:r>
      <w:r w:rsidR="00A233AA" w:rsidRPr="00CB6382">
        <w:rPr>
          <w:rFonts w:ascii="Georgia" w:hAnsi="Georgia"/>
        </w:rPr>
        <w:t xml:space="preserve"> about to become obsolete during the Product</w:t>
      </w:r>
      <w:r w:rsidR="00174811" w:rsidRPr="00CB6382">
        <w:rPr>
          <w:rFonts w:ascii="Georgia" w:hAnsi="Georgia"/>
        </w:rPr>
        <w:t>'</w:t>
      </w:r>
      <w:r w:rsidR="00A233AA" w:rsidRPr="00CB6382">
        <w:rPr>
          <w:rFonts w:ascii="Georgia" w:hAnsi="Georgia"/>
        </w:rPr>
        <w:t xml:space="preserve">s Lifetime. Upon the conclusion of the review the Contractor shall produce a written obsolescence report addressing the risk of obsolescence for this Contract and a copy of this report shall be provided by the Contractor to the Authority. </w:t>
      </w:r>
    </w:p>
    <w:p w14:paraId="68EFA52F" w14:textId="77777777" w:rsidR="00A233AA" w:rsidRPr="00CB6382" w:rsidRDefault="00A233AA" w:rsidP="00326FB8">
      <w:pPr>
        <w:widowControl w:val="0"/>
        <w:numPr>
          <w:ilvl w:val="1"/>
          <w:numId w:val="7"/>
        </w:numPr>
        <w:spacing w:after="240"/>
        <w:outlineLvl w:val="0"/>
        <w:rPr>
          <w:rFonts w:ascii="Georgia" w:hAnsi="Georgia"/>
        </w:rPr>
      </w:pPr>
      <w:r w:rsidRPr="00CB6382">
        <w:rPr>
          <w:rFonts w:ascii="Georgia" w:hAnsi="Georgia"/>
        </w:rPr>
        <w:t xml:space="preserve">Where part of a Product is obsolete or is reasonably </w:t>
      </w:r>
      <w:r w:rsidR="00D0448E" w:rsidRPr="00CB6382">
        <w:rPr>
          <w:rFonts w:ascii="Georgia" w:hAnsi="Georgia"/>
        </w:rPr>
        <w:t>foreseeably</w:t>
      </w:r>
      <w:r w:rsidRPr="00CB6382">
        <w:rPr>
          <w:rFonts w:ascii="Georgia" w:hAnsi="Georgia"/>
        </w:rPr>
        <w:t xml:space="preserve"> during the Product</w:t>
      </w:r>
      <w:r w:rsidR="00174811" w:rsidRPr="00CB6382">
        <w:rPr>
          <w:rFonts w:ascii="Georgia" w:hAnsi="Georgia"/>
        </w:rPr>
        <w:t>'</w:t>
      </w:r>
      <w:r w:rsidRPr="00CB6382">
        <w:rPr>
          <w:rFonts w:ascii="Georgia" w:hAnsi="Georgia"/>
        </w:rPr>
        <w:t>s Lifetime about to become obsolete then the Contractor shall source and provide to the Authority an alternative to that obsolete part or equipment, such sourcing and purchase of alternative  parts to be at the cost of the Contractor.</w:t>
      </w:r>
      <w:bookmarkStart w:id="166" w:name="_DV_M333"/>
      <w:bookmarkStart w:id="167" w:name="_DV_M336"/>
      <w:bookmarkEnd w:id="163"/>
      <w:bookmarkEnd w:id="164"/>
      <w:bookmarkEnd w:id="165"/>
      <w:bookmarkEnd w:id="166"/>
      <w:bookmarkEnd w:id="167"/>
    </w:p>
    <w:p w14:paraId="4CA0EECA" w14:textId="77777777" w:rsidR="00484309" w:rsidRPr="00CB6382" w:rsidRDefault="00484309" w:rsidP="00326FB8">
      <w:pPr>
        <w:pStyle w:val="MOJStyle"/>
        <w:spacing w:before="0" w:after="240" w:line="240" w:lineRule="auto"/>
        <w:rPr>
          <w:rFonts w:ascii="Georgia" w:hAnsi="Georgia"/>
          <w:b/>
          <w:bCs/>
          <w:caps/>
        </w:rPr>
      </w:pPr>
      <w:bookmarkStart w:id="168" w:name="_Toc498018123"/>
      <w:r w:rsidRPr="00CB6382">
        <w:rPr>
          <w:rFonts w:ascii="Georgia" w:hAnsi="Georgia"/>
          <w:b/>
          <w:bCs/>
          <w:caps/>
        </w:rPr>
        <w:t>Defective Services</w:t>
      </w:r>
      <w:bookmarkEnd w:id="168"/>
    </w:p>
    <w:p w14:paraId="54F598BE" w14:textId="61836F58" w:rsidR="00484309" w:rsidRPr="00CB6382" w:rsidRDefault="00484309" w:rsidP="00484309">
      <w:pPr>
        <w:widowControl w:val="0"/>
        <w:numPr>
          <w:ilvl w:val="1"/>
          <w:numId w:val="11"/>
        </w:numPr>
        <w:spacing w:after="240"/>
        <w:outlineLvl w:val="0"/>
        <w:rPr>
          <w:rFonts w:ascii="Georgia" w:hAnsi="Georgia" w:cs="Arial"/>
          <w:lang w:eastAsia="en-GB"/>
        </w:rPr>
      </w:pPr>
      <w:bookmarkStart w:id="169" w:name="_Ref385941781"/>
      <w:r w:rsidRPr="00CB6382">
        <w:rPr>
          <w:rFonts w:ascii="Georgia" w:hAnsi="Georgia" w:cs="Arial"/>
          <w:lang w:eastAsia="en-GB"/>
        </w:rPr>
        <w:t>If any Services delivered to the Authority are such that the Contractor is in breach of any of the terms of this Contract (such Services being "</w:t>
      </w:r>
      <w:r w:rsidRPr="00CB6382">
        <w:rPr>
          <w:rFonts w:ascii="Georgia" w:hAnsi="Georgia" w:cs="Arial"/>
          <w:b/>
          <w:lang w:eastAsia="en-GB"/>
        </w:rPr>
        <w:t>Defective Services</w:t>
      </w:r>
      <w:r w:rsidRPr="00CB6382">
        <w:rPr>
          <w:rFonts w:ascii="Georgia" w:hAnsi="Georgia" w:cs="Arial"/>
          <w:lang w:eastAsia="en-GB"/>
        </w:rPr>
        <w:t xml:space="preserve">"), then </w:t>
      </w:r>
      <w:r w:rsidRPr="00CB6382">
        <w:rPr>
          <w:rFonts w:ascii="Georgia" w:hAnsi="Georgia" w:cs="Arial"/>
          <w:iCs/>
          <w:lang w:eastAsia="en-GB"/>
        </w:rPr>
        <w:t>except in relation to Service Credits as provided Schedule 7 (Contract Delivery Indicators)</w:t>
      </w:r>
      <w:r w:rsidRPr="00CB6382">
        <w:rPr>
          <w:rFonts w:ascii="Georgia" w:hAnsi="Georgia" w:cs="Arial"/>
          <w:lang w:eastAsia="en-GB"/>
        </w:rPr>
        <w:t>, but without otherwise limiting any other right or remedy that the Authority or a Related Organisation may have, the Authority may reject those Services and:</w:t>
      </w:r>
      <w:bookmarkEnd w:id="169"/>
    </w:p>
    <w:p w14:paraId="6CF1974C" w14:textId="4B338DA2" w:rsidR="00484309" w:rsidRPr="00CB6382" w:rsidRDefault="00D0448E" w:rsidP="000E42DC">
      <w:pPr>
        <w:widowControl w:val="0"/>
        <w:numPr>
          <w:ilvl w:val="2"/>
          <w:numId w:val="11"/>
        </w:numPr>
        <w:tabs>
          <w:tab w:val="clear" w:pos="1702"/>
          <w:tab w:val="num" w:pos="1701"/>
        </w:tabs>
        <w:spacing w:after="240"/>
        <w:ind w:left="1701" w:hanging="850"/>
        <w:outlineLvl w:val="0"/>
        <w:rPr>
          <w:rFonts w:ascii="Georgia" w:hAnsi="Georgia" w:cs="Arial"/>
          <w:lang w:eastAsia="en-GB"/>
        </w:rPr>
      </w:pPr>
      <w:r w:rsidRPr="00CB6382">
        <w:rPr>
          <w:rFonts w:ascii="Georgia" w:hAnsi="Georgia" w:cs="Arial"/>
          <w:lang w:eastAsia="en-GB"/>
        </w:rPr>
        <w:t>notwithstanding the Contractor’s obligations under Clause</w:t>
      </w:r>
      <w:r w:rsidR="00FB0194" w:rsidRPr="00CB6382">
        <w:rPr>
          <w:rFonts w:ascii="Georgia" w:hAnsi="Georgia" w:cs="Arial"/>
          <w:lang w:eastAsia="en-GB"/>
        </w:rPr>
        <w:t xml:space="preserve"> </w:t>
      </w:r>
      <w:r w:rsidR="008B17F3">
        <w:rPr>
          <w:rFonts w:ascii="Georgia" w:hAnsi="Georgia" w:cs="Arial"/>
          <w:lang w:eastAsia="en-GB"/>
        </w:rPr>
        <w:t>45</w:t>
      </w:r>
      <w:r w:rsidRPr="00CB6382">
        <w:rPr>
          <w:rFonts w:ascii="Georgia" w:hAnsi="Georgia" w:cs="Arial"/>
          <w:lang w:eastAsia="en-GB"/>
        </w:rPr>
        <w:t xml:space="preserve">, require the Contractor in writing to re-perform </w:t>
      </w:r>
      <w:r w:rsidRPr="00CB6382">
        <w:rPr>
          <w:rStyle w:val="DeltaViewInsertion"/>
          <w:rFonts w:ascii="Georgia" w:hAnsi="Georgia" w:cs="Georgia"/>
          <w:color w:val="auto"/>
          <w:u w:val="none"/>
        </w:rPr>
        <w:t>the rejected Services or resolve the defect in</w:t>
      </w:r>
      <w:r w:rsidRPr="00CB6382">
        <w:rPr>
          <w:rFonts w:ascii="Georgia" w:hAnsi="Georgia" w:cs="Arial"/>
          <w:lang w:eastAsia="en-GB"/>
        </w:rPr>
        <w:t xml:space="preserve"> the rejected Services at the Contractor's risk and expense in accordance with the priority levels detailed in the Performance Management Plan and in any event within five (5) Business Days of being requested to do so or in such timescale as is otherwise agreed; or</w:t>
      </w:r>
    </w:p>
    <w:p w14:paraId="0B463C7E" w14:textId="77777777" w:rsidR="00484309" w:rsidRPr="00CB6382" w:rsidRDefault="00D0448E" w:rsidP="000E42DC">
      <w:pPr>
        <w:widowControl w:val="0"/>
        <w:numPr>
          <w:ilvl w:val="2"/>
          <w:numId w:val="11"/>
        </w:numPr>
        <w:tabs>
          <w:tab w:val="clear" w:pos="1702"/>
          <w:tab w:val="num" w:pos="1701"/>
        </w:tabs>
        <w:spacing w:after="240"/>
        <w:ind w:left="1701" w:hanging="850"/>
        <w:outlineLvl w:val="0"/>
        <w:rPr>
          <w:rFonts w:ascii="Georgia" w:hAnsi="Georgia" w:cs="Arial"/>
          <w:lang w:eastAsia="en-GB"/>
        </w:rPr>
      </w:pPr>
      <w:r w:rsidRPr="00CB6382">
        <w:rPr>
          <w:rFonts w:ascii="Georgia" w:hAnsi="Georgia" w:cs="Arial"/>
          <w:lang w:eastAsia="en-GB"/>
        </w:rPr>
        <w:t>require the Contractor to repay the price of the rejected Services in full (whether or not the Authority or Related Organisation has previously required the Contractor to re-perform the rejected Services</w:t>
      </w:r>
      <w:r w:rsidRPr="00CB6382">
        <w:rPr>
          <w:rFonts w:ascii="Georgia" w:hAnsi="Georgia" w:cs="Georgia"/>
        </w:rPr>
        <w:t xml:space="preserve"> </w:t>
      </w:r>
      <w:r w:rsidRPr="00CB6382">
        <w:rPr>
          <w:rStyle w:val="DeltaViewInsertion"/>
          <w:rFonts w:ascii="Georgia" w:hAnsi="Georgia" w:cs="Georgia"/>
          <w:color w:val="auto"/>
          <w:u w:val="none"/>
        </w:rPr>
        <w:t>or resolve the defect in the rejected Services</w:t>
      </w:r>
      <w:r w:rsidRPr="00CB6382">
        <w:rPr>
          <w:rFonts w:ascii="Georgia" w:hAnsi="Georgia" w:cs="Arial"/>
          <w:lang w:eastAsia="en-GB"/>
        </w:rPr>
        <w:t>); and</w:t>
      </w:r>
    </w:p>
    <w:p w14:paraId="208B673F" w14:textId="1A946F5B" w:rsidR="00484309" w:rsidRPr="00CB6382" w:rsidRDefault="00041EB0" w:rsidP="000E42DC">
      <w:pPr>
        <w:widowControl w:val="0"/>
        <w:numPr>
          <w:ilvl w:val="2"/>
          <w:numId w:val="11"/>
        </w:numPr>
        <w:tabs>
          <w:tab w:val="clear" w:pos="1702"/>
          <w:tab w:val="num" w:pos="1701"/>
        </w:tabs>
        <w:spacing w:after="240"/>
        <w:ind w:left="1701" w:hanging="850"/>
        <w:outlineLvl w:val="0"/>
        <w:rPr>
          <w:rFonts w:ascii="Georgia" w:hAnsi="Georgia" w:cs="Arial"/>
          <w:lang w:eastAsia="en-GB"/>
        </w:rPr>
      </w:pPr>
      <w:bookmarkStart w:id="170" w:name="_Ref385941797"/>
      <w:r w:rsidRPr="00CB6382">
        <w:rPr>
          <w:rFonts w:ascii="Georgia" w:hAnsi="Georgia" w:cs="Arial"/>
          <w:lang w:eastAsia="en-GB"/>
        </w:rPr>
        <w:t xml:space="preserve">subject to Clause </w:t>
      </w:r>
      <w:r w:rsidRPr="00CB6382">
        <w:rPr>
          <w:rFonts w:ascii="Georgia" w:hAnsi="Georgia" w:cs="Arial"/>
          <w:lang w:eastAsia="en-GB"/>
        </w:rPr>
        <w:fldChar w:fldCharType="begin"/>
      </w:r>
      <w:r w:rsidRPr="00CB6382">
        <w:rPr>
          <w:rFonts w:ascii="Georgia" w:hAnsi="Georgia" w:cs="Arial"/>
          <w:lang w:eastAsia="en-GB"/>
        </w:rPr>
        <w:instrText xml:space="preserve"> REF _Ref339618416 \r \h </w:instrText>
      </w:r>
      <w:r w:rsidR="00CB6382"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49</w:t>
      </w:r>
      <w:r w:rsidRPr="00CB6382">
        <w:rPr>
          <w:rFonts w:ascii="Georgia" w:hAnsi="Georgia" w:cs="Arial"/>
          <w:lang w:eastAsia="en-GB"/>
        </w:rPr>
        <w:fldChar w:fldCharType="end"/>
      </w:r>
      <w:r w:rsidRPr="00CB6382">
        <w:rPr>
          <w:rFonts w:ascii="Georgia" w:hAnsi="Georgia" w:cs="Arial"/>
          <w:lang w:eastAsia="en-GB"/>
        </w:rPr>
        <w:t xml:space="preserve"> (Liabilities) and Clause </w:t>
      </w:r>
      <w:r w:rsidRPr="00CB6382">
        <w:rPr>
          <w:rFonts w:ascii="Georgia" w:hAnsi="Georgia" w:cs="Arial"/>
          <w:lang w:eastAsia="en-GB"/>
        </w:rPr>
        <w:fldChar w:fldCharType="begin"/>
      </w:r>
      <w:r w:rsidRPr="00CB6382">
        <w:rPr>
          <w:rFonts w:ascii="Georgia" w:hAnsi="Georgia" w:cs="Arial"/>
          <w:lang w:eastAsia="en-GB"/>
        </w:rPr>
        <w:instrText xml:space="preserve"> REF _Ref339618450 \r \h </w:instrText>
      </w:r>
      <w:r w:rsidR="00CB6382"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51</w:t>
      </w:r>
      <w:r w:rsidRPr="00CB6382">
        <w:rPr>
          <w:rFonts w:ascii="Georgia" w:hAnsi="Georgia" w:cs="Arial"/>
          <w:lang w:eastAsia="en-GB"/>
        </w:rPr>
        <w:fldChar w:fldCharType="end"/>
      </w:r>
      <w:r w:rsidRPr="00CB6382">
        <w:rPr>
          <w:rFonts w:ascii="Georgia" w:hAnsi="Georgia" w:cs="Arial"/>
          <w:lang w:eastAsia="en-GB"/>
        </w:rPr>
        <w:t xml:space="preserve"> (Indemnities), </w:t>
      </w:r>
      <w:r w:rsidR="00484309" w:rsidRPr="00CB6382">
        <w:rPr>
          <w:rFonts w:ascii="Georgia" w:hAnsi="Georgia" w:cs="Arial"/>
          <w:lang w:eastAsia="en-GB"/>
        </w:rPr>
        <w:t>claim damages for any other costs, expenses or losses resulting from the Contractor's provision of Defective Services.</w:t>
      </w:r>
      <w:bookmarkEnd w:id="170"/>
    </w:p>
    <w:p w14:paraId="1F049B94" w14:textId="77777777" w:rsidR="00484309" w:rsidRPr="00CB6382" w:rsidRDefault="00484309" w:rsidP="00484309">
      <w:pPr>
        <w:widowControl w:val="0"/>
        <w:numPr>
          <w:ilvl w:val="1"/>
          <w:numId w:val="11"/>
        </w:numPr>
        <w:spacing w:after="240"/>
        <w:outlineLvl w:val="0"/>
        <w:rPr>
          <w:rFonts w:ascii="Georgia" w:hAnsi="Georgia" w:cs="Arial"/>
          <w:lang w:eastAsia="en-GB"/>
        </w:rPr>
      </w:pPr>
      <w:r w:rsidRPr="00CB6382">
        <w:rPr>
          <w:rFonts w:ascii="Georgia" w:hAnsi="Georgia" w:cs="Arial"/>
          <w:lang w:eastAsia="en-GB"/>
        </w:rPr>
        <w:t xml:space="preserve">The terms of this Contract shall apply to any Services that have been </w:t>
      </w:r>
      <w:r w:rsidR="00D0448E" w:rsidRPr="00CB6382">
        <w:rPr>
          <w:rFonts w:ascii="Georgia" w:hAnsi="Georgia" w:cs="Arial"/>
          <w:lang w:eastAsia="en-GB"/>
        </w:rPr>
        <w:t>re-performed</w:t>
      </w:r>
      <w:r w:rsidRPr="00CB6382">
        <w:rPr>
          <w:rFonts w:ascii="Georgia" w:hAnsi="Georgia" w:cs="Arial"/>
          <w:lang w:eastAsia="en-GB"/>
        </w:rPr>
        <w:t xml:space="preserve"> or </w:t>
      </w:r>
      <w:r w:rsidRPr="00CB6382">
        <w:rPr>
          <w:rFonts w:ascii="Georgia" w:hAnsi="Georgia" w:cs="Arial"/>
          <w:lang w:eastAsia="en-GB"/>
        </w:rPr>
        <w:lastRenderedPageBreak/>
        <w:t>any Services in respect of which a defect has been resolved by the Contractor.</w:t>
      </w:r>
    </w:p>
    <w:p w14:paraId="0ED13F61" w14:textId="2680EA11" w:rsidR="00484309" w:rsidRPr="00CB6382" w:rsidRDefault="00D0448E" w:rsidP="00704451">
      <w:pPr>
        <w:widowControl w:val="0"/>
        <w:numPr>
          <w:ilvl w:val="1"/>
          <w:numId w:val="11"/>
        </w:numPr>
        <w:spacing w:after="240"/>
        <w:outlineLvl w:val="0"/>
        <w:rPr>
          <w:rFonts w:ascii="Georgia" w:hAnsi="Georgia" w:cs="Arial"/>
          <w:b/>
          <w:bCs/>
          <w:caps/>
          <w:lang w:eastAsia="en-GB"/>
        </w:rPr>
      </w:pPr>
      <w:r w:rsidRPr="00CB6382">
        <w:rPr>
          <w:rFonts w:ascii="Georgia" w:hAnsi="Georgia" w:cs="Arial"/>
          <w:lang w:eastAsia="en-GB"/>
        </w:rPr>
        <w:t>If the Contractor fails to re-perform</w:t>
      </w:r>
      <w:r w:rsidRPr="00CB6382">
        <w:rPr>
          <w:rFonts w:ascii="Georgia" w:hAnsi="Georgia" w:cs="Georgia"/>
        </w:rPr>
        <w:t xml:space="preserve"> </w:t>
      </w:r>
      <w:bookmarkStart w:id="171" w:name="_DV_C792"/>
      <w:r w:rsidRPr="00CB6382">
        <w:rPr>
          <w:rStyle w:val="DeltaViewInsertion"/>
          <w:rFonts w:ascii="Georgia" w:hAnsi="Georgia" w:cs="Georgia"/>
          <w:color w:val="auto"/>
          <w:u w:val="none"/>
        </w:rPr>
        <w:t>the rejected Services or resolve the defect in the</w:t>
      </w:r>
      <w:bookmarkEnd w:id="171"/>
      <w:r w:rsidRPr="00CB6382">
        <w:rPr>
          <w:rFonts w:ascii="Georgia" w:hAnsi="Georgia" w:cs="Arial"/>
          <w:lang w:eastAsia="en-GB"/>
        </w:rPr>
        <w:t xml:space="preserve"> rejected Services in accordance with Clause </w:t>
      </w:r>
      <w:r w:rsidRPr="00CB6382">
        <w:rPr>
          <w:rFonts w:ascii="Georgia" w:hAnsi="Georgia" w:cs="Arial"/>
          <w:lang w:eastAsia="en-GB"/>
        </w:rPr>
        <w:fldChar w:fldCharType="begin"/>
      </w:r>
      <w:r w:rsidRPr="00CB6382">
        <w:rPr>
          <w:rFonts w:ascii="Georgia" w:hAnsi="Georgia" w:cs="Arial"/>
          <w:lang w:eastAsia="en-GB"/>
        </w:rPr>
        <w:instrText xml:space="preserve"> REF _Ref385941781 \r \h </w:instrText>
      </w:r>
      <w:r w:rsidR="00CB6382"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26.1</w:t>
      </w:r>
      <w:r w:rsidRPr="00CB6382">
        <w:rPr>
          <w:rFonts w:ascii="Georgia" w:hAnsi="Georgia" w:cs="Arial"/>
          <w:lang w:eastAsia="en-GB"/>
        </w:rPr>
        <w:fldChar w:fldCharType="end"/>
      </w:r>
      <w:r w:rsidRPr="00CB6382">
        <w:rPr>
          <w:rFonts w:ascii="Georgia" w:hAnsi="Georgia" w:cs="Arial"/>
          <w:lang w:eastAsia="en-GB"/>
        </w:rPr>
        <w:t xml:space="preserve">, the Authority or a Related Organisation may, without affecting its rights under Clause </w:t>
      </w:r>
      <w:r w:rsidRPr="00CB6382">
        <w:rPr>
          <w:rFonts w:ascii="Georgia" w:hAnsi="Georgia" w:cs="Arial"/>
          <w:lang w:eastAsia="en-GB"/>
        </w:rPr>
        <w:fldChar w:fldCharType="begin"/>
      </w:r>
      <w:r w:rsidRPr="00CB6382">
        <w:rPr>
          <w:rFonts w:ascii="Georgia" w:hAnsi="Georgia" w:cs="Arial"/>
          <w:lang w:eastAsia="en-GB"/>
        </w:rPr>
        <w:instrText xml:space="preserve"> REF _Ref385941797 \r \h </w:instrText>
      </w:r>
      <w:r w:rsidR="00CB6382"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26.1.3</w:t>
      </w:r>
      <w:r w:rsidRPr="00CB6382">
        <w:rPr>
          <w:rFonts w:ascii="Georgia" w:hAnsi="Georgia" w:cs="Arial"/>
          <w:lang w:eastAsia="en-GB"/>
        </w:rPr>
        <w:fldChar w:fldCharType="end"/>
      </w:r>
      <w:r w:rsidRPr="00CB6382">
        <w:rPr>
          <w:rFonts w:ascii="Georgia" w:hAnsi="Georgia" w:cs="Arial"/>
          <w:lang w:eastAsia="en-GB"/>
        </w:rPr>
        <w:t xml:space="preserve">, obtain substitute services from a third party supplier, or have the rejected Services repaired by a third party, and the Contractor shall reimburse the Authority for the additional costs it incurs in doing so. </w:t>
      </w:r>
    </w:p>
    <w:p w14:paraId="0C793213" w14:textId="77777777" w:rsidR="00F11078" w:rsidRPr="00CB6382" w:rsidRDefault="008939CA" w:rsidP="00326FB8">
      <w:pPr>
        <w:pStyle w:val="MOJStyle"/>
        <w:spacing w:before="0" w:after="240" w:line="240" w:lineRule="auto"/>
        <w:rPr>
          <w:rFonts w:ascii="Georgia" w:hAnsi="Georgia"/>
          <w:b/>
          <w:bCs/>
          <w:caps/>
        </w:rPr>
      </w:pPr>
      <w:bookmarkStart w:id="172" w:name="_Toc498018124"/>
      <w:r w:rsidRPr="00CB6382">
        <w:rPr>
          <w:rFonts w:ascii="Georgia" w:hAnsi="Georgia"/>
          <w:b/>
          <w:bCs/>
          <w:caps/>
        </w:rPr>
        <w:t>RECALLS</w:t>
      </w:r>
      <w:bookmarkEnd w:id="160"/>
      <w:bookmarkEnd w:id="172"/>
    </w:p>
    <w:p w14:paraId="2082C178"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t xml:space="preserve">The </w:t>
      </w:r>
      <w:r w:rsidR="004B294B" w:rsidRPr="00CB6382">
        <w:rPr>
          <w:rFonts w:ascii="Georgia" w:hAnsi="Georgia" w:cs="Arial"/>
          <w:szCs w:val="22"/>
        </w:rPr>
        <w:t>Contractor</w:t>
      </w:r>
      <w:r w:rsidRPr="00CB6382">
        <w:rPr>
          <w:rFonts w:ascii="Georgia" w:hAnsi="Georgia" w:cs="Arial"/>
          <w:szCs w:val="22"/>
        </w:rPr>
        <w:t xml:space="preserve"> shall maintain appropriate, up-to-date and accurate records to enable the immediate recall of any Products or batches of Products from the market and so the </w:t>
      </w:r>
      <w:r w:rsidR="00D347A1" w:rsidRPr="00CB6382">
        <w:rPr>
          <w:rFonts w:ascii="Georgia" w:hAnsi="Georgia" w:cs="Arial"/>
          <w:szCs w:val="22"/>
        </w:rPr>
        <w:t>P</w:t>
      </w:r>
      <w:r w:rsidRPr="00CB6382">
        <w:rPr>
          <w:rFonts w:ascii="Georgia" w:hAnsi="Georgia" w:cs="Arial"/>
          <w:szCs w:val="22"/>
        </w:rPr>
        <w:t xml:space="preserve">arties are able to deal effectively with any </w:t>
      </w:r>
      <w:r w:rsidR="006A7985" w:rsidRPr="00CB6382">
        <w:rPr>
          <w:rFonts w:ascii="Georgia" w:hAnsi="Georgia" w:cs="Arial"/>
          <w:szCs w:val="22"/>
        </w:rPr>
        <w:t>c</w:t>
      </w:r>
      <w:r w:rsidRPr="00CB6382">
        <w:rPr>
          <w:rFonts w:ascii="Georgia" w:hAnsi="Georgia" w:cs="Arial"/>
          <w:szCs w:val="22"/>
        </w:rPr>
        <w:t xml:space="preserve">omplaints. These records shall include detailed records of deliveries to the </w:t>
      </w:r>
      <w:r w:rsidR="004B294B" w:rsidRPr="00CB6382">
        <w:rPr>
          <w:rFonts w:ascii="Georgia" w:hAnsi="Georgia" w:cs="Arial"/>
          <w:szCs w:val="22"/>
        </w:rPr>
        <w:t>Authority</w:t>
      </w:r>
      <w:r w:rsidR="006A7985" w:rsidRPr="00CB6382">
        <w:rPr>
          <w:rFonts w:ascii="Georgia" w:hAnsi="Georgia" w:cs="Arial"/>
          <w:szCs w:val="22"/>
        </w:rPr>
        <w:t xml:space="preserve"> and Related Organisations</w:t>
      </w:r>
      <w:r w:rsidRPr="00CB6382">
        <w:rPr>
          <w:rFonts w:ascii="Georgia" w:hAnsi="Georgia" w:cs="Arial"/>
          <w:szCs w:val="22"/>
        </w:rPr>
        <w:t xml:space="preserve">.  The </w:t>
      </w:r>
      <w:r w:rsidR="004B294B" w:rsidRPr="00CB6382">
        <w:rPr>
          <w:rFonts w:ascii="Georgia" w:hAnsi="Georgia" w:cs="Arial"/>
          <w:szCs w:val="22"/>
        </w:rPr>
        <w:t>Contractor</w:t>
      </w:r>
      <w:r w:rsidRPr="00CB6382">
        <w:rPr>
          <w:rFonts w:ascii="Georgia" w:hAnsi="Georgia" w:cs="Arial"/>
          <w:szCs w:val="22"/>
        </w:rPr>
        <w:t xml:space="preserve"> shall retain all such records and documentation for a period equivalent to the design life of the Product or </w:t>
      </w:r>
      <w:r w:rsidR="00E9450F" w:rsidRPr="00CB6382">
        <w:rPr>
          <w:rFonts w:ascii="Georgia" w:hAnsi="Georgia" w:cs="Arial"/>
          <w:szCs w:val="22"/>
        </w:rPr>
        <w:t>six (6)</w:t>
      </w:r>
      <w:r w:rsidRPr="00CB6382">
        <w:rPr>
          <w:rFonts w:ascii="Georgia" w:hAnsi="Georgia" w:cs="Arial"/>
          <w:szCs w:val="22"/>
        </w:rPr>
        <w:t xml:space="preserve"> years after the last manufacture of the Product (whichever is the longer).</w:t>
      </w:r>
    </w:p>
    <w:p w14:paraId="5344E5C5"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t xml:space="preserve">The </w:t>
      </w:r>
      <w:r w:rsidR="004B294B" w:rsidRPr="00CB6382">
        <w:rPr>
          <w:rFonts w:ascii="Georgia" w:hAnsi="Georgia" w:cs="Arial"/>
          <w:szCs w:val="22"/>
        </w:rPr>
        <w:t>Contractor</w:t>
      </w:r>
      <w:r w:rsidRPr="00CB6382">
        <w:rPr>
          <w:rFonts w:ascii="Georgia" w:hAnsi="Georgia" w:cs="Arial"/>
          <w:szCs w:val="22"/>
        </w:rPr>
        <w:t xml:space="preserve"> shall promptly notify the </w:t>
      </w:r>
      <w:r w:rsidR="004B294B" w:rsidRPr="00CB6382">
        <w:rPr>
          <w:rFonts w:ascii="Georgia" w:hAnsi="Georgia" w:cs="Arial"/>
          <w:szCs w:val="22"/>
        </w:rPr>
        <w:t>Authority</w:t>
      </w:r>
      <w:r w:rsidRPr="00CB6382">
        <w:rPr>
          <w:rFonts w:ascii="Georgia" w:hAnsi="Georgia" w:cs="Arial"/>
          <w:szCs w:val="22"/>
        </w:rPr>
        <w:t xml:space="preserve"> if it receives </w:t>
      </w:r>
      <w:r w:rsidR="001B03A9" w:rsidRPr="00CB6382">
        <w:rPr>
          <w:rFonts w:ascii="Georgia" w:hAnsi="Georgia" w:cs="Arial"/>
          <w:szCs w:val="22"/>
        </w:rPr>
        <w:t>c</w:t>
      </w:r>
      <w:r w:rsidRPr="00CB6382">
        <w:rPr>
          <w:rFonts w:ascii="Georgia" w:hAnsi="Georgia" w:cs="Arial"/>
          <w:szCs w:val="22"/>
        </w:rPr>
        <w:t xml:space="preserve">omplaints in relation to the Products that are the same as or similar to those supplied to the </w:t>
      </w:r>
      <w:r w:rsidR="004B294B" w:rsidRPr="00CB6382">
        <w:rPr>
          <w:rFonts w:ascii="Georgia" w:hAnsi="Georgia" w:cs="Arial"/>
          <w:szCs w:val="22"/>
        </w:rPr>
        <w:t>Authority</w:t>
      </w:r>
      <w:r w:rsidRPr="00CB6382">
        <w:rPr>
          <w:rFonts w:ascii="Georgia" w:hAnsi="Georgia" w:cs="Arial"/>
          <w:szCs w:val="22"/>
        </w:rPr>
        <w:t xml:space="preserve"> </w:t>
      </w:r>
      <w:r w:rsidR="006A7985" w:rsidRPr="00CB6382">
        <w:rPr>
          <w:rFonts w:ascii="Georgia" w:hAnsi="Georgia" w:cs="Arial"/>
          <w:szCs w:val="22"/>
        </w:rPr>
        <w:t xml:space="preserve">and Related Organisations </w:t>
      </w:r>
      <w:r w:rsidRPr="00CB6382">
        <w:rPr>
          <w:rFonts w:ascii="Georgia" w:hAnsi="Georgia" w:cs="Arial"/>
          <w:szCs w:val="22"/>
        </w:rPr>
        <w:t xml:space="preserve">and in any event within </w:t>
      </w:r>
      <w:r w:rsidR="00E9450F" w:rsidRPr="00CB6382">
        <w:rPr>
          <w:rFonts w:ascii="Georgia" w:hAnsi="Georgia" w:cs="Arial"/>
          <w:szCs w:val="22"/>
        </w:rPr>
        <w:t>five (5) Business D</w:t>
      </w:r>
      <w:r w:rsidR="001B03A9" w:rsidRPr="00CB6382">
        <w:rPr>
          <w:rFonts w:ascii="Georgia" w:hAnsi="Georgia" w:cs="Arial"/>
          <w:szCs w:val="22"/>
        </w:rPr>
        <w:t>ays of receipt of such c</w:t>
      </w:r>
      <w:r w:rsidRPr="00CB6382">
        <w:rPr>
          <w:rFonts w:ascii="Georgia" w:hAnsi="Georgia" w:cs="Arial"/>
          <w:szCs w:val="22"/>
        </w:rPr>
        <w:t>omplaint.</w:t>
      </w:r>
    </w:p>
    <w:p w14:paraId="152F93DB"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bookmarkStart w:id="173" w:name="_Ref322010838"/>
      <w:r w:rsidRPr="00CB6382">
        <w:rPr>
          <w:rFonts w:ascii="Georgia" w:hAnsi="Georgia" w:cs="Arial"/>
          <w:szCs w:val="22"/>
        </w:rPr>
        <w:t xml:space="preserve">The </w:t>
      </w:r>
      <w:r w:rsidR="004B294B" w:rsidRPr="00CB6382">
        <w:rPr>
          <w:rFonts w:ascii="Georgia" w:hAnsi="Georgia" w:cs="Arial"/>
          <w:szCs w:val="22"/>
        </w:rPr>
        <w:t>Contractor</w:t>
      </w:r>
      <w:r w:rsidRPr="00CB6382">
        <w:rPr>
          <w:rFonts w:ascii="Georgia" w:hAnsi="Georgia" w:cs="Arial"/>
          <w:szCs w:val="22"/>
        </w:rPr>
        <w:t xml:space="preserve"> shall immediately notify the </w:t>
      </w:r>
      <w:r w:rsidR="004B294B" w:rsidRPr="00CB6382">
        <w:rPr>
          <w:rFonts w:ascii="Georgia" w:hAnsi="Georgia" w:cs="Arial"/>
          <w:szCs w:val="22"/>
        </w:rPr>
        <w:t>Authority</w:t>
      </w:r>
      <w:r w:rsidRPr="00CB6382">
        <w:rPr>
          <w:rFonts w:ascii="Georgia" w:hAnsi="Georgia" w:cs="Arial"/>
          <w:szCs w:val="22"/>
        </w:rPr>
        <w:t xml:space="preserve"> in writing together with all relevant details if the </w:t>
      </w:r>
      <w:r w:rsidR="004B294B" w:rsidRPr="00CB6382">
        <w:rPr>
          <w:rFonts w:ascii="Georgia" w:hAnsi="Georgia" w:cs="Arial"/>
          <w:szCs w:val="22"/>
        </w:rPr>
        <w:t>Contractor</w:t>
      </w:r>
      <w:r w:rsidR="00357F86" w:rsidRPr="00CB6382">
        <w:rPr>
          <w:rFonts w:ascii="Georgia" w:hAnsi="Georgia" w:cs="Arial"/>
          <w:szCs w:val="22"/>
        </w:rPr>
        <w:t xml:space="preserve"> </w:t>
      </w:r>
      <w:r w:rsidRPr="00CB6382">
        <w:rPr>
          <w:rFonts w:ascii="Georgia" w:hAnsi="Georgia" w:cs="Arial"/>
          <w:szCs w:val="22"/>
        </w:rPr>
        <w:t>has any reason to suspect or believe that there is:</w:t>
      </w:r>
      <w:bookmarkEnd w:id="173"/>
    </w:p>
    <w:p w14:paraId="5D47F181" w14:textId="77777777" w:rsidR="00F11078" w:rsidRPr="00CB6382" w:rsidRDefault="00F11078" w:rsidP="008E4962">
      <w:pPr>
        <w:pStyle w:val="Level3"/>
        <w:widowControl w:val="0"/>
        <w:numPr>
          <w:ilvl w:val="2"/>
          <w:numId w:val="7"/>
        </w:numPr>
        <w:tabs>
          <w:tab w:val="clear" w:pos="1702"/>
        </w:tabs>
        <w:adjustRightInd w:val="0"/>
        <w:spacing w:line="240" w:lineRule="auto"/>
        <w:ind w:left="1701" w:hanging="850"/>
        <w:rPr>
          <w:rFonts w:ascii="Georgia" w:hAnsi="Georgia" w:cs="Arial"/>
          <w:szCs w:val="22"/>
        </w:rPr>
      </w:pPr>
      <w:r w:rsidRPr="00CB6382">
        <w:rPr>
          <w:rFonts w:ascii="Georgia" w:hAnsi="Georgia" w:cs="Arial"/>
          <w:szCs w:val="22"/>
        </w:rPr>
        <w:t xml:space="preserve">any defect, performance issue, or suspected defects or issues in and with any Products previously delivered to the </w:t>
      </w:r>
      <w:r w:rsidR="004B294B" w:rsidRPr="00CB6382">
        <w:rPr>
          <w:rFonts w:ascii="Georgia" w:hAnsi="Georgia" w:cs="Arial"/>
          <w:szCs w:val="22"/>
        </w:rPr>
        <w:t>Authority</w:t>
      </w:r>
      <w:r w:rsidR="006A7985" w:rsidRPr="00CB6382">
        <w:rPr>
          <w:rFonts w:ascii="Georgia" w:hAnsi="Georgia" w:cs="Arial"/>
          <w:szCs w:val="22"/>
        </w:rPr>
        <w:t xml:space="preserve"> or a Related Organisation</w:t>
      </w:r>
      <w:r w:rsidR="00357F86" w:rsidRPr="00CB6382">
        <w:rPr>
          <w:rFonts w:ascii="Georgia" w:hAnsi="Georgia" w:cs="Arial"/>
          <w:szCs w:val="22"/>
        </w:rPr>
        <w:t xml:space="preserve"> </w:t>
      </w:r>
      <w:r w:rsidRPr="00CB6382">
        <w:rPr>
          <w:rFonts w:ascii="Georgia" w:hAnsi="Georgia" w:cs="Arial"/>
          <w:szCs w:val="22"/>
        </w:rPr>
        <w:t xml:space="preserve">by the </w:t>
      </w:r>
      <w:r w:rsidR="004B294B" w:rsidRPr="00CB6382">
        <w:rPr>
          <w:rFonts w:ascii="Georgia" w:hAnsi="Georgia" w:cs="Arial"/>
          <w:szCs w:val="22"/>
        </w:rPr>
        <w:t>Contractor</w:t>
      </w:r>
      <w:r w:rsidRPr="00CB6382">
        <w:rPr>
          <w:rFonts w:ascii="Georgia" w:hAnsi="Georgia" w:cs="Arial"/>
          <w:szCs w:val="22"/>
        </w:rPr>
        <w:t xml:space="preserve">; </w:t>
      </w:r>
    </w:p>
    <w:p w14:paraId="2C08BD81" w14:textId="77777777" w:rsidR="00F11078" w:rsidRPr="00CB6382" w:rsidRDefault="00F11078" w:rsidP="008E4962">
      <w:pPr>
        <w:pStyle w:val="Level3"/>
        <w:widowControl w:val="0"/>
        <w:numPr>
          <w:ilvl w:val="2"/>
          <w:numId w:val="7"/>
        </w:numPr>
        <w:tabs>
          <w:tab w:val="clear" w:pos="1702"/>
        </w:tabs>
        <w:adjustRightInd w:val="0"/>
        <w:spacing w:line="240" w:lineRule="auto"/>
        <w:ind w:left="1701" w:hanging="850"/>
        <w:rPr>
          <w:rFonts w:ascii="Georgia" w:hAnsi="Georgia" w:cs="Arial"/>
          <w:szCs w:val="22"/>
        </w:rPr>
      </w:pPr>
      <w:r w:rsidRPr="00CB6382">
        <w:rPr>
          <w:rFonts w:ascii="Georgia" w:hAnsi="Georgia" w:cs="Arial"/>
          <w:szCs w:val="22"/>
        </w:rPr>
        <w:t xml:space="preserve">any error or omission in the instructions for the use and/or assembly of the Products which exposes or may expose </w:t>
      </w:r>
      <w:r w:rsidR="00571760" w:rsidRPr="00CB6382">
        <w:rPr>
          <w:rFonts w:ascii="Georgia" w:hAnsi="Georgia" w:cs="Arial"/>
          <w:szCs w:val="22"/>
        </w:rPr>
        <w:t>Subjects or other</w:t>
      </w:r>
      <w:r w:rsidRPr="00CB6382">
        <w:rPr>
          <w:rFonts w:ascii="Georgia" w:hAnsi="Georgia" w:cs="Arial"/>
          <w:szCs w:val="22"/>
        </w:rPr>
        <w:t xml:space="preserve"> users to any risk of death, injury or damage to property; </w:t>
      </w:r>
    </w:p>
    <w:p w14:paraId="665AB6F5" w14:textId="77777777" w:rsidR="00F11078" w:rsidRPr="00CB6382" w:rsidRDefault="00F11078" w:rsidP="008E4962">
      <w:pPr>
        <w:pStyle w:val="Level3"/>
        <w:widowControl w:val="0"/>
        <w:numPr>
          <w:ilvl w:val="2"/>
          <w:numId w:val="7"/>
        </w:numPr>
        <w:tabs>
          <w:tab w:val="clear" w:pos="1702"/>
        </w:tabs>
        <w:adjustRightInd w:val="0"/>
        <w:spacing w:line="240" w:lineRule="auto"/>
        <w:ind w:left="1701" w:hanging="850"/>
        <w:rPr>
          <w:rFonts w:ascii="Georgia" w:hAnsi="Georgia" w:cs="Arial"/>
          <w:szCs w:val="22"/>
        </w:rPr>
      </w:pPr>
      <w:r w:rsidRPr="00CB6382">
        <w:rPr>
          <w:rFonts w:ascii="Georgia" w:hAnsi="Georgia" w:cs="Arial"/>
          <w:szCs w:val="22"/>
        </w:rPr>
        <w:t>any other reason for it to suspect or consider that a Recall of Products may be required; or</w:t>
      </w:r>
    </w:p>
    <w:p w14:paraId="4129BE94" w14:textId="77777777" w:rsidR="00F11078" w:rsidRPr="00CB6382" w:rsidRDefault="00F11078" w:rsidP="008E4962">
      <w:pPr>
        <w:pStyle w:val="Level3"/>
        <w:widowControl w:val="0"/>
        <w:numPr>
          <w:ilvl w:val="2"/>
          <w:numId w:val="7"/>
        </w:numPr>
        <w:tabs>
          <w:tab w:val="clear" w:pos="1702"/>
        </w:tabs>
        <w:adjustRightInd w:val="0"/>
        <w:spacing w:line="240" w:lineRule="auto"/>
        <w:ind w:left="1701" w:hanging="850"/>
        <w:rPr>
          <w:rFonts w:ascii="Georgia" w:hAnsi="Georgia" w:cs="Arial"/>
          <w:szCs w:val="22"/>
        </w:rPr>
      </w:pPr>
      <w:r w:rsidRPr="00CB6382">
        <w:rPr>
          <w:rFonts w:ascii="Georgia" w:hAnsi="Georgia" w:cs="Arial"/>
          <w:szCs w:val="22"/>
        </w:rPr>
        <w:t>any other reason for it to suspect or consider that a Field Safety Corrective Action may be required.</w:t>
      </w:r>
    </w:p>
    <w:p w14:paraId="79810AFB"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t xml:space="preserve">The </w:t>
      </w:r>
      <w:r w:rsidR="004B294B" w:rsidRPr="00CB6382">
        <w:rPr>
          <w:rFonts w:ascii="Georgia" w:hAnsi="Georgia" w:cs="Arial"/>
          <w:szCs w:val="22"/>
        </w:rPr>
        <w:t>Authority</w:t>
      </w:r>
      <w:r w:rsidRPr="00CB6382">
        <w:rPr>
          <w:rFonts w:ascii="Georgia" w:hAnsi="Georgia" w:cs="Arial"/>
          <w:szCs w:val="22"/>
        </w:rPr>
        <w:t xml:space="preserve"> will notify the </w:t>
      </w:r>
      <w:r w:rsidR="004B294B" w:rsidRPr="00CB6382">
        <w:rPr>
          <w:rFonts w:ascii="Georgia" w:hAnsi="Georgia" w:cs="Arial"/>
          <w:szCs w:val="22"/>
        </w:rPr>
        <w:t>Contractor</w:t>
      </w:r>
      <w:r w:rsidRPr="00CB6382">
        <w:rPr>
          <w:rFonts w:ascii="Georgia" w:hAnsi="Georgia" w:cs="Arial"/>
          <w:szCs w:val="22"/>
        </w:rPr>
        <w:t xml:space="preserve"> if it initiates a Field Safety Corrective Action and/or a Recall.</w:t>
      </w:r>
    </w:p>
    <w:p w14:paraId="668F2981" w14:textId="77777777" w:rsidR="00F11078" w:rsidRPr="00CB6382" w:rsidRDefault="00571760"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t>T</w:t>
      </w:r>
      <w:r w:rsidR="00F11078" w:rsidRPr="00CB6382">
        <w:rPr>
          <w:rFonts w:ascii="Georgia" w:hAnsi="Georgia" w:cs="Arial"/>
          <w:szCs w:val="22"/>
        </w:rPr>
        <w:t xml:space="preserve">he </w:t>
      </w:r>
      <w:r w:rsidR="004B294B" w:rsidRPr="00CB6382">
        <w:rPr>
          <w:rFonts w:ascii="Georgia" w:hAnsi="Georgia" w:cs="Arial"/>
          <w:szCs w:val="22"/>
        </w:rPr>
        <w:t>Contractor</w:t>
      </w:r>
      <w:r w:rsidR="00357F86" w:rsidRPr="00CB6382">
        <w:rPr>
          <w:rFonts w:ascii="Georgia" w:hAnsi="Georgia" w:cs="Arial"/>
          <w:szCs w:val="22"/>
        </w:rPr>
        <w:t xml:space="preserve"> </w:t>
      </w:r>
      <w:r w:rsidR="00F11078" w:rsidRPr="00CB6382">
        <w:rPr>
          <w:rFonts w:ascii="Georgia" w:hAnsi="Georgia" w:cs="Arial"/>
          <w:szCs w:val="22"/>
        </w:rPr>
        <w:t xml:space="preserve">shall promptly (and within any reasonable timescales as notified by the </w:t>
      </w:r>
      <w:r w:rsidR="004B294B" w:rsidRPr="00CB6382">
        <w:rPr>
          <w:rFonts w:ascii="Georgia" w:hAnsi="Georgia" w:cs="Arial"/>
          <w:szCs w:val="22"/>
        </w:rPr>
        <w:t>Authority</w:t>
      </w:r>
      <w:r w:rsidR="00F11078" w:rsidRPr="00CB6382">
        <w:rPr>
          <w:rFonts w:ascii="Georgia" w:hAnsi="Georgia" w:cs="Arial"/>
          <w:szCs w:val="22"/>
        </w:rPr>
        <w:t xml:space="preserve">) provide the </w:t>
      </w:r>
      <w:r w:rsidR="004B294B" w:rsidRPr="00CB6382">
        <w:rPr>
          <w:rFonts w:ascii="Georgia" w:hAnsi="Georgia" w:cs="Arial"/>
          <w:szCs w:val="22"/>
        </w:rPr>
        <w:t>Authority</w:t>
      </w:r>
      <w:r w:rsidR="00357F86" w:rsidRPr="00CB6382">
        <w:rPr>
          <w:rFonts w:ascii="Georgia" w:hAnsi="Georgia" w:cs="Arial"/>
          <w:szCs w:val="22"/>
        </w:rPr>
        <w:t xml:space="preserve"> </w:t>
      </w:r>
      <w:r w:rsidR="00F11078" w:rsidRPr="00CB6382">
        <w:rPr>
          <w:rFonts w:ascii="Georgia" w:hAnsi="Georgia" w:cs="Arial"/>
          <w:szCs w:val="22"/>
        </w:rPr>
        <w:t xml:space="preserve">with all necessary assistance (including </w:t>
      </w:r>
      <w:r w:rsidR="00EC075C" w:rsidRPr="00CB6382">
        <w:rPr>
          <w:rFonts w:ascii="Georgia" w:hAnsi="Georgia" w:cs="Arial"/>
          <w:szCs w:val="22"/>
        </w:rPr>
        <w:t>providing</w:t>
      </w:r>
      <w:r w:rsidR="00F11078" w:rsidRPr="00CB6382">
        <w:rPr>
          <w:rFonts w:ascii="Georgia" w:hAnsi="Georgia" w:cs="Arial"/>
          <w:szCs w:val="22"/>
        </w:rPr>
        <w:t xml:space="preserve"> the </w:t>
      </w:r>
      <w:r w:rsidR="004B294B" w:rsidRPr="00CB6382">
        <w:rPr>
          <w:rFonts w:ascii="Georgia" w:hAnsi="Georgia" w:cs="Arial"/>
          <w:szCs w:val="22"/>
        </w:rPr>
        <w:t>Authority</w:t>
      </w:r>
      <w:r w:rsidR="00357F86" w:rsidRPr="00CB6382">
        <w:rPr>
          <w:rFonts w:ascii="Georgia" w:hAnsi="Georgia" w:cs="Arial"/>
          <w:szCs w:val="22"/>
        </w:rPr>
        <w:t xml:space="preserve"> </w:t>
      </w:r>
      <w:r w:rsidR="00F11078" w:rsidRPr="00CB6382">
        <w:rPr>
          <w:rFonts w:ascii="Georgia" w:hAnsi="Georgia" w:cs="Arial"/>
          <w:szCs w:val="22"/>
        </w:rPr>
        <w:t xml:space="preserve">with information and documentation, answering or procuring answers to any questions or enquiries that the </w:t>
      </w:r>
      <w:r w:rsidR="004B294B" w:rsidRPr="00CB6382">
        <w:rPr>
          <w:rFonts w:ascii="Georgia" w:hAnsi="Georgia" w:cs="Arial"/>
          <w:szCs w:val="22"/>
        </w:rPr>
        <w:t>Authority</w:t>
      </w:r>
      <w:r w:rsidR="00357F86" w:rsidRPr="00CB6382">
        <w:rPr>
          <w:rFonts w:ascii="Georgia" w:hAnsi="Georgia" w:cs="Arial"/>
          <w:szCs w:val="22"/>
        </w:rPr>
        <w:t xml:space="preserve"> </w:t>
      </w:r>
      <w:r w:rsidR="00F11078" w:rsidRPr="00CB6382">
        <w:rPr>
          <w:rFonts w:ascii="Georgia" w:hAnsi="Georgia" w:cs="Arial"/>
          <w:szCs w:val="22"/>
        </w:rPr>
        <w:t xml:space="preserve">may have, assisting with any other regulatory requirements as may be imposed on the </w:t>
      </w:r>
      <w:r w:rsidR="004B294B" w:rsidRPr="00CB6382">
        <w:rPr>
          <w:rFonts w:ascii="Georgia" w:hAnsi="Georgia" w:cs="Arial"/>
          <w:szCs w:val="22"/>
        </w:rPr>
        <w:t>Authority</w:t>
      </w:r>
      <w:r w:rsidR="00F11078" w:rsidRPr="00CB6382">
        <w:rPr>
          <w:rFonts w:ascii="Georgia" w:hAnsi="Georgia" w:cs="Arial"/>
          <w:szCs w:val="22"/>
        </w:rPr>
        <w:t xml:space="preserve">).  </w:t>
      </w:r>
    </w:p>
    <w:p w14:paraId="1D38307A"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lastRenderedPageBreak/>
        <w:t xml:space="preserve">The </w:t>
      </w:r>
      <w:r w:rsidR="004B294B" w:rsidRPr="00CB6382">
        <w:rPr>
          <w:rFonts w:ascii="Georgia" w:hAnsi="Georgia" w:cs="Arial"/>
          <w:szCs w:val="22"/>
        </w:rPr>
        <w:t>Authority</w:t>
      </w:r>
      <w:r w:rsidR="00357F86" w:rsidRPr="00CB6382">
        <w:rPr>
          <w:rFonts w:ascii="Georgia" w:hAnsi="Georgia" w:cs="Arial"/>
          <w:szCs w:val="22"/>
        </w:rPr>
        <w:t xml:space="preserve"> </w:t>
      </w:r>
      <w:r w:rsidRPr="00CB6382">
        <w:rPr>
          <w:rFonts w:ascii="Georgia" w:hAnsi="Georgia" w:cs="Arial"/>
          <w:szCs w:val="22"/>
        </w:rPr>
        <w:t xml:space="preserve">may at its discretion </w:t>
      </w:r>
      <w:r w:rsidR="00BB3341" w:rsidRPr="00CB6382">
        <w:rPr>
          <w:rFonts w:ascii="Georgia" w:hAnsi="Georgia" w:cs="Arial"/>
          <w:szCs w:val="22"/>
        </w:rPr>
        <w:t>require the Contractor to</w:t>
      </w:r>
      <w:r w:rsidRPr="00CB6382">
        <w:rPr>
          <w:rFonts w:ascii="Georgia" w:hAnsi="Georgia" w:cs="Arial"/>
          <w:szCs w:val="22"/>
        </w:rPr>
        <w:t>:</w:t>
      </w:r>
    </w:p>
    <w:p w14:paraId="0FA88068" w14:textId="77777777" w:rsidR="00F11078" w:rsidRPr="00CB6382" w:rsidRDefault="00F11078" w:rsidP="008E4962">
      <w:pPr>
        <w:pStyle w:val="Level3"/>
        <w:widowControl w:val="0"/>
        <w:numPr>
          <w:ilvl w:val="2"/>
          <w:numId w:val="7"/>
        </w:numPr>
        <w:tabs>
          <w:tab w:val="clear" w:pos="1702"/>
          <w:tab w:val="num" w:pos="1701"/>
        </w:tabs>
        <w:adjustRightInd w:val="0"/>
        <w:spacing w:line="240" w:lineRule="auto"/>
        <w:ind w:left="1701" w:hanging="850"/>
        <w:rPr>
          <w:rFonts w:ascii="Georgia" w:hAnsi="Georgia" w:cs="Arial"/>
          <w:szCs w:val="22"/>
        </w:rPr>
      </w:pPr>
      <w:r w:rsidRPr="00CB6382">
        <w:rPr>
          <w:rFonts w:ascii="Georgia" w:hAnsi="Georgia" w:cs="Arial"/>
          <w:szCs w:val="22"/>
        </w:rPr>
        <w:t>Recall any Products already</w:t>
      </w:r>
      <w:r w:rsidR="00C320B0" w:rsidRPr="00CB6382">
        <w:rPr>
          <w:rFonts w:ascii="Georgia" w:hAnsi="Georgia" w:cs="Arial"/>
          <w:szCs w:val="22"/>
        </w:rPr>
        <w:t xml:space="preserve"> purchased</w:t>
      </w:r>
      <w:r w:rsidRPr="00CB6382">
        <w:rPr>
          <w:rFonts w:ascii="Georgia" w:hAnsi="Georgia" w:cs="Arial"/>
          <w:szCs w:val="22"/>
        </w:rPr>
        <w:t xml:space="preserve"> by the </w:t>
      </w:r>
      <w:r w:rsidR="004B294B" w:rsidRPr="00CB6382">
        <w:rPr>
          <w:rFonts w:ascii="Georgia" w:hAnsi="Georgia" w:cs="Arial"/>
          <w:szCs w:val="22"/>
        </w:rPr>
        <w:t>Authority</w:t>
      </w:r>
      <w:r w:rsidR="00357F86" w:rsidRPr="00CB6382">
        <w:rPr>
          <w:rFonts w:ascii="Georgia" w:hAnsi="Georgia" w:cs="Arial"/>
          <w:szCs w:val="22"/>
        </w:rPr>
        <w:t xml:space="preserve"> </w:t>
      </w:r>
      <w:r w:rsidRPr="00CB6382">
        <w:rPr>
          <w:rFonts w:ascii="Georgia" w:hAnsi="Georgia" w:cs="Arial"/>
          <w:szCs w:val="22"/>
        </w:rPr>
        <w:t>or</w:t>
      </w:r>
      <w:r w:rsidR="00C320B0" w:rsidRPr="00CB6382">
        <w:rPr>
          <w:rFonts w:ascii="Georgia" w:hAnsi="Georgia" w:cs="Arial"/>
          <w:szCs w:val="22"/>
        </w:rPr>
        <w:t xml:space="preserve"> a Related Organisation</w:t>
      </w:r>
      <w:r w:rsidRPr="00CB6382">
        <w:rPr>
          <w:rFonts w:ascii="Georgia" w:hAnsi="Georgia" w:cs="Arial"/>
          <w:szCs w:val="22"/>
        </w:rPr>
        <w:t xml:space="preserve"> at the </w:t>
      </w:r>
      <w:r w:rsidR="004B294B" w:rsidRPr="00CB6382">
        <w:rPr>
          <w:rFonts w:ascii="Georgia" w:hAnsi="Georgia" w:cs="Arial"/>
          <w:szCs w:val="22"/>
        </w:rPr>
        <w:t>Contractor</w:t>
      </w:r>
      <w:r w:rsidRPr="00CB6382">
        <w:rPr>
          <w:rFonts w:ascii="Georgia" w:hAnsi="Georgia" w:cs="Arial"/>
          <w:szCs w:val="22"/>
        </w:rPr>
        <w:t>'s cost); and/or</w:t>
      </w:r>
    </w:p>
    <w:p w14:paraId="4E52BF37" w14:textId="77777777" w:rsidR="00F11078" w:rsidRPr="00CB6382" w:rsidRDefault="009A6793" w:rsidP="008E4962">
      <w:pPr>
        <w:pStyle w:val="Level3"/>
        <w:widowControl w:val="0"/>
        <w:numPr>
          <w:ilvl w:val="2"/>
          <w:numId w:val="7"/>
        </w:numPr>
        <w:tabs>
          <w:tab w:val="clear" w:pos="1702"/>
          <w:tab w:val="num" w:pos="1701"/>
        </w:tabs>
        <w:adjustRightInd w:val="0"/>
        <w:spacing w:line="240" w:lineRule="auto"/>
        <w:ind w:left="1701" w:hanging="850"/>
        <w:rPr>
          <w:rFonts w:ascii="Georgia" w:hAnsi="Georgia" w:cs="Arial"/>
          <w:szCs w:val="22"/>
        </w:rPr>
      </w:pPr>
      <w:r w:rsidRPr="00CB6382">
        <w:rPr>
          <w:rFonts w:ascii="Georgia" w:hAnsi="Georgia" w:cs="Arial"/>
          <w:szCs w:val="22"/>
        </w:rPr>
        <w:t>u</w:t>
      </w:r>
      <w:r w:rsidR="00F11078" w:rsidRPr="00CB6382">
        <w:rPr>
          <w:rFonts w:ascii="Georgia" w:hAnsi="Georgia" w:cs="Arial"/>
          <w:szCs w:val="22"/>
        </w:rPr>
        <w:t>ndertake</w:t>
      </w:r>
      <w:r w:rsidRPr="00CB6382">
        <w:rPr>
          <w:rFonts w:ascii="Georgia" w:hAnsi="Georgia" w:cs="Arial"/>
          <w:szCs w:val="22"/>
        </w:rPr>
        <w:t xml:space="preserve"> </w:t>
      </w:r>
      <w:r w:rsidR="00F11078" w:rsidRPr="00CB6382">
        <w:rPr>
          <w:rFonts w:ascii="Georgia" w:hAnsi="Georgia" w:cs="Arial"/>
          <w:szCs w:val="22"/>
        </w:rPr>
        <w:t>any Field Safety Corrective Act</w:t>
      </w:r>
      <w:r w:rsidR="001B03A9" w:rsidRPr="00CB6382">
        <w:rPr>
          <w:rFonts w:ascii="Georgia" w:hAnsi="Georgia" w:cs="Arial"/>
          <w:szCs w:val="22"/>
        </w:rPr>
        <w:t>ion in relation to any Products</w:t>
      </w:r>
    </w:p>
    <w:p w14:paraId="577E8BFA" w14:textId="77777777" w:rsidR="00F11078" w:rsidRPr="00CB6382" w:rsidRDefault="00F11078" w:rsidP="00326FB8">
      <w:pPr>
        <w:widowControl w:val="0"/>
        <w:spacing w:after="240"/>
        <w:ind w:left="851"/>
        <w:rPr>
          <w:rFonts w:ascii="Georgia" w:hAnsi="Georgia"/>
        </w:rPr>
      </w:pPr>
      <w:r w:rsidRPr="00CB6382">
        <w:rPr>
          <w:rFonts w:ascii="Georgia" w:hAnsi="Georgia"/>
        </w:rPr>
        <w:t xml:space="preserve">in </w:t>
      </w:r>
      <w:r w:rsidRPr="00CB6382">
        <w:rPr>
          <w:rFonts w:ascii="Georgia" w:hAnsi="Georgia" w:cs="Arial"/>
          <w:lang w:eastAsia="en-GB"/>
        </w:rPr>
        <w:t>each</w:t>
      </w:r>
      <w:r w:rsidRPr="00CB6382">
        <w:rPr>
          <w:rFonts w:ascii="Georgia" w:hAnsi="Georgia"/>
        </w:rPr>
        <w:t xml:space="preserve"> case </w:t>
      </w:r>
      <w:r w:rsidR="000C1A7A" w:rsidRPr="00CB6382">
        <w:rPr>
          <w:rFonts w:ascii="Georgia" w:hAnsi="Georgia"/>
        </w:rPr>
        <w:t xml:space="preserve">where </w:t>
      </w:r>
      <w:r w:rsidRPr="00CB6382">
        <w:rPr>
          <w:rFonts w:ascii="Georgia" w:hAnsi="Georgia"/>
        </w:rPr>
        <w:t xml:space="preserve">the </w:t>
      </w:r>
      <w:r w:rsidR="004B294B" w:rsidRPr="00CB6382">
        <w:rPr>
          <w:rFonts w:ascii="Georgia" w:hAnsi="Georgia"/>
        </w:rPr>
        <w:t>Authority</w:t>
      </w:r>
      <w:r w:rsidR="000C1A7A" w:rsidRPr="00CB6382">
        <w:rPr>
          <w:rFonts w:ascii="Georgia" w:hAnsi="Georgia"/>
        </w:rPr>
        <w:t xml:space="preserve"> or</w:t>
      </w:r>
      <w:r w:rsidRPr="00CB6382">
        <w:rPr>
          <w:rFonts w:ascii="Georgia" w:hAnsi="Georgia"/>
        </w:rPr>
        <w:t xml:space="preserve"> </w:t>
      </w:r>
      <w:r w:rsidR="009A6793" w:rsidRPr="00CB6382">
        <w:rPr>
          <w:rFonts w:ascii="Georgia" w:hAnsi="Georgia"/>
        </w:rPr>
        <w:t xml:space="preserve">a Related Organisation </w:t>
      </w:r>
      <w:r w:rsidR="000C1A7A" w:rsidRPr="00CB6382">
        <w:rPr>
          <w:rFonts w:ascii="Georgia" w:hAnsi="Georgia"/>
        </w:rPr>
        <w:t>reasonably concludes that Defect</w:t>
      </w:r>
      <w:r w:rsidR="00BB3341" w:rsidRPr="00CB6382">
        <w:rPr>
          <w:rFonts w:ascii="Georgia" w:hAnsi="Georgia"/>
        </w:rPr>
        <w:t>ive</w:t>
      </w:r>
      <w:r w:rsidRPr="00CB6382">
        <w:rPr>
          <w:rFonts w:ascii="Georgia" w:hAnsi="Georgia"/>
        </w:rPr>
        <w:t xml:space="preserve"> Products expose or may expose </w:t>
      </w:r>
      <w:r w:rsidR="000C1A7A" w:rsidRPr="00CB6382">
        <w:rPr>
          <w:rFonts w:ascii="Georgia" w:hAnsi="Georgia"/>
        </w:rPr>
        <w:t xml:space="preserve">the Subjects or any other </w:t>
      </w:r>
      <w:r w:rsidRPr="00CB6382">
        <w:rPr>
          <w:rFonts w:ascii="Georgia" w:hAnsi="Georgia"/>
        </w:rPr>
        <w:t>users of the Product</w:t>
      </w:r>
      <w:r w:rsidR="000C1A7A" w:rsidRPr="00CB6382">
        <w:rPr>
          <w:rFonts w:ascii="Georgia" w:hAnsi="Georgia"/>
        </w:rPr>
        <w:t>s</w:t>
      </w:r>
      <w:r w:rsidRPr="00CB6382">
        <w:rPr>
          <w:rFonts w:ascii="Georgia" w:hAnsi="Georgia"/>
        </w:rPr>
        <w:t xml:space="preserve"> to any risk of death, injury or damage to property.</w:t>
      </w:r>
    </w:p>
    <w:p w14:paraId="2CCCDE59"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bookmarkStart w:id="174" w:name="_Ref322008769"/>
      <w:r w:rsidRPr="00CB6382">
        <w:rPr>
          <w:rFonts w:ascii="Georgia" w:hAnsi="Georgia" w:cs="Arial"/>
          <w:szCs w:val="22"/>
        </w:rPr>
        <w:t xml:space="preserve">The </w:t>
      </w:r>
      <w:r w:rsidR="004B294B" w:rsidRPr="00CB6382">
        <w:rPr>
          <w:rFonts w:ascii="Georgia" w:hAnsi="Georgia" w:cs="Arial"/>
          <w:szCs w:val="22"/>
        </w:rPr>
        <w:t>Contractor</w:t>
      </w:r>
      <w:r w:rsidRPr="00CB6382">
        <w:rPr>
          <w:rFonts w:ascii="Georgia" w:hAnsi="Georgia" w:cs="Arial"/>
          <w:szCs w:val="22"/>
        </w:rPr>
        <w:t xml:space="preserve"> shall indemnify and keep indemnified the </w:t>
      </w:r>
      <w:r w:rsidR="004B294B" w:rsidRPr="00CB6382">
        <w:rPr>
          <w:rFonts w:ascii="Georgia" w:hAnsi="Georgia" w:cs="Arial"/>
          <w:szCs w:val="22"/>
        </w:rPr>
        <w:t>Authority</w:t>
      </w:r>
      <w:r w:rsidR="000926F1" w:rsidRPr="00CB6382">
        <w:rPr>
          <w:rFonts w:ascii="Georgia" w:hAnsi="Georgia" w:cs="Arial"/>
          <w:szCs w:val="22"/>
        </w:rPr>
        <w:t xml:space="preserve"> and Related Organisations</w:t>
      </w:r>
      <w:r w:rsidRPr="00CB6382">
        <w:rPr>
          <w:rFonts w:ascii="Georgia" w:hAnsi="Georgia" w:cs="Arial"/>
          <w:szCs w:val="22"/>
        </w:rPr>
        <w:t xml:space="preserve"> in full and on demand against all claims and all </w:t>
      </w:r>
      <w:r w:rsidR="000A3C11" w:rsidRPr="00CB6382">
        <w:rPr>
          <w:rFonts w:ascii="Georgia" w:hAnsi="Georgia" w:cs="Arial"/>
          <w:szCs w:val="22"/>
        </w:rPr>
        <w:t>L</w:t>
      </w:r>
      <w:r w:rsidRPr="00CB6382">
        <w:rPr>
          <w:rFonts w:ascii="Georgia" w:hAnsi="Georgia" w:cs="Arial"/>
          <w:szCs w:val="22"/>
        </w:rPr>
        <w:t xml:space="preserve">osses </w:t>
      </w:r>
      <w:r w:rsidR="000A3C11" w:rsidRPr="00CB6382">
        <w:rPr>
          <w:rFonts w:ascii="Georgia" w:hAnsi="Georgia" w:cs="Arial"/>
          <w:szCs w:val="22"/>
        </w:rPr>
        <w:t xml:space="preserve">and </w:t>
      </w:r>
      <w:r w:rsidRPr="00CB6382">
        <w:rPr>
          <w:rFonts w:ascii="Georgia" w:hAnsi="Georgia" w:cs="Arial"/>
          <w:szCs w:val="22"/>
        </w:rPr>
        <w:t xml:space="preserve">any other liabilities, costs, proceedings, damages and expenses (including legal and other professional fees and expenses) awarded against, or incurred or paid by the </w:t>
      </w:r>
      <w:r w:rsidR="004B294B" w:rsidRPr="00CB6382">
        <w:rPr>
          <w:rFonts w:ascii="Georgia" w:hAnsi="Georgia" w:cs="Arial"/>
          <w:szCs w:val="22"/>
        </w:rPr>
        <w:t>Authority</w:t>
      </w:r>
      <w:r w:rsidRPr="00CB6382">
        <w:rPr>
          <w:rFonts w:ascii="Georgia" w:hAnsi="Georgia" w:cs="Arial"/>
          <w:szCs w:val="22"/>
        </w:rPr>
        <w:t xml:space="preserve"> </w:t>
      </w:r>
      <w:r w:rsidR="000926F1" w:rsidRPr="00CB6382">
        <w:rPr>
          <w:rFonts w:ascii="Georgia" w:hAnsi="Georgia" w:cs="Arial"/>
          <w:szCs w:val="22"/>
        </w:rPr>
        <w:t xml:space="preserve">and/or Related Organisations </w:t>
      </w:r>
      <w:r w:rsidR="00A81A15" w:rsidRPr="00CB6382">
        <w:rPr>
          <w:rFonts w:ascii="Georgia" w:hAnsi="Georgia" w:cs="Arial"/>
          <w:szCs w:val="22"/>
        </w:rPr>
        <w:t xml:space="preserve">and/or any other EM Contractors </w:t>
      </w:r>
      <w:r w:rsidRPr="00CB6382">
        <w:rPr>
          <w:rFonts w:ascii="Georgia" w:hAnsi="Georgia" w:cs="Arial"/>
          <w:szCs w:val="22"/>
        </w:rPr>
        <w:t xml:space="preserve">as a result of or in connection with administering any Recall or other Field Safety Corrective Action relating to the Products, save that the </w:t>
      </w:r>
      <w:r w:rsidR="004B294B" w:rsidRPr="00CB6382">
        <w:rPr>
          <w:rFonts w:ascii="Georgia" w:hAnsi="Georgia" w:cs="Arial"/>
          <w:szCs w:val="22"/>
        </w:rPr>
        <w:t>Contractor</w:t>
      </w:r>
      <w:r w:rsidRPr="00CB6382">
        <w:rPr>
          <w:rFonts w:ascii="Georgia" w:hAnsi="Georgia" w:cs="Arial"/>
          <w:szCs w:val="22"/>
        </w:rPr>
        <w:t xml:space="preserve"> shall not be liable to the </w:t>
      </w:r>
      <w:r w:rsidR="004B294B" w:rsidRPr="00CB6382">
        <w:rPr>
          <w:rFonts w:ascii="Georgia" w:hAnsi="Georgia" w:cs="Arial"/>
          <w:szCs w:val="22"/>
        </w:rPr>
        <w:t>Authority</w:t>
      </w:r>
      <w:r w:rsidR="00357F86" w:rsidRPr="00CB6382">
        <w:rPr>
          <w:rFonts w:ascii="Georgia" w:hAnsi="Georgia" w:cs="Arial"/>
          <w:szCs w:val="22"/>
        </w:rPr>
        <w:t xml:space="preserve"> </w:t>
      </w:r>
      <w:r w:rsidR="006A7985" w:rsidRPr="00CB6382">
        <w:rPr>
          <w:rFonts w:ascii="Georgia" w:hAnsi="Georgia" w:cs="Arial"/>
          <w:szCs w:val="22"/>
        </w:rPr>
        <w:t xml:space="preserve">and Related Organisations </w:t>
      </w:r>
      <w:r w:rsidRPr="00CB6382">
        <w:rPr>
          <w:rFonts w:ascii="Georgia" w:hAnsi="Georgia" w:cs="Arial"/>
          <w:szCs w:val="22"/>
        </w:rPr>
        <w:t xml:space="preserve">pursuant to this indemnity in the instance that any liability or loss arises as a result of the </w:t>
      </w:r>
      <w:r w:rsidR="00986E3E" w:rsidRPr="00CB6382">
        <w:rPr>
          <w:rFonts w:ascii="Georgia" w:hAnsi="Georgia" w:cs="Arial"/>
          <w:szCs w:val="22"/>
        </w:rPr>
        <w:t>use of t</w:t>
      </w:r>
      <w:r w:rsidRPr="00CB6382">
        <w:rPr>
          <w:rFonts w:ascii="Georgia" w:hAnsi="Georgia" w:cs="Arial"/>
          <w:szCs w:val="22"/>
        </w:rPr>
        <w:t xml:space="preserve">he Products other than in accordance with any agreed use of the Products or not in accordance with any specification, guidelines or instructions provided by the </w:t>
      </w:r>
      <w:r w:rsidR="004B294B" w:rsidRPr="00CB6382">
        <w:rPr>
          <w:rFonts w:ascii="Georgia" w:hAnsi="Georgia" w:cs="Arial"/>
          <w:szCs w:val="22"/>
        </w:rPr>
        <w:t>Contractor</w:t>
      </w:r>
      <w:r w:rsidR="00AB5034" w:rsidRPr="00CB6382">
        <w:rPr>
          <w:rFonts w:ascii="Georgia" w:hAnsi="Georgia" w:cs="Arial"/>
          <w:szCs w:val="22"/>
        </w:rPr>
        <w:t xml:space="preserve"> and provided that the Authority shall use reasonable endeavours to mitigate any such Losses</w:t>
      </w:r>
      <w:r w:rsidRPr="00CB6382">
        <w:rPr>
          <w:rFonts w:ascii="Georgia" w:hAnsi="Georgia" w:cs="Arial"/>
          <w:szCs w:val="22"/>
        </w:rPr>
        <w:t>.</w:t>
      </w:r>
      <w:bookmarkEnd w:id="174"/>
    </w:p>
    <w:p w14:paraId="4A7ABEB8" w14:textId="77777777" w:rsidR="00F11078" w:rsidRPr="00CB6382" w:rsidRDefault="00F11078" w:rsidP="00326FB8">
      <w:pPr>
        <w:pStyle w:val="Level2"/>
        <w:keepNext w:val="0"/>
        <w:widowControl w:val="0"/>
        <w:numPr>
          <w:ilvl w:val="1"/>
          <w:numId w:val="7"/>
        </w:numPr>
        <w:adjustRightInd w:val="0"/>
        <w:spacing w:line="240" w:lineRule="auto"/>
        <w:rPr>
          <w:rFonts w:ascii="Georgia" w:hAnsi="Georgia" w:cs="Arial"/>
          <w:szCs w:val="22"/>
        </w:rPr>
      </w:pPr>
      <w:r w:rsidRPr="00CB6382">
        <w:rPr>
          <w:rFonts w:ascii="Georgia" w:hAnsi="Georgia" w:cs="Arial"/>
          <w:szCs w:val="22"/>
        </w:rPr>
        <w:t xml:space="preserve">Subject to any Recall or other action as may be required to discharge any regulatory requirement </w:t>
      </w:r>
      <w:r w:rsidR="00986E3E" w:rsidRPr="00CB6382">
        <w:rPr>
          <w:rFonts w:ascii="Georgia" w:hAnsi="Georgia" w:cs="Arial"/>
          <w:szCs w:val="22"/>
        </w:rPr>
        <w:t>or</w:t>
      </w:r>
      <w:r w:rsidRPr="00CB6382">
        <w:rPr>
          <w:rFonts w:ascii="Georgia" w:hAnsi="Georgia" w:cs="Arial"/>
          <w:szCs w:val="22"/>
        </w:rPr>
        <w:t xml:space="preserve"> any applicable </w:t>
      </w:r>
      <w:r w:rsidR="00986E3E" w:rsidRPr="00CB6382">
        <w:rPr>
          <w:rFonts w:ascii="Georgia" w:hAnsi="Georgia" w:cs="Arial"/>
          <w:szCs w:val="22"/>
        </w:rPr>
        <w:t>Legislation</w:t>
      </w:r>
      <w:r w:rsidRPr="00CB6382">
        <w:rPr>
          <w:rFonts w:ascii="Georgia" w:hAnsi="Georgia" w:cs="Arial"/>
          <w:szCs w:val="22"/>
        </w:rPr>
        <w:t xml:space="preserve">, the </w:t>
      </w:r>
      <w:r w:rsidR="004B294B" w:rsidRPr="00CB6382">
        <w:rPr>
          <w:rFonts w:ascii="Georgia" w:hAnsi="Georgia" w:cs="Arial"/>
          <w:szCs w:val="22"/>
        </w:rPr>
        <w:t>Authority</w:t>
      </w:r>
      <w:r w:rsidRPr="00CB6382">
        <w:rPr>
          <w:rFonts w:ascii="Georgia" w:hAnsi="Georgia" w:cs="Arial"/>
          <w:szCs w:val="22"/>
        </w:rPr>
        <w:t xml:space="preserve"> shall make the final decision relating to any Field Safety Corrective Actions and Recalls.  The </w:t>
      </w:r>
      <w:r w:rsidR="004B294B" w:rsidRPr="00CB6382">
        <w:rPr>
          <w:rFonts w:ascii="Georgia" w:hAnsi="Georgia" w:cs="Arial"/>
          <w:szCs w:val="22"/>
        </w:rPr>
        <w:t>Contractor</w:t>
      </w:r>
      <w:r w:rsidRPr="00CB6382">
        <w:rPr>
          <w:rFonts w:ascii="Georgia" w:hAnsi="Georgia" w:cs="Arial"/>
          <w:szCs w:val="22"/>
        </w:rPr>
        <w:t xml:space="preserve"> shall not undertake any </w:t>
      </w:r>
      <w:r w:rsidR="000A3C11" w:rsidRPr="00CB6382">
        <w:rPr>
          <w:rFonts w:ascii="Georgia" w:hAnsi="Georgia" w:cs="Arial"/>
          <w:szCs w:val="22"/>
        </w:rPr>
        <w:t xml:space="preserve">such </w:t>
      </w:r>
      <w:r w:rsidRPr="00CB6382">
        <w:rPr>
          <w:rFonts w:ascii="Georgia" w:hAnsi="Georgia" w:cs="Arial"/>
          <w:szCs w:val="22"/>
        </w:rPr>
        <w:t xml:space="preserve">actions without the </w:t>
      </w:r>
      <w:r w:rsidR="004B294B" w:rsidRPr="00CB6382">
        <w:rPr>
          <w:rFonts w:ascii="Georgia" w:hAnsi="Georgia" w:cs="Arial"/>
          <w:szCs w:val="22"/>
        </w:rPr>
        <w:t>Authority</w:t>
      </w:r>
      <w:r w:rsidR="00986E3E" w:rsidRPr="00CB6382">
        <w:rPr>
          <w:rFonts w:ascii="Georgia" w:hAnsi="Georgia" w:cs="Arial"/>
          <w:szCs w:val="22"/>
        </w:rPr>
        <w:t>'s prior written consent</w:t>
      </w:r>
      <w:r w:rsidRPr="00CB6382">
        <w:rPr>
          <w:rFonts w:ascii="Georgia" w:hAnsi="Georgia" w:cs="Arial"/>
          <w:szCs w:val="22"/>
        </w:rPr>
        <w:t>.</w:t>
      </w:r>
    </w:p>
    <w:p w14:paraId="61F37022" w14:textId="77777777" w:rsidR="00274E8D" w:rsidRPr="00CB6382" w:rsidRDefault="00D83B79" w:rsidP="00326FB8">
      <w:pPr>
        <w:pStyle w:val="BBHeading0"/>
        <w:keepNext w:val="0"/>
        <w:widowControl w:val="0"/>
        <w:spacing w:before="0"/>
        <w:rPr>
          <w:rFonts w:cs="Arial"/>
          <w:szCs w:val="22"/>
        </w:rPr>
      </w:pPr>
      <w:bookmarkStart w:id="175" w:name="_Toc498018125"/>
      <w:bookmarkStart w:id="176" w:name="_Ref178678282"/>
      <w:bookmarkStart w:id="177" w:name="_Ref410241928"/>
      <w:bookmarkStart w:id="178" w:name="_Ref159222002"/>
      <w:bookmarkStart w:id="179" w:name="_Ref168192130"/>
      <w:bookmarkStart w:id="180" w:name="_Ref266955676"/>
      <w:bookmarkStart w:id="181" w:name="_Ref410238634"/>
      <w:bookmarkEnd w:id="161"/>
      <w:r w:rsidRPr="00CB6382">
        <w:rPr>
          <w:rFonts w:cs="Arial"/>
          <w:caps w:val="0"/>
          <w:szCs w:val="22"/>
        </w:rPr>
        <w:t>SECTION G</w:t>
      </w:r>
      <w:r w:rsidR="00EE7BC8" w:rsidRPr="00CB6382">
        <w:rPr>
          <w:rFonts w:cs="Arial"/>
          <w:caps w:val="0"/>
          <w:szCs w:val="22"/>
        </w:rPr>
        <w:t>: PAYMENT AND OTHER FINANCIAL MATTERS</w:t>
      </w:r>
      <w:bookmarkEnd w:id="175"/>
    </w:p>
    <w:p w14:paraId="5321B9A4" w14:textId="77777777" w:rsidR="009A7202" w:rsidRPr="00CB6382" w:rsidRDefault="009A7202" w:rsidP="00326FB8">
      <w:pPr>
        <w:pStyle w:val="MOJStyle"/>
        <w:spacing w:before="0" w:after="240" w:line="240" w:lineRule="auto"/>
        <w:rPr>
          <w:rFonts w:ascii="Georgia" w:hAnsi="Georgia"/>
          <w:b/>
          <w:bCs/>
          <w:caps/>
        </w:rPr>
      </w:pPr>
      <w:bookmarkStart w:id="182" w:name="_Ref339040972"/>
      <w:bookmarkStart w:id="183" w:name="_Toc498018126"/>
      <w:r w:rsidRPr="00CB6382">
        <w:rPr>
          <w:rFonts w:ascii="Georgia" w:hAnsi="Georgia"/>
          <w:b/>
          <w:bCs/>
          <w:caps/>
        </w:rPr>
        <w:t>PAYMENT PROVISIONS</w:t>
      </w:r>
      <w:bookmarkStart w:id="184" w:name="_NN5258"/>
      <w:bookmarkEnd w:id="176"/>
      <w:bookmarkEnd w:id="177"/>
      <w:bookmarkEnd w:id="182"/>
      <w:bookmarkEnd w:id="184"/>
      <w:bookmarkEnd w:id="183"/>
    </w:p>
    <w:p w14:paraId="4FDBBAFE" w14:textId="77777777" w:rsidR="009A7202" w:rsidRPr="00CB6382" w:rsidRDefault="009A7202" w:rsidP="00326FB8">
      <w:pPr>
        <w:widowControl w:val="0"/>
        <w:numPr>
          <w:ilvl w:val="1"/>
          <w:numId w:val="7"/>
        </w:numPr>
        <w:spacing w:after="240"/>
        <w:outlineLvl w:val="1"/>
        <w:rPr>
          <w:rFonts w:ascii="Georgia" w:hAnsi="Georgia" w:cs="Arial"/>
          <w:b/>
          <w:bCs/>
          <w:lang w:eastAsia="en-GB"/>
        </w:rPr>
      </w:pPr>
      <w:r w:rsidRPr="00CB6382">
        <w:rPr>
          <w:rFonts w:ascii="Georgia" w:hAnsi="Georgia" w:cs="Arial"/>
          <w:b/>
          <w:bCs/>
          <w:lang w:eastAsia="en-GB"/>
        </w:rPr>
        <w:t>Payment of the Contract Price</w:t>
      </w:r>
    </w:p>
    <w:p w14:paraId="3BA18A20" w14:textId="77777777" w:rsidR="009A7202" w:rsidRPr="00CB6382" w:rsidRDefault="009A7202" w:rsidP="00326FB8">
      <w:pPr>
        <w:widowControl w:val="0"/>
        <w:spacing w:after="240"/>
        <w:ind w:left="851"/>
        <w:outlineLvl w:val="1"/>
        <w:rPr>
          <w:rFonts w:ascii="Georgia" w:hAnsi="Georgia" w:cs="Arial"/>
          <w:lang w:eastAsia="en-GB"/>
        </w:rPr>
      </w:pPr>
      <w:r w:rsidRPr="00CB6382">
        <w:rPr>
          <w:rFonts w:ascii="Georgia" w:hAnsi="Georgia" w:cs="Arial"/>
          <w:lang w:eastAsia="en-GB"/>
        </w:rPr>
        <w:t>The Authority shall pay to the Contractor the Contract Price in respect of each Month, which shall be calculat</w:t>
      </w:r>
      <w:r w:rsidR="006C25BA" w:rsidRPr="00CB6382">
        <w:rPr>
          <w:rFonts w:ascii="Georgia" w:hAnsi="Georgia" w:cs="Arial"/>
          <w:lang w:eastAsia="en-GB"/>
        </w:rPr>
        <w:t>ed in accordance with Schedule 6</w:t>
      </w:r>
      <w:r w:rsidRPr="00CB6382">
        <w:rPr>
          <w:rFonts w:ascii="Georgia" w:hAnsi="Georgia" w:cs="Arial"/>
          <w:lang w:eastAsia="en-GB"/>
        </w:rPr>
        <w:t xml:space="preserve"> (Price and Payment Mechanism).</w:t>
      </w:r>
    </w:p>
    <w:p w14:paraId="3F3CBE06" w14:textId="77777777" w:rsidR="009A7202" w:rsidRPr="00CB6382" w:rsidRDefault="009A7202" w:rsidP="00326FB8">
      <w:pPr>
        <w:widowControl w:val="0"/>
        <w:numPr>
          <w:ilvl w:val="1"/>
          <w:numId w:val="7"/>
        </w:numPr>
        <w:spacing w:after="240"/>
        <w:outlineLvl w:val="1"/>
        <w:rPr>
          <w:rFonts w:ascii="Georgia" w:hAnsi="Georgia" w:cs="Arial"/>
          <w:lang w:eastAsia="en-GB"/>
        </w:rPr>
      </w:pPr>
      <w:bookmarkStart w:id="185" w:name="_Ref195617923"/>
      <w:bookmarkStart w:id="186" w:name="_Ref159223287"/>
      <w:r w:rsidRPr="00CB6382">
        <w:rPr>
          <w:rFonts w:ascii="Georgia" w:hAnsi="Georgia" w:cs="Arial"/>
          <w:b/>
          <w:bCs/>
          <w:lang w:eastAsia="en-GB"/>
        </w:rPr>
        <w:t>Report and Invoice</w:t>
      </w:r>
      <w:bookmarkEnd w:id="185"/>
    </w:p>
    <w:p w14:paraId="1852C233" w14:textId="77777777" w:rsidR="009A7202" w:rsidRPr="00CB6382" w:rsidRDefault="009A7202" w:rsidP="00C612BD">
      <w:pPr>
        <w:widowControl w:val="0"/>
        <w:numPr>
          <w:ilvl w:val="2"/>
          <w:numId w:val="7"/>
        </w:numPr>
        <w:spacing w:after="240"/>
        <w:ind w:left="1701" w:hanging="850"/>
        <w:outlineLvl w:val="1"/>
        <w:rPr>
          <w:rFonts w:ascii="Georgia" w:hAnsi="Georgia" w:cs="Arial"/>
          <w:lang w:eastAsia="en-GB"/>
        </w:rPr>
      </w:pPr>
      <w:bookmarkStart w:id="187" w:name="_Ref323909382"/>
      <w:r w:rsidRPr="00CB6382">
        <w:rPr>
          <w:rFonts w:ascii="Georgia" w:hAnsi="Georgia" w:cs="Arial"/>
          <w:lang w:eastAsia="en-GB"/>
        </w:rPr>
        <w:t>Within five (5) Business Days of the end of each Month the Contactor shall submit to the Authority a report (the "</w:t>
      </w:r>
      <w:r w:rsidRPr="00CB6382">
        <w:rPr>
          <w:rFonts w:ascii="Georgia" w:hAnsi="Georgia" w:cs="Arial"/>
          <w:b/>
          <w:lang w:eastAsia="en-GB"/>
        </w:rPr>
        <w:t>Monthly Payment Report</w:t>
      </w:r>
      <w:r w:rsidRPr="00CB6382">
        <w:rPr>
          <w:rFonts w:ascii="Georgia" w:hAnsi="Georgia" w:cs="Arial"/>
          <w:lang w:eastAsia="en-GB"/>
        </w:rPr>
        <w:t>") including:</w:t>
      </w:r>
      <w:bookmarkEnd w:id="187"/>
    </w:p>
    <w:p w14:paraId="39F0E616" w14:textId="77777777" w:rsidR="009A7202" w:rsidRPr="00CB6382" w:rsidRDefault="009A7202" w:rsidP="00C612BD">
      <w:pPr>
        <w:widowControl w:val="0"/>
        <w:numPr>
          <w:ilvl w:val="3"/>
          <w:numId w:val="7"/>
        </w:numPr>
        <w:spacing w:after="240"/>
        <w:ind w:left="2835" w:hanging="1134"/>
        <w:outlineLvl w:val="2"/>
        <w:rPr>
          <w:rFonts w:ascii="Georgia" w:hAnsi="Georgia" w:cs="Arial"/>
          <w:lang w:eastAsia="en-GB"/>
        </w:rPr>
      </w:pPr>
      <w:bookmarkStart w:id="188" w:name="_Ref277694805"/>
      <w:r w:rsidRPr="00CB6382">
        <w:rPr>
          <w:rFonts w:ascii="Georgia" w:hAnsi="Georgia" w:cs="Arial"/>
          <w:lang w:eastAsia="en-GB"/>
        </w:rPr>
        <w:t>a report showing for that Month the Contract Price and, individually, each item taken into account in calculating the Contract Price for t</w:t>
      </w:r>
      <w:r w:rsidR="006C25BA" w:rsidRPr="00CB6382">
        <w:rPr>
          <w:rFonts w:ascii="Georgia" w:hAnsi="Georgia" w:cs="Arial"/>
          <w:lang w:eastAsia="en-GB"/>
        </w:rPr>
        <w:t>hat Month pursuant to Schedule 6</w:t>
      </w:r>
      <w:r w:rsidRPr="00CB6382">
        <w:rPr>
          <w:rFonts w:ascii="Georgia" w:hAnsi="Georgia" w:cs="Arial"/>
          <w:lang w:eastAsia="en-GB"/>
        </w:rPr>
        <w:t xml:space="preserve"> (Price and Payment Mechanism) and separately showing any VAT payable by the Authority on any relevant amount; </w:t>
      </w:r>
    </w:p>
    <w:p w14:paraId="69B79F60" w14:textId="77777777" w:rsidR="009A7202" w:rsidRPr="00CB6382" w:rsidRDefault="009A7202" w:rsidP="00C612BD">
      <w:pPr>
        <w:widowControl w:val="0"/>
        <w:numPr>
          <w:ilvl w:val="3"/>
          <w:numId w:val="7"/>
        </w:numPr>
        <w:spacing w:after="240"/>
        <w:ind w:left="2835" w:hanging="1134"/>
        <w:outlineLvl w:val="2"/>
        <w:rPr>
          <w:rFonts w:ascii="Georgia" w:hAnsi="Georgia" w:cs="Arial"/>
          <w:lang w:eastAsia="en-GB"/>
        </w:rPr>
      </w:pPr>
      <w:r w:rsidRPr="00CB6382">
        <w:rPr>
          <w:rFonts w:ascii="Georgia" w:hAnsi="Georgia" w:cs="Arial"/>
          <w:lang w:eastAsia="en-GB"/>
        </w:rPr>
        <w:lastRenderedPageBreak/>
        <w:t>any credit notes agreed with the Authority; and</w:t>
      </w:r>
    </w:p>
    <w:bookmarkEnd w:id="188"/>
    <w:p w14:paraId="446A075B" w14:textId="77777777" w:rsidR="009A7202" w:rsidRPr="00CB6382" w:rsidRDefault="009A7202" w:rsidP="00C612BD">
      <w:pPr>
        <w:widowControl w:val="0"/>
        <w:numPr>
          <w:ilvl w:val="3"/>
          <w:numId w:val="7"/>
        </w:numPr>
        <w:tabs>
          <w:tab w:val="left" w:pos="1701"/>
        </w:tabs>
        <w:spacing w:after="240"/>
        <w:ind w:left="2835" w:hanging="1134"/>
        <w:outlineLvl w:val="2"/>
        <w:rPr>
          <w:rFonts w:ascii="Georgia" w:hAnsi="Georgia" w:cs="Arial"/>
          <w:lang w:eastAsia="en-GB"/>
        </w:rPr>
      </w:pPr>
      <w:r w:rsidRPr="00CB6382">
        <w:rPr>
          <w:rFonts w:ascii="Georgia" w:hAnsi="Georgia" w:cs="Arial"/>
          <w:lang w:eastAsia="en-GB"/>
        </w:rPr>
        <w:t>an invoice for the amount (if any) shown by the report as owing by the Authority to the Contractor and for any VAT payable by the Authority in respect of that amount.</w:t>
      </w:r>
    </w:p>
    <w:p w14:paraId="32A913F6" w14:textId="77777777" w:rsidR="009A7202" w:rsidRPr="00CB6382" w:rsidRDefault="009A7202" w:rsidP="00BE1824">
      <w:pPr>
        <w:widowControl w:val="0"/>
        <w:numPr>
          <w:ilvl w:val="2"/>
          <w:numId w:val="7"/>
        </w:numPr>
        <w:tabs>
          <w:tab w:val="num" w:pos="1985"/>
        </w:tabs>
        <w:spacing w:after="240"/>
        <w:ind w:left="851" w:firstLine="1"/>
        <w:outlineLvl w:val="2"/>
        <w:rPr>
          <w:rFonts w:ascii="Georgia" w:hAnsi="Georgia" w:cs="Arial"/>
        </w:rPr>
      </w:pPr>
      <w:r w:rsidRPr="00CB6382">
        <w:rPr>
          <w:rFonts w:ascii="Georgia" w:hAnsi="Georgia" w:cs="Arial"/>
        </w:rPr>
        <w:t xml:space="preserve">Invoices and the Monthly Payment Report shall be sent electronically. </w:t>
      </w:r>
    </w:p>
    <w:p w14:paraId="1B6F9F68" w14:textId="77777777" w:rsidR="009A7202" w:rsidRPr="00CB6382" w:rsidRDefault="009A7202" w:rsidP="00C612BD">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 xml:space="preserve">The Authority shall advise the Contractor of acceptable means of electronic submission from time to time by written instruction and with thirty (30) </w:t>
      </w:r>
      <w:r w:rsidR="00D0448E" w:rsidRPr="00CB6382">
        <w:rPr>
          <w:rFonts w:ascii="Georgia" w:hAnsi="Georgia" w:cs="Arial"/>
          <w:lang w:eastAsia="en-GB"/>
        </w:rPr>
        <w:t>Days' notice</w:t>
      </w:r>
      <w:r w:rsidRPr="00CB6382">
        <w:rPr>
          <w:rFonts w:ascii="Georgia" w:hAnsi="Georgia" w:cs="Arial"/>
          <w:lang w:eastAsia="en-GB"/>
        </w:rPr>
        <w:t xml:space="preserve"> of changes to such details that may alter the method of delivery of the invoice without such written notice constituting a Change.</w:t>
      </w:r>
    </w:p>
    <w:p w14:paraId="244326DC" w14:textId="77777777" w:rsidR="009A7202" w:rsidRPr="00CB6382" w:rsidRDefault="009A7202" w:rsidP="00C612BD">
      <w:pPr>
        <w:widowControl w:val="0"/>
        <w:numPr>
          <w:ilvl w:val="2"/>
          <w:numId w:val="7"/>
        </w:numPr>
        <w:tabs>
          <w:tab w:val="num" w:pos="1985"/>
        </w:tabs>
        <w:spacing w:after="240"/>
        <w:ind w:left="1701" w:hanging="850"/>
        <w:outlineLvl w:val="2"/>
        <w:rPr>
          <w:rFonts w:ascii="Georgia" w:hAnsi="Georgia" w:cs="Arial"/>
          <w:lang w:eastAsia="en-GB"/>
        </w:rPr>
      </w:pPr>
      <w:r w:rsidRPr="00CB6382">
        <w:rPr>
          <w:rFonts w:ascii="Georgia" w:hAnsi="Georgia" w:cs="Arial"/>
          <w:lang w:eastAsia="en-GB"/>
        </w:rPr>
        <w:t>The Authority shall advise purchase order numbers to the Contractor which shall be quoted in all Monthly Payment Reports and invoices. Purchase order numbers shall be advised for each period of Service delivery, as determined by the Authority, which by default shall be for each Authority financial year.</w:t>
      </w:r>
      <w:r w:rsidR="00AB1065" w:rsidRPr="00CB6382">
        <w:rPr>
          <w:rFonts w:ascii="Georgia" w:hAnsi="Georgia" w:cs="Arial"/>
          <w:lang w:eastAsia="en-GB"/>
        </w:rPr>
        <w:t xml:space="preserve"> The Contractor shall not </w:t>
      </w:r>
      <w:r w:rsidR="009B38D5" w:rsidRPr="00CB6382">
        <w:rPr>
          <w:rFonts w:ascii="Georgia" w:hAnsi="Georgia" w:cs="Arial"/>
          <w:lang w:eastAsia="en-GB"/>
        </w:rPr>
        <w:t>raise</w:t>
      </w:r>
      <w:r w:rsidR="00AB1065" w:rsidRPr="00CB6382">
        <w:rPr>
          <w:rFonts w:ascii="Georgia" w:hAnsi="Georgia" w:cs="Arial"/>
          <w:lang w:eastAsia="en-GB"/>
        </w:rPr>
        <w:t xml:space="preserve"> invoices without first having been advised of the relevant purchase order number by the Authority.</w:t>
      </w:r>
    </w:p>
    <w:p w14:paraId="3F3683BD" w14:textId="77777777" w:rsidR="009A7202" w:rsidRPr="00CB6382" w:rsidRDefault="009A7202" w:rsidP="00326FB8">
      <w:pPr>
        <w:widowControl w:val="0"/>
        <w:numPr>
          <w:ilvl w:val="1"/>
          <w:numId w:val="7"/>
        </w:numPr>
        <w:spacing w:after="240"/>
        <w:outlineLvl w:val="1"/>
        <w:rPr>
          <w:rFonts w:ascii="Georgia" w:hAnsi="Georgia" w:cs="Arial"/>
          <w:b/>
          <w:bCs/>
          <w:lang w:eastAsia="en-GB"/>
        </w:rPr>
      </w:pPr>
      <w:bookmarkStart w:id="189" w:name="_Ref181274314"/>
      <w:bookmarkEnd w:id="186"/>
      <w:r w:rsidRPr="00CB6382">
        <w:rPr>
          <w:rFonts w:ascii="Georgia" w:hAnsi="Georgia" w:cs="Arial"/>
          <w:b/>
          <w:bCs/>
          <w:lang w:eastAsia="en-GB"/>
        </w:rPr>
        <w:t>Payment</w:t>
      </w:r>
      <w:r w:rsidR="00274E8D" w:rsidRPr="00CB6382">
        <w:rPr>
          <w:rFonts w:ascii="Georgia" w:hAnsi="Georgia" w:cs="Arial"/>
          <w:b/>
          <w:bCs/>
          <w:lang w:eastAsia="en-GB"/>
        </w:rPr>
        <w:t xml:space="preserve"> Terms </w:t>
      </w:r>
    </w:p>
    <w:p w14:paraId="2968BDE2" w14:textId="4BE8308B" w:rsidR="009A7202" w:rsidRPr="00CB6382" w:rsidRDefault="009A7202" w:rsidP="00E6495F">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 xml:space="preserve">Subject to Clauses </w:t>
      </w:r>
      <w:r w:rsidRPr="00CB6382">
        <w:rPr>
          <w:rFonts w:ascii="Georgia" w:hAnsi="Georgia" w:cs="Arial"/>
          <w:lang w:eastAsia="en-GB"/>
        </w:rPr>
        <w:fldChar w:fldCharType="begin"/>
      </w:r>
      <w:r w:rsidRPr="00CB6382">
        <w:rPr>
          <w:rFonts w:ascii="Georgia" w:hAnsi="Georgia" w:cs="Arial"/>
          <w:lang w:eastAsia="en-GB"/>
        </w:rPr>
        <w:instrText xml:space="preserve"> REF _Ref247338830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28.3.2</w:t>
      </w:r>
      <w:r w:rsidRPr="00CB6382">
        <w:rPr>
          <w:rFonts w:ascii="Georgia" w:hAnsi="Georgia" w:cs="Arial"/>
          <w:lang w:eastAsia="en-GB"/>
        </w:rPr>
        <w:fldChar w:fldCharType="end"/>
      </w:r>
      <w:r w:rsidRPr="00CB6382">
        <w:rPr>
          <w:rFonts w:ascii="Georgia" w:hAnsi="Georgia" w:cs="Arial"/>
          <w:lang w:eastAsia="en-GB"/>
        </w:rPr>
        <w:t xml:space="preserve"> (Payment</w:t>
      </w:r>
      <w:r w:rsidR="006C25BA" w:rsidRPr="00CB6382">
        <w:rPr>
          <w:rFonts w:ascii="Georgia" w:hAnsi="Georgia" w:cs="Arial"/>
          <w:lang w:eastAsia="en-GB"/>
        </w:rPr>
        <w:t xml:space="preserve"> Terms</w:t>
      </w:r>
      <w:r w:rsidRPr="00CB6382">
        <w:rPr>
          <w:rFonts w:ascii="Georgia" w:hAnsi="Georgia" w:cs="Arial"/>
          <w:lang w:eastAsia="en-GB"/>
        </w:rPr>
        <w:t>) and </w:t>
      </w:r>
      <w:r w:rsidRPr="00CB6382">
        <w:rPr>
          <w:rFonts w:ascii="Georgia" w:eastAsia="Times New Roman" w:hAnsi="Georgia" w:cs="Arial"/>
          <w:lang w:eastAsia="en-US"/>
        </w:rPr>
        <w:fldChar w:fldCharType="begin"/>
      </w:r>
      <w:r w:rsidRPr="00CB6382">
        <w:rPr>
          <w:rFonts w:ascii="Georgia" w:eastAsia="Times New Roman" w:hAnsi="Georgia" w:cs="Arial"/>
          <w:lang w:eastAsia="en-US"/>
        </w:rPr>
        <w:instrText xml:space="preserve"> REF _Ref181095761 \r \h  \* MERGEFORMAT </w:instrText>
      </w:r>
      <w:r w:rsidRPr="00CB6382">
        <w:rPr>
          <w:rFonts w:ascii="Georgia" w:eastAsia="Times New Roman" w:hAnsi="Georgia" w:cs="Arial"/>
          <w:lang w:eastAsia="en-US"/>
        </w:rPr>
      </w:r>
      <w:r w:rsidRPr="00CB6382">
        <w:rPr>
          <w:rFonts w:ascii="Georgia" w:eastAsia="Times New Roman" w:hAnsi="Georgia" w:cs="Arial"/>
          <w:lang w:eastAsia="en-US"/>
        </w:rPr>
        <w:fldChar w:fldCharType="separate"/>
      </w:r>
      <w:r w:rsidR="00F91637" w:rsidRPr="00F91637">
        <w:rPr>
          <w:rFonts w:ascii="Georgia" w:hAnsi="Georgia" w:cs="Arial"/>
          <w:lang w:eastAsia="en-GB"/>
        </w:rPr>
        <w:t>28.5</w:t>
      </w:r>
      <w:r w:rsidRPr="00CB6382">
        <w:rPr>
          <w:rFonts w:ascii="Georgia" w:eastAsia="Times New Roman" w:hAnsi="Georgia" w:cs="Arial"/>
          <w:lang w:eastAsia="en-US"/>
        </w:rPr>
        <w:fldChar w:fldCharType="end"/>
      </w:r>
      <w:r w:rsidRPr="00CB6382">
        <w:rPr>
          <w:rFonts w:ascii="Georgia" w:hAnsi="Georgia" w:cs="Arial"/>
          <w:lang w:eastAsia="en-GB"/>
        </w:rPr>
        <w:t xml:space="preserve"> (Disputed Amounts) and </w:t>
      </w:r>
      <w:r w:rsidR="00DA3699" w:rsidRPr="00CB6382">
        <w:rPr>
          <w:rFonts w:ascii="Georgia" w:hAnsi="Georgia" w:cs="Arial"/>
          <w:lang w:eastAsia="en-GB"/>
        </w:rPr>
        <w:t>P</w:t>
      </w:r>
      <w:r w:rsidRPr="00CB6382">
        <w:rPr>
          <w:rFonts w:ascii="Georgia" w:hAnsi="Georgia" w:cs="Arial"/>
          <w:lang w:eastAsia="en-GB"/>
        </w:rPr>
        <w:t xml:space="preserve">aragraph 5.7 of Schedule </w:t>
      </w:r>
      <w:r w:rsidR="002C18CC" w:rsidRPr="00CB6382">
        <w:rPr>
          <w:rFonts w:ascii="Georgia" w:hAnsi="Georgia" w:cs="Arial"/>
          <w:lang w:eastAsia="en-GB"/>
        </w:rPr>
        <w:t>6</w:t>
      </w:r>
      <w:r w:rsidRPr="00CB6382">
        <w:rPr>
          <w:rFonts w:ascii="Georgia" w:hAnsi="Georgia" w:cs="Arial"/>
          <w:lang w:eastAsia="en-GB"/>
        </w:rPr>
        <w:t xml:space="preserve"> (Price and Payment Mechanism), the Authority shall pay the amount stated in any invoice submitted under Clause </w:t>
      </w:r>
      <w:r w:rsidRPr="00CB6382">
        <w:rPr>
          <w:rFonts w:ascii="Georgia" w:eastAsia="Times New Roman" w:hAnsi="Georgia" w:cs="Arial"/>
          <w:lang w:eastAsia="en-US"/>
        </w:rPr>
        <w:fldChar w:fldCharType="begin"/>
      </w:r>
      <w:r w:rsidRPr="00CB6382">
        <w:rPr>
          <w:rFonts w:ascii="Georgia" w:eastAsia="Times New Roman" w:hAnsi="Georgia" w:cs="Arial"/>
          <w:lang w:eastAsia="en-US"/>
        </w:rPr>
        <w:instrText xml:space="preserve"> REF _Ref195617923 \r \h  \* MERGEFORMAT </w:instrText>
      </w:r>
      <w:r w:rsidRPr="00CB6382">
        <w:rPr>
          <w:rFonts w:ascii="Georgia" w:eastAsia="Times New Roman" w:hAnsi="Georgia" w:cs="Arial"/>
          <w:lang w:eastAsia="en-US"/>
        </w:rPr>
      </w:r>
      <w:r w:rsidRPr="00CB6382">
        <w:rPr>
          <w:rFonts w:ascii="Georgia" w:eastAsia="Times New Roman" w:hAnsi="Georgia" w:cs="Arial"/>
          <w:lang w:eastAsia="en-US"/>
        </w:rPr>
        <w:fldChar w:fldCharType="separate"/>
      </w:r>
      <w:r w:rsidR="00F91637" w:rsidRPr="00F91637">
        <w:rPr>
          <w:rFonts w:ascii="Georgia" w:hAnsi="Georgia" w:cs="Arial"/>
          <w:lang w:eastAsia="en-GB"/>
        </w:rPr>
        <w:t>28.2</w:t>
      </w:r>
      <w:r w:rsidRPr="00CB6382">
        <w:rPr>
          <w:rFonts w:ascii="Georgia" w:eastAsia="Times New Roman" w:hAnsi="Georgia" w:cs="Arial"/>
          <w:lang w:eastAsia="en-US"/>
        </w:rPr>
        <w:fldChar w:fldCharType="end"/>
      </w:r>
      <w:r w:rsidRPr="00CB6382">
        <w:rPr>
          <w:rFonts w:ascii="Georgia" w:hAnsi="Georgia" w:cs="Arial"/>
          <w:lang w:eastAsia="en-GB"/>
        </w:rPr>
        <w:t xml:space="preserve"> (Report and Invoice) on or before the date falling thirty (30) Days after receipt of the invoice.</w:t>
      </w:r>
    </w:p>
    <w:p w14:paraId="324940DF" w14:textId="77777777" w:rsidR="009A7202" w:rsidRPr="00CB6382" w:rsidRDefault="009A7202" w:rsidP="00E6495F">
      <w:pPr>
        <w:widowControl w:val="0"/>
        <w:numPr>
          <w:ilvl w:val="2"/>
          <w:numId w:val="7"/>
        </w:numPr>
        <w:spacing w:after="240"/>
        <w:ind w:left="1701" w:hanging="850"/>
        <w:outlineLvl w:val="2"/>
        <w:rPr>
          <w:rFonts w:ascii="Georgia" w:hAnsi="Georgia" w:cs="Arial"/>
          <w:lang w:eastAsia="en-GB"/>
        </w:rPr>
      </w:pPr>
      <w:bookmarkStart w:id="190" w:name="_Ref247338830"/>
      <w:r w:rsidRPr="00CB6382">
        <w:rPr>
          <w:rFonts w:ascii="Georgia" w:hAnsi="Georgia" w:cs="Arial"/>
          <w:lang w:eastAsia="en-GB"/>
        </w:rPr>
        <w:t xml:space="preserve">Where a </w:t>
      </w:r>
      <w:r w:rsidR="00DA3699" w:rsidRPr="00CB6382">
        <w:rPr>
          <w:rFonts w:ascii="Georgia" w:hAnsi="Georgia" w:cs="Arial"/>
          <w:lang w:eastAsia="en-GB"/>
        </w:rPr>
        <w:t>Monthly Payment R</w:t>
      </w:r>
      <w:r w:rsidRPr="00CB6382">
        <w:rPr>
          <w:rFonts w:ascii="Georgia" w:hAnsi="Georgia" w:cs="Arial"/>
          <w:lang w:eastAsia="en-GB"/>
        </w:rPr>
        <w:t>eport shows an amount owed by the Contractor to the Authority, the Contractor shall pay that amount to the Authority on or before the date falling thirty (30) Days after the date of the invoice, or at the option of the Authority carry forward that amount to the next invoice in reduction of the amount which would otherwise have been owed by the Authority to the Contractor.</w:t>
      </w:r>
      <w:bookmarkEnd w:id="190"/>
    </w:p>
    <w:p w14:paraId="3F4A8693" w14:textId="77777777" w:rsidR="009A7202" w:rsidRPr="00CB6382" w:rsidRDefault="009A7202" w:rsidP="00326FB8">
      <w:pPr>
        <w:widowControl w:val="0"/>
        <w:numPr>
          <w:ilvl w:val="1"/>
          <w:numId w:val="7"/>
        </w:numPr>
        <w:spacing w:after="240"/>
        <w:outlineLvl w:val="1"/>
        <w:rPr>
          <w:rFonts w:ascii="Georgia" w:hAnsi="Georgia" w:cs="Arial"/>
          <w:lang w:eastAsia="en-GB"/>
        </w:rPr>
      </w:pPr>
      <w:bookmarkStart w:id="191" w:name="_Ref385934763"/>
      <w:r w:rsidRPr="00CB6382">
        <w:rPr>
          <w:rFonts w:ascii="Georgia" w:hAnsi="Georgia" w:cs="Arial"/>
          <w:b/>
          <w:bCs/>
          <w:lang w:eastAsia="en-GB"/>
        </w:rPr>
        <w:t>Interest on Late Payment</w:t>
      </w:r>
      <w:bookmarkEnd w:id="189"/>
      <w:bookmarkEnd w:id="191"/>
    </w:p>
    <w:p w14:paraId="29198DE5" w14:textId="77777777" w:rsidR="009A7202" w:rsidRPr="00CB6382" w:rsidRDefault="009A7202" w:rsidP="00326FB8">
      <w:pPr>
        <w:widowControl w:val="0"/>
        <w:spacing w:after="240"/>
        <w:ind w:left="851"/>
        <w:rPr>
          <w:rFonts w:ascii="Georgia" w:hAnsi="Georgia" w:cs="Arial"/>
          <w:lang w:eastAsia="en-GB"/>
        </w:rPr>
      </w:pPr>
      <w:r w:rsidRPr="00CB6382">
        <w:rPr>
          <w:rFonts w:ascii="Georgia" w:hAnsi="Georgia" w:cs="Arial"/>
          <w:lang w:eastAsia="en-GB"/>
        </w:rPr>
        <w:t>Except where otherwise specifically provided, where any payment or sum of money due from the Contractor to the Authority or from the Authority to the Contractor under any provision of this Contract is not paid on or before the due date, it shall bear interest on that amount at the Prescribed Rate from the due date (whether before or after any judgment) until actual payment and it is agreed between the Parties that the Prescribed Rate and the provisions of this Contract provide the Contractor with a substantial remedy pursuant to sections 8 and 9 of the Late Payment of Commercial Debts (Interest) Act 1998.</w:t>
      </w:r>
    </w:p>
    <w:p w14:paraId="54655186" w14:textId="77777777" w:rsidR="009A7202" w:rsidRPr="00CB6382" w:rsidRDefault="009A7202" w:rsidP="00326FB8">
      <w:pPr>
        <w:widowControl w:val="0"/>
        <w:numPr>
          <w:ilvl w:val="1"/>
          <w:numId w:val="7"/>
        </w:numPr>
        <w:spacing w:after="240"/>
        <w:outlineLvl w:val="1"/>
        <w:rPr>
          <w:rFonts w:ascii="Georgia" w:hAnsi="Georgia" w:cs="Arial"/>
          <w:b/>
          <w:bCs/>
          <w:lang w:eastAsia="en-GB"/>
        </w:rPr>
      </w:pPr>
      <w:bookmarkStart w:id="192" w:name="_Ref181095761"/>
      <w:r w:rsidRPr="00CB6382">
        <w:rPr>
          <w:rFonts w:ascii="Georgia" w:hAnsi="Georgia" w:cs="Arial"/>
          <w:b/>
          <w:bCs/>
          <w:lang w:eastAsia="en-GB"/>
        </w:rPr>
        <w:t>Disputed Amounts</w:t>
      </w:r>
      <w:bookmarkEnd w:id="192"/>
    </w:p>
    <w:p w14:paraId="4DF55885" w14:textId="77777777" w:rsidR="009A7202" w:rsidRPr="00CB6382" w:rsidRDefault="009A7202" w:rsidP="008E4962">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If the Authority disputes the Contractor's entitlement to any part of the amount claimed by the Contractor pursuant to this Clause </w:t>
      </w:r>
      <w:r w:rsidR="00AE7BF0" w:rsidRPr="00CB6382">
        <w:rPr>
          <w:rFonts w:ascii="Georgia" w:hAnsi="Georgia" w:cs="Arial"/>
          <w:lang w:eastAsia="en-GB"/>
        </w:rPr>
        <w:fldChar w:fldCharType="begin"/>
      </w:r>
      <w:r w:rsidR="00AE7BF0" w:rsidRPr="00CB6382">
        <w:rPr>
          <w:rFonts w:ascii="Georgia" w:hAnsi="Georgia" w:cs="Arial"/>
          <w:lang w:eastAsia="en-GB"/>
        </w:rPr>
        <w:instrText xml:space="preserve"> REF _Ref339040972 \r \h  \* MERGEFORMAT </w:instrText>
      </w:r>
      <w:r w:rsidR="00AE7BF0" w:rsidRPr="00CB6382">
        <w:rPr>
          <w:rFonts w:ascii="Georgia" w:hAnsi="Georgia" w:cs="Arial"/>
          <w:lang w:eastAsia="en-GB"/>
        </w:rPr>
      </w:r>
      <w:r w:rsidR="00AE7BF0" w:rsidRPr="00CB6382">
        <w:rPr>
          <w:rFonts w:ascii="Georgia" w:hAnsi="Georgia" w:cs="Arial"/>
          <w:lang w:eastAsia="en-GB"/>
        </w:rPr>
        <w:fldChar w:fldCharType="separate"/>
      </w:r>
      <w:r w:rsidR="00F91637">
        <w:rPr>
          <w:rFonts w:ascii="Georgia" w:hAnsi="Georgia" w:cs="Arial"/>
          <w:lang w:eastAsia="en-GB"/>
        </w:rPr>
        <w:t>28</w:t>
      </w:r>
      <w:r w:rsidR="00AE7BF0" w:rsidRPr="00CB6382">
        <w:rPr>
          <w:rFonts w:ascii="Georgia" w:hAnsi="Georgia" w:cs="Arial"/>
          <w:lang w:eastAsia="en-GB"/>
        </w:rPr>
        <w:fldChar w:fldCharType="end"/>
      </w:r>
      <w:r w:rsidRPr="00CB6382">
        <w:rPr>
          <w:rFonts w:ascii="Georgia" w:hAnsi="Georgia" w:cs="Arial"/>
          <w:lang w:eastAsia="en-GB"/>
        </w:rPr>
        <w:t xml:space="preserve">, </w:t>
      </w:r>
      <w:bookmarkStart w:id="193" w:name="_Ref181096141"/>
      <w:r w:rsidRPr="00CB6382">
        <w:rPr>
          <w:rFonts w:ascii="Georgia" w:hAnsi="Georgia" w:cs="Arial"/>
          <w:lang w:eastAsia="en-GB"/>
        </w:rPr>
        <w:t>the Authority shall notify the Contractor in writing within</w:t>
      </w:r>
      <w:r w:rsidR="00D347A1" w:rsidRPr="00CB6382">
        <w:rPr>
          <w:rFonts w:ascii="Georgia" w:hAnsi="Georgia" w:cs="Arial"/>
          <w:lang w:eastAsia="en-GB"/>
        </w:rPr>
        <w:t xml:space="preserve"> thirty</w:t>
      </w:r>
      <w:r w:rsidRPr="00CB6382">
        <w:rPr>
          <w:rFonts w:ascii="Georgia" w:hAnsi="Georgia" w:cs="Arial"/>
          <w:lang w:eastAsia="en-GB"/>
        </w:rPr>
        <w:t xml:space="preserve"> (</w:t>
      </w:r>
      <w:r w:rsidR="00D347A1" w:rsidRPr="00CB6382">
        <w:rPr>
          <w:rFonts w:ascii="Georgia" w:hAnsi="Georgia" w:cs="Arial"/>
          <w:lang w:eastAsia="en-GB"/>
        </w:rPr>
        <w:t>3</w:t>
      </w:r>
      <w:r w:rsidRPr="00CB6382">
        <w:rPr>
          <w:rFonts w:ascii="Georgia" w:hAnsi="Georgia" w:cs="Arial"/>
          <w:lang w:eastAsia="en-GB"/>
        </w:rPr>
        <w:t xml:space="preserve">0) </w:t>
      </w:r>
      <w:r w:rsidR="00D347A1" w:rsidRPr="00CB6382">
        <w:rPr>
          <w:rFonts w:ascii="Georgia" w:hAnsi="Georgia" w:cs="Arial"/>
          <w:lang w:eastAsia="en-GB"/>
        </w:rPr>
        <w:t>days</w:t>
      </w:r>
      <w:r w:rsidRPr="00CB6382">
        <w:rPr>
          <w:rFonts w:ascii="Georgia" w:hAnsi="Georgia" w:cs="Arial"/>
          <w:lang w:eastAsia="en-GB"/>
        </w:rPr>
        <w:t xml:space="preserve"> after receipt by </w:t>
      </w:r>
      <w:r w:rsidRPr="00CB6382">
        <w:rPr>
          <w:rFonts w:ascii="Georgia" w:hAnsi="Georgia" w:cs="Arial"/>
          <w:lang w:eastAsia="en-GB"/>
        </w:rPr>
        <w:lastRenderedPageBreak/>
        <w:t>the Authority of the relevant invoice and supporting information of that part of the amount (insofar as at the time of such notice the Authority is reasonably able to quantify it) which the Authority (acting in good faith) disputes (a "</w:t>
      </w:r>
      <w:r w:rsidRPr="00CB6382">
        <w:rPr>
          <w:rFonts w:ascii="Georgia" w:hAnsi="Georgia" w:cs="Arial"/>
          <w:b/>
          <w:lang w:eastAsia="en-GB"/>
        </w:rPr>
        <w:t>Disputed Amount</w:t>
      </w:r>
      <w:r w:rsidRPr="00CB6382">
        <w:rPr>
          <w:rFonts w:ascii="Georgia" w:hAnsi="Georgia" w:cs="Arial"/>
          <w:lang w:eastAsia="en-GB"/>
        </w:rPr>
        <w:t>")</w:t>
      </w:r>
      <w:bookmarkEnd w:id="193"/>
      <w:r w:rsidRPr="00CB6382">
        <w:rPr>
          <w:rFonts w:ascii="Georgia" w:hAnsi="Georgia" w:cs="Arial"/>
          <w:lang w:eastAsia="en-GB"/>
        </w:rPr>
        <w:t>.</w:t>
      </w:r>
    </w:p>
    <w:p w14:paraId="5851D429" w14:textId="77777777" w:rsidR="009A7202" w:rsidRPr="00CB6382" w:rsidRDefault="009A7202" w:rsidP="008E4962">
      <w:pPr>
        <w:widowControl w:val="0"/>
        <w:numPr>
          <w:ilvl w:val="2"/>
          <w:numId w:val="7"/>
        </w:numPr>
        <w:tabs>
          <w:tab w:val="clear" w:pos="1702"/>
        </w:tabs>
        <w:spacing w:after="240"/>
        <w:ind w:left="1701" w:hanging="850"/>
        <w:outlineLvl w:val="2"/>
        <w:rPr>
          <w:rFonts w:ascii="Georgia" w:hAnsi="Georgia" w:cs="Arial"/>
          <w:lang w:eastAsia="en-GB"/>
        </w:rPr>
      </w:pPr>
      <w:bookmarkStart w:id="194" w:name="_Ref181096399"/>
      <w:r w:rsidRPr="00CB6382">
        <w:rPr>
          <w:rFonts w:ascii="Georgia" w:hAnsi="Georgia" w:cs="Arial"/>
          <w:lang w:eastAsia="en-GB"/>
        </w:rPr>
        <w:t>The Authority may withhold payment of any Disputed Amount pending agreement or determination of the Contractor's entitlement in relation to the Disputed Amount</w:t>
      </w:r>
      <w:r w:rsidR="009B38D5" w:rsidRPr="00CB6382">
        <w:rPr>
          <w:rFonts w:ascii="Georgia" w:hAnsi="Georgia" w:cs="Arial"/>
          <w:lang w:eastAsia="en-GB"/>
        </w:rPr>
        <w:t xml:space="preserve"> and the provisions set out in Clause 27.4 shall not apply to such Disputed Amount,</w:t>
      </w:r>
      <w:r w:rsidRPr="00CB6382">
        <w:rPr>
          <w:rFonts w:ascii="Georgia" w:hAnsi="Georgia" w:cs="Arial"/>
          <w:lang w:eastAsia="en-GB"/>
        </w:rPr>
        <w:t xml:space="preserve"> but</w:t>
      </w:r>
      <w:r w:rsidR="009B38D5" w:rsidRPr="00CB6382">
        <w:rPr>
          <w:rFonts w:ascii="Georgia" w:hAnsi="Georgia" w:cs="Arial"/>
          <w:lang w:eastAsia="en-GB"/>
        </w:rPr>
        <w:t xml:space="preserve"> the Authority</w:t>
      </w:r>
      <w:r w:rsidRPr="00CB6382">
        <w:rPr>
          <w:rFonts w:ascii="Georgia" w:hAnsi="Georgia" w:cs="Arial"/>
          <w:lang w:eastAsia="en-GB"/>
        </w:rPr>
        <w:t xml:space="preserve"> shall pay on the due date any undisputed amounts.</w:t>
      </w:r>
      <w:bookmarkEnd w:id="194"/>
      <w:r w:rsidR="009B38D5" w:rsidRPr="00CB6382">
        <w:rPr>
          <w:rFonts w:ascii="Georgia" w:hAnsi="Georgia" w:cs="Arial"/>
          <w:lang w:eastAsia="en-GB"/>
        </w:rPr>
        <w:t xml:space="preserve"> </w:t>
      </w:r>
    </w:p>
    <w:p w14:paraId="56450DAC" w14:textId="77777777" w:rsidR="009A7202" w:rsidRPr="00CB6382" w:rsidRDefault="009A7202" w:rsidP="00326FB8">
      <w:pPr>
        <w:widowControl w:val="0"/>
        <w:numPr>
          <w:ilvl w:val="1"/>
          <w:numId w:val="7"/>
        </w:numPr>
        <w:spacing w:after="240"/>
        <w:outlineLvl w:val="1"/>
        <w:rPr>
          <w:rFonts w:ascii="Georgia" w:hAnsi="Georgia" w:cs="Arial"/>
          <w:b/>
          <w:bCs/>
          <w:lang w:eastAsia="en-GB"/>
        </w:rPr>
      </w:pPr>
      <w:bookmarkStart w:id="195" w:name="_CNN947"/>
      <w:bookmarkEnd w:id="195"/>
      <w:r w:rsidRPr="00CB6382">
        <w:rPr>
          <w:rFonts w:ascii="Georgia" w:hAnsi="Georgia" w:cs="Arial"/>
          <w:b/>
          <w:bCs/>
          <w:lang w:eastAsia="en-GB"/>
        </w:rPr>
        <w:t>Value Added Tax</w:t>
      </w:r>
    </w:p>
    <w:p w14:paraId="322A6517" w14:textId="77777777" w:rsidR="00EE20A3" w:rsidRPr="00CB6382" w:rsidRDefault="00EE20A3" w:rsidP="007F3457">
      <w:pPr>
        <w:pStyle w:val="Level3"/>
        <w:numPr>
          <w:ilvl w:val="0"/>
          <w:numId w:val="0"/>
        </w:numPr>
        <w:tabs>
          <w:tab w:val="left" w:pos="851"/>
        </w:tabs>
        <w:adjustRightInd w:val="0"/>
        <w:spacing w:line="240" w:lineRule="auto"/>
        <w:ind w:left="850"/>
        <w:rPr>
          <w:rFonts w:ascii="Georgia" w:hAnsi="Georgia"/>
          <w:szCs w:val="22"/>
        </w:rPr>
      </w:pPr>
      <w:r w:rsidRPr="00CB6382">
        <w:rPr>
          <w:rFonts w:ascii="Georgia" w:hAnsi="Georgia"/>
          <w:szCs w:val="22"/>
        </w:rPr>
        <w:t>The Contractor will include VAT on all invoices at the appropriate rate in force at the time of invoicing and the Authority will pay to the Contractor the gross invoice value.</w:t>
      </w:r>
    </w:p>
    <w:p w14:paraId="1F74E286" w14:textId="77777777" w:rsidR="008143CF" w:rsidRPr="00CB6382" w:rsidRDefault="008143CF" w:rsidP="008143CF">
      <w:pPr>
        <w:widowControl w:val="0"/>
        <w:numPr>
          <w:ilvl w:val="1"/>
          <w:numId w:val="7"/>
        </w:numPr>
        <w:spacing w:after="240"/>
        <w:outlineLvl w:val="1"/>
        <w:rPr>
          <w:rFonts w:ascii="Georgia" w:hAnsi="Georgia" w:cs="Arial"/>
          <w:b/>
          <w:lang w:eastAsia="en-GB"/>
        </w:rPr>
      </w:pPr>
      <w:bookmarkStart w:id="196" w:name="_Ref385934743"/>
      <w:bookmarkStart w:id="197" w:name="_Ref159679924"/>
      <w:r w:rsidRPr="00CB6382">
        <w:rPr>
          <w:rFonts w:ascii="Georgia" w:hAnsi="Georgia" w:cs="Arial"/>
          <w:b/>
          <w:lang w:eastAsia="en-GB"/>
        </w:rPr>
        <w:t>Overpayments</w:t>
      </w:r>
      <w:bookmarkEnd w:id="196"/>
    </w:p>
    <w:p w14:paraId="7000020E" w14:textId="33C97566" w:rsidR="00444358" w:rsidRPr="00CB6382" w:rsidRDefault="008143CF" w:rsidP="00E6495F">
      <w:pPr>
        <w:pStyle w:val="Level3"/>
        <w:numPr>
          <w:ilvl w:val="0"/>
          <w:numId w:val="0"/>
        </w:numPr>
        <w:adjustRightInd w:val="0"/>
        <w:spacing w:line="240" w:lineRule="auto"/>
        <w:ind w:left="850"/>
        <w:rPr>
          <w:rFonts w:ascii="Georgia" w:hAnsi="Georgia"/>
          <w:szCs w:val="22"/>
        </w:rPr>
      </w:pPr>
      <w:bookmarkStart w:id="198" w:name="_Ref206387200"/>
      <w:r w:rsidRPr="00CB6382">
        <w:rPr>
          <w:rFonts w:ascii="Georgia" w:hAnsi="Georgia"/>
          <w:szCs w:val="22"/>
        </w:rPr>
        <w:t xml:space="preserve">If it is agreed by the Parties or if the Authority reasonably considers that the Authority has made an overpayment in respect of the Contract Price, the Contractor shall pay to the Authority the amount overpaid within fourteen (14) days of being notified by the Authority of this overpayment.  The Authority may deduct the relevant amount from the Contract Price if the Contractor fails to re-pay such overpayment in accordance with this </w:t>
      </w:r>
      <w:bookmarkEnd w:id="198"/>
      <w:r w:rsidRPr="00CB6382">
        <w:rPr>
          <w:rFonts w:ascii="Georgia" w:hAnsi="Georgia"/>
          <w:szCs w:val="22"/>
        </w:rPr>
        <w:t xml:space="preserve">Clause </w:t>
      </w:r>
      <w:r w:rsidRPr="00CB6382">
        <w:rPr>
          <w:rFonts w:ascii="Georgia" w:hAnsi="Georgia"/>
          <w:szCs w:val="22"/>
        </w:rPr>
        <w:fldChar w:fldCharType="begin"/>
      </w:r>
      <w:r w:rsidRPr="00CB6382">
        <w:rPr>
          <w:rFonts w:ascii="Georgia" w:hAnsi="Georgia"/>
          <w:szCs w:val="22"/>
        </w:rPr>
        <w:instrText xml:space="preserve"> REF _Ref385934743 \r \h </w:instrText>
      </w:r>
      <w:r w:rsidR="00CB6382" w:rsidRPr="00CB6382">
        <w:rPr>
          <w:rFonts w:ascii="Georgia" w:hAnsi="Georgia"/>
          <w:szCs w:val="22"/>
        </w:rPr>
        <w:instrText xml:space="preserve"> \* MERGEFORMAT </w:instrText>
      </w:r>
      <w:r w:rsidRPr="00CB6382">
        <w:rPr>
          <w:rFonts w:ascii="Georgia" w:hAnsi="Georgia"/>
          <w:szCs w:val="22"/>
        </w:rPr>
      </w:r>
      <w:r w:rsidRPr="00CB6382">
        <w:rPr>
          <w:rFonts w:ascii="Georgia" w:hAnsi="Georgia"/>
          <w:szCs w:val="22"/>
        </w:rPr>
        <w:fldChar w:fldCharType="separate"/>
      </w:r>
      <w:r w:rsidR="00F91637">
        <w:rPr>
          <w:rFonts w:ascii="Georgia" w:hAnsi="Georgia"/>
          <w:szCs w:val="22"/>
        </w:rPr>
        <w:t>28.7</w:t>
      </w:r>
      <w:r w:rsidRPr="00CB6382">
        <w:rPr>
          <w:rFonts w:ascii="Georgia" w:hAnsi="Georgia"/>
          <w:szCs w:val="22"/>
        </w:rPr>
        <w:fldChar w:fldCharType="end"/>
      </w:r>
      <w:r w:rsidRPr="00CB6382">
        <w:rPr>
          <w:rFonts w:ascii="Georgia" w:hAnsi="Georgia"/>
          <w:szCs w:val="22"/>
        </w:rPr>
        <w:t xml:space="preserve">. In relation to any overpayment, the due date for the purposes of Clause </w:t>
      </w:r>
      <w:r w:rsidRPr="00CB6382">
        <w:rPr>
          <w:rFonts w:ascii="Georgia" w:hAnsi="Georgia"/>
          <w:szCs w:val="22"/>
        </w:rPr>
        <w:fldChar w:fldCharType="begin"/>
      </w:r>
      <w:r w:rsidRPr="00CB6382">
        <w:rPr>
          <w:rFonts w:ascii="Georgia" w:hAnsi="Georgia"/>
          <w:szCs w:val="22"/>
        </w:rPr>
        <w:instrText xml:space="preserve"> REF _Ref385934763 \r \h </w:instrText>
      </w:r>
      <w:r w:rsidR="00CB6382" w:rsidRPr="00CB6382">
        <w:rPr>
          <w:rFonts w:ascii="Georgia" w:hAnsi="Georgia"/>
          <w:szCs w:val="22"/>
        </w:rPr>
        <w:instrText xml:space="preserve"> \* MERGEFORMAT </w:instrText>
      </w:r>
      <w:r w:rsidRPr="00CB6382">
        <w:rPr>
          <w:rFonts w:ascii="Georgia" w:hAnsi="Georgia"/>
          <w:szCs w:val="22"/>
        </w:rPr>
      </w:r>
      <w:r w:rsidRPr="00CB6382">
        <w:rPr>
          <w:rFonts w:ascii="Georgia" w:hAnsi="Georgia"/>
          <w:szCs w:val="22"/>
        </w:rPr>
        <w:fldChar w:fldCharType="separate"/>
      </w:r>
      <w:r w:rsidR="00F91637">
        <w:rPr>
          <w:rFonts w:ascii="Georgia" w:hAnsi="Georgia"/>
          <w:szCs w:val="22"/>
        </w:rPr>
        <w:t>28.4</w:t>
      </w:r>
      <w:r w:rsidRPr="00CB6382">
        <w:rPr>
          <w:rFonts w:ascii="Georgia" w:hAnsi="Georgia"/>
          <w:szCs w:val="22"/>
        </w:rPr>
        <w:fldChar w:fldCharType="end"/>
      </w:r>
      <w:r w:rsidRPr="00CB6382">
        <w:rPr>
          <w:rFonts w:ascii="Georgia" w:hAnsi="Georgia"/>
          <w:szCs w:val="22"/>
        </w:rPr>
        <w:t xml:space="preserve"> shall be the date on which the overpayment occurred.   </w:t>
      </w:r>
    </w:p>
    <w:p w14:paraId="4B5BB564" w14:textId="77777777" w:rsidR="009A7202" w:rsidRPr="00CB6382" w:rsidRDefault="009A7202" w:rsidP="00326FB8">
      <w:pPr>
        <w:widowControl w:val="0"/>
        <w:numPr>
          <w:ilvl w:val="1"/>
          <w:numId w:val="7"/>
        </w:numPr>
        <w:spacing w:after="240"/>
        <w:outlineLvl w:val="1"/>
        <w:rPr>
          <w:rFonts w:ascii="Georgia" w:hAnsi="Georgia" w:cs="Arial"/>
          <w:lang w:eastAsia="en-GB"/>
        </w:rPr>
      </w:pPr>
      <w:r w:rsidRPr="00CB6382">
        <w:rPr>
          <w:rFonts w:ascii="Georgia" w:hAnsi="Georgia" w:cs="Arial"/>
          <w:b/>
          <w:bCs/>
          <w:lang w:eastAsia="en-GB"/>
        </w:rPr>
        <w:t>Rights of Set Off</w:t>
      </w:r>
    </w:p>
    <w:bookmarkEnd w:id="197"/>
    <w:p w14:paraId="184AA329" w14:textId="1B242137" w:rsidR="009A7202" w:rsidRPr="00CB6382" w:rsidRDefault="009A7202" w:rsidP="00326FB8">
      <w:pPr>
        <w:widowControl w:val="0"/>
        <w:spacing w:after="240"/>
        <w:ind w:left="851"/>
        <w:outlineLvl w:val="2"/>
        <w:rPr>
          <w:rFonts w:ascii="Georgia" w:hAnsi="Georgia" w:cs="Arial"/>
          <w:lang w:eastAsia="en-GB"/>
        </w:rPr>
      </w:pPr>
      <w:r w:rsidRPr="00CB6382">
        <w:rPr>
          <w:rFonts w:ascii="Georgia" w:hAnsi="Georgia" w:cs="Arial"/>
          <w:lang w:eastAsia="en-GB"/>
        </w:rPr>
        <w:t xml:space="preserve">The Contractor shall not be entitled to retain or set off any amount due to the Authority by it, but the Authority may retain or set off any amount owed to it by the Contractor under this Contract or the </w:t>
      </w:r>
      <w:r w:rsidR="00915F5C" w:rsidRPr="00CB6382">
        <w:rPr>
          <w:rFonts w:ascii="Georgia" w:hAnsi="Georgia" w:cs="Arial"/>
          <w:lang w:eastAsia="en-GB"/>
        </w:rPr>
        <w:t>Collaboration Agreement</w:t>
      </w:r>
      <w:r w:rsidRPr="00CB6382">
        <w:rPr>
          <w:rFonts w:ascii="Georgia" w:hAnsi="Georgia" w:cs="Arial"/>
          <w:lang w:eastAsia="en-GB"/>
        </w:rPr>
        <w:t xml:space="preserve"> which has fallen due and payable against any amount due to the Contractor under this Contract.  Where the Authority intends to retain or set off any such amount it shall give prior written notice to the Contractor.</w:t>
      </w:r>
    </w:p>
    <w:p w14:paraId="0262099B" w14:textId="1AC54612" w:rsidR="00B367EE" w:rsidRPr="00CB6382" w:rsidRDefault="00AB1E73" w:rsidP="00326FB8">
      <w:pPr>
        <w:pStyle w:val="MOJStyle"/>
        <w:spacing w:before="0" w:after="240" w:line="240" w:lineRule="auto"/>
        <w:rPr>
          <w:rFonts w:ascii="Georgia" w:hAnsi="Georgia" w:cs="Arial"/>
          <w:b/>
          <w:bCs/>
          <w:caps/>
        </w:rPr>
      </w:pPr>
      <w:bookmarkStart w:id="199" w:name="_Toc498018127"/>
      <w:r w:rsidRPr="00CB6382">
        <w:rPr>
          <w:rFonts w:ascii="Georgia" w:hAnsi="Georgia" w:cs="Arial"/>
          <w:b/>
          <w:bCs/>
          <w:caps/>
        </w:rPr>
        <w:t>Not used</w:t>
      </w:r>
      <w:bookmarkEnd w:id="199"/>
    </w:p>
    <w:p w14:paraId="41DEE7E3" w14:textId="77777777" w:rsidR="00274E8D" w:rsidRPr="00CB6382" w:rsidRDefault="00274E8D" w:rsidP="00FC76CF">
      <w:pPr>
        <w:pStyle w:val="MOJStyle"/>
        <w:keepNext/>
        <w:spacing w:before="0" w:after="240" w:line="240" w:lineRule="auto"/>
        <w:rPr>
          <w:rFonts w:ascii="Georgia" w:hAnsi="Georgia"/>
          <w:b/>
          <w:bCs/>
          <w:caps/>
        </w:rPr>
      </w:pPr>
      <w:bookmarkStart w:id="200" w:name="_Ref339534418"/>
      <w:bookmarkStart w:id="201" w:name="_Toc498018128"/>
      <w:r w:rsidRPr="00CB6382">
        <w:rPr>
          <w:rFonts w:ascii="Georgia" w:hAnsi="Georgia"/>
          <w:b/>
          <w:bCs/>
          <w:caps/>
        </w:rPr>
        <w:t>TRANSPARENCY</w:t>
      </w:r>
      <w:bookmarkEnd w:id="200"/>
      <w:bookmarkEnd w:id="201"/>
    </w:p>
    <w:p w14:paraId="1F72B7D7" w14:textId="77777777" w:rsidR="004E4303" w:rsidRPr="00CB6382" w:rsidRDefault="00CB3DA5" w:rsidP="00535D43">
      <w:pPr>
        <w:numPr>
          <w:ilvl w:val="1"/>
          <w:numId w:val="7"/>
        </w:numPr>
        <w:spacing w:after="240"/>
        <w:rPr>
          <w:rFonts w:ascii="Georgia" w:hAnsi="Georgia" w:cs="Arial"/>
        </w:rPr>
      </w:pPr>
      <w:bookmarkStart w:id="202" w:name="_Toc460424372"/>
      <w:r w:rsidRPr="00CB6382">
        <w:rPr>
          <w:rFonts w:ascii="Georgia" w:hAnsi="Georgia" w:cs="Arial"/>
        </w:rPr>
        <w:t>The Contractor shall comply with the financial transparency provisions in Schedule 6 (Price and Payment Mechan</w:t>
      </w:r>
      <w:r w:rsidR="00C84BB9" w:rsidRPr="00CB6382">
        <w:rPr>
          <w:rFonts w:ascii="Georgia" w:hAnsi="Georgia" w:cs="Arial"/>
        </w:rPr>
        <w:t>i</w:t>
      </w:r>
      <w:r w:rsidRPr="00CB6382">
        <w:rPr>
          <w:rFonts w:ascii="Georgia" w:hAnsi="Georgia" w:cs="Arial"/>
        </w:rPr>
        <w:t>sm) and Schedule 12 (Audit).</w:t>
      </w:r>
      <w:bookmarkEnd w:id="202"/>
    </w:p>
    <w:p w14:paraId="0F036922" w14:textId="77777777" w:rsidR="004E4303" w:rsidRPr="00CB6382" w:rsidRDefault="004E4303" w:rsidP="00BE1824">
      <w:pPr>
        <w:numPr>
          <w:ilvl w:val="1"/>
          <w:numId w:val="7"/>
        </w:numPr>
        <w:rPr>
          <w:rFonts w:ascii="Georgia" w:hAnsi="Georgia" w:cs="Arial"/>
          <w:lang w:eastAsia="en-GB"/>
        </w:rPr>
      </w:pPr>
      <w:r w:rsidRPr="00CB6382">
        <w:rPr>
          <w:rFonts w:ascii="Georgia" w:hAnsi="Georgia" w:cs="Arial"/>
          <w:lang w:eastAsia="en-GB"/>
        </w:rPr>
        <w:t>The Contractor acknowledges and agrees that the Authority shall have the right to access and/or receive promptly upon request by the Authority all data, documentation, information and other supporting material to enable the Authority to monitor and review the compliance or otherwise of the Contractor with the Contract.</w:t>
      </w:r>
    </w:p>
    <w:p w14:paraId="10E4EF68" w14:textId="77777777" w:rsidR="00274E8D" w:rsidRPr="00CB6382" w:rsidRDefault="00274E8D" w:rsidP="00704451">
      <w:pPr>
        <w:ind w:left="1843"/>
        <w:rPr>
          <w:rFonts w:ascii="Georgia" w:hAnsi="Georgia" w:cs="Arial"/>
          <w:lang w:eastAsia="en-GB"/>
        </w:rPr>
      </w:pPr>
    </w:p>
    <w:p w14:paraId="39C12925" w14:textId="77777777" w:rsidR="00274E8D" w:rsidRPr="00CB6382" w:rsidRDefault="00274E8D" w:rsidP="00326FB8">
      <w:pPr>
        <w:pStyle w:val="MOJStyle"/>
        <w:spacing w:before="0" w:after="240" w:line="240" w:lineRule="auto"/>
        <w:rPr>
          <w:rFonts w:ascii="Georgia" w:hAnsi="Georgia"/>
          <w:b/>
          <w:bCs/>
          <w:caps/>
        </w:rPr>
      </w:pPr>
      <w:bookmarkStart w:id="203" w:name="_Ref410249450"/>
      <w:bookmarkStart w:id="204" w:name="_Ref411836847"/>
      <w:bookmarkStart w:id="205" w:name="_Ref411836524"/>
      <w:bookmarkStart w:id="206" w:name="_Toc498018129"/>
      <w:r w:rsidRPr="00CB6382">
        <w:rPr>
          <w:rFonts w:ascii="Georgia" w:hAnsi="Georgia"/>
          <w:b/>
          <w:bCs/>
          <w:caps/>
        </w:rPr>
        <w:t xml:space="preserve">FINANCIAL </w:t>
      </w:r>
      <w:bookmarkEnd w:id="203"/>
      <w:bookmarkEnd w:id="204"/>
      <w:r w:rsidRPr="00CB6382">
        <w:rPr>
          <w:rFonts w:ascii="Georgia" w:hAnsi="Georgia"/>
          <w:b/>
          <w:bCs/>
          <w:caps/>
        </w:rPr>
        <w:t>DISTRESS</w:t>
      </w:r>
      <w:bookmarkEnd w:id="205"/>
      <w:bookmarkEnd w:id="206"/>
    </w:p>
    <w:p w14:paraId="42544B68" w14:textId="77777777" w:rsidR="00274E8D" w:rsidRPr="00CB6382" w:rsidRDefault="00AE7BF0" w:rsidP="00535D43">
      <w:pPr>
        <w:numPr>
          <w:ilvl w:val="1"/>
          <w:numId w:val="7"/>
        </w:numPr>
        <w:spacing w:after="240"/>
        <w:rPr>
          <w:rFonts w:ascii="Georgia" w:hAnsi="Georgia" w:cs="Arial"/>
        </w:rPr>
      </w:pPr>
      <w:bookmarkStart w:id="207" w:name="_Toc460424374"/>
      <w:r w:rsidRPr="00CB6382">
        <w:rPr>
          <w:rFonts w:ascii="Georgia" w:hAnsi="Georgia" w:cs="Arial"/>
        </w:rPr>
        <w:lastRenderedPageBreak/>
        <w:t>Schedule 16</w:t>
      </w:r>
      <w:r w:rsidR="00274E8D" w:rsidRPr="00CB6382">
        <w:rPr>
          <w:rFonts w:ascii="Georgia" w:hAnsi="Georgia" w:cs="Arial"/>
        </w:rPr>
        <w:t xml:space="preserve"> (Financial Distress)</w:t>
      </w:r>
      <w:r w:rsidR="00274E8D" w:rsidRPr="00CB6382">
        <w:rPr>
          <w:rFonts w:ascii="Georgia" w:hAnsi="Georgia" w:cs="Arial"/>
          <w:b/>
        </w:rPr>
        <w:t xml:space="preserve"> </w:t>
      </w:r>
      <w:r w:rsidR="00274E8D" w:rsidRPr="00CB6382">
        <w:rPr>
          <w:rFonts w:ascii="Georgia" w:hAnsi="Georgia" w:cs="Arial"/>
        </w:rPr>
        <w:t>sets out certain protections for the Authority and Related Organisations in respect of Financial Distress Events.</w:t>
      </w:r>
      <w:bookmarkEnd w:id="207"/>
    </w:p>
    <w:p w14:paraId="36DD9BE4" w14:textId="77777777" w:rsidR="00274E8D" w:rsidRPr="00CB6382" w:rsidRDefault="00EE7BC8" w:rsidP="000E42DC">
      <w:pPr>
        <w:pStyle w:val="BBHeading0"/>
        <w:keepNext w:val="0"/>
        <w:widowControl w:val="0"/>
        <w:tabs>
          <w:tab w:val="left" w:pos="1701"/>
        </w:tabs>
        <w:spacing w:before="0"/>
        <w:rPr>
          <w:rFonts w:cs="Arial"/>
          <w:szCs w:val="22"/>
        </w:rPr>
      </w:pPr>
      <w:bookmarkStart w:id="208" w:name="_NN5257"/>
      <w:bookmarkStart w:id="209" w:name="_Toc498018130"/>
      <w:bookmarkStart w:id="210" w:name="_Ref164768574"/>
      <w:bookmarkStart w:id="211" w:name="_Ref410241670"/>
      <w:bookmarkStart w:id="212" w:name="_Ref410440229"/>
      <w:bookmarkEnd w:id="178"/>
      <w:bookmarkEnd w:id="179"/>
      <w:bookmarkEnd w:id="180"/>
      <w:bookmarkEnd w:id="181"/>
      <w:bookmarkEnd w:id="208"/>
      <w:r w:rsidRPr="00CB6382">
        <w:rPr>
          <w:rFonts w:cs="Arial"/>
          <w:caps w:val="0"/>
          <w:szCs w:val="22"/>
        </w:rPr>
        <w:t xml:space="preserve">SECTION </w:t>
      </w:r>
      <w:r w:rsidR="00D83B79" w:rsidRPr="00CB6382">
        <w:rPr>
          <w:rFonts w:cs="Arial"/>
          <w:caps w:val="0"/>
          <w:szCs w:val="22"/>
        </w:rPr>
        <w:t>H</w:t>
      </w:r>
      <w:r w:rsidRPr="00CB6382">
        <w:rPr>
          <w:rFonts w:cs="Arial"/>
          <w:caps w:val="0"/>
          <w:szCs w:val="22"/>
        </w:rPr>
        <w:t>: CONTRACT GOVERNANCE</w:t>
      </w:r>
      <w:bookmarkEnd w:id="209"/>
    </w:p>
    <w:p w14:paraId="6EB23BC3" w14:textId="541B0E26" w:rsidR="00D8014E" w:rsidRPr="00CB6382" w:rsidRDefault="00DA489B" w:rsidP="00326FB8">
      <w:pPr>
        <w:pStyle w:val="MOJStyle"/>
        <w:spacing w:before="0" w:after="240" w:line="240" w:lineRule="auto"/>
        <w:rPr>
          <w:rFonts w:ascii="Georgia" w:hAnsi="Georgia"/>
          <w:b/>
          <w:bCs/>
          <w:caps/>
        </w:rPr>
      </w:pPr>
      <w:bookmarkStart w:id="213" w:name="_Toc498018131"/>
      <w:bookmarkStart w:id="214" w:name="_Ref410241867"/>
      <w:bookmarkStart w:id="215" w:name="_Ref410787307"/>
      <w:bookmarkStart w:id="216" w:name="_Ref338950937"/>
      <w:bookmarkStart w:id="217" w:name="_Ref159674969"/>
      <w:r w:rsidRPr="00CB6382">
        <w:rPr>
          <w:rFonts w:ascii="Georgia" w:hAnsi="Georgia"/>
          <w:b/>
          <w:bCs/>
          <w:caps/>
        </w:rPr>
        <w:t>GOVERNANCE</w:t>
      </w:r>
      <w:bookmarkEnd w:id="213"/>
    </w:p>
    <w:p w14:paraId="103561F9" w14:textId="1525EC4E" w:rsidR="0019778E" w:rsidRPr="00CB6382" w:rsidRDefault="00D8014E" w:rsidP="0019778E">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lang w:val="x-none" w:eastAsia="en-GB"/>
        </w:rPr>
      </w:pPr>
      <w:r w:rsidRPr="00CB6382">
        <w:rPr>
          <w:rFonts w:ascii="Georgia" w:hAnsi="Georgia"/>
          <w:b w:val="0"/>
        </w:rPr>
        <w:t xml:space="preserve">The Contractor shall take part in governance arrangements with the other EM Contractors and the Authority to ensure the successful </w:t>
      </w:r>
      <w:r w:rsidR="00614C77" w:rsidRPr="00CB6382">
        <w:rPr>
          <w:rFonts w:ascii="Georgia" w:hAnsi="Georgia"/>
          <w:b w:val="0"/>
        </w:rPr>
        <w:t xml:space="preserve">implementation and operation </w:t>
      </w:r>
      <w:r w:rsidRPr="00CB6382">
        <w:rPr>
          <w:rFonts w:ascii="Georgia" w:hAnsi="Georgia"/>
          <w:b w:val="0"/>
        </w:rPr>
        <w:t>of the services/products provided by each of the EM Contractors and the provision of the EM Services. Such governance arrangements shall be organised</w:t>
      </w:r>
      <w:r w:rsidR="00EA1274" w:rsidRPr="00CB6382">
        <w:rPr>
          <w:rFonts w:ascii="Georgia" w:hAnsi="Georgia"/>
          <w:b w:val="0"/>
        </w:rPr>
        <w:t xml:space="preserve"> and chaired</w:t>
      </w:r>
      <w:r w:rsidRPr="00CB6382">
        <w:rPr>
          <w:rFonts w:ascii="Georgia" w:hAnsi="Georgia"/>
          <w:b w:val="0"/>
        </w:rPr>
        <w:t xml:space="preserve"> by the </w:t>
      </w:r>
      <w:r w:rsidR="00DA3699" w:rsidRPr="00CB6382">
        <w:rPr>
          <w:rFonts w:ascii="Georgia" w:hAnsi="Georgia"/>
          <w:b w:val="0"/>
        </w:rPr>
        <w:t>Authority</w:t>
      </w:r>
      <w:r w:rsidRPr="00CB6382">
        <w:rPr>
          <w:rFonts w:ascii="Georgia" w:hAnsi="Georgia"/>
          <w:b w:val="0"/>
          <w:lang w:eastAsia="en-GB"/>
        </w:rPr>
        <w:t xml:space="preserve">.  </w:t>
      </w:r>
    </w:p>
    <w:p w14:paraId="3142790E" w14:textId="6AFC4F9E" w:rsidR="0019778E" w:rsidRPr="00CB6382" w:rsidRDefault="0019778E" w:rsidP="0019778E">
      <w:pPr>
        <w:pStyle w:val="Heading2"/>
        <w:keepNext w:val="0"/>
        <w:numPr>
          <w:ilvl w:val="1"/>
          <w:numId w:val="7"/>
        </w:numPr>
        <w:tabs>
          <w:tab w:val="clear" w:pos="1276"/>
        </w:tabs>
        <w:overflowPunct w:val="0"/>
        <w:autoSpaceDE w:val="0"/>
        <w:autoSpaceDN w:val="0"/>
        <w:adjustRightInd w:val="0"/>
        <w:spacing w:after="240"/>
        <w:textAlignment w:val="baseline"/>
        <w:rPr>
          <w:rFonts w:ascii="Georgia" w:hAnsi="Georgia"/>
          <w:b w:val="0"/>
          <w:lang w:val="x-none" w:eastAsia="en-GB"/>
        </w:rPr>
      </w:pPr>
      <w:r w:rsidRPr="00CB6382">
        <w:rPr>
          <w:rFonts w:ascii="Georgia" w:hAnsi="Georgia"/>
          <w:b w:val="0"/>
          <w:lang w:eastAsia="en-GB"/>
        </w:rPr>
        <w:t>Each Party shall ensure that its representatives shall make all reasonable efforts to attend governance meetings at which that representative is required to attend by the Authority.  If any representative is not able to attend a meeting, that person shall ensure that:</w:t>
      </w:r>
    </w:p>
    <w:p w14:paraId="5E2AD8A3" w14:textId="77777777" w:rsidR="0019778E" w:rsidRPr="00CB6382" w:rsidRDefault="0019778E" w:rsidP="00D346BA">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lang w:val="x-none" w:eastAsia="en-GB"/>
        </w:rPr>
      </w:pPr>
      <w:r w:rsidRPr="00CB6382">
        <w:rPr>
          <w:rFonts w:ascii="Georgia" w:hAnsi="Georgia"/>
          <w:b w:val="0"/>
          <w:lang w:eastAsia="en-GB"/>
        </w:rPr>
        <w:t>a delegate attends the relevant meeting in his/her place who (wherever possible) is properly briefed and prepared; and</w:t>
      </w:r>
    </w:p>
    <w:p w14:paraId="2CC5DB27" w14:textId="77777777" w:rsidR="0019778E" w:rsidRPr="00CB6382" w:rsidRDefault="0019778E" w:rsidP="00D346BA">
      <w:pPr>
        <w:pStyle w:val="Heading2"/>
        <w:keepNext w:val="0"/>
        <w:numPr>
          <w:ilvl w:val="2"/>
          <w:numId w:val="7"/>
        </w:numPr>
        <w:tabs>
          <w:tab w:val="clear" w:pos="1276"/>
          <w:tab w:val="clear" w:pos="1702"/>
        </w:tabs>
        <w:overflowPunct w:val="0"/>
        <w:autoSpaceDE w:val="0"/>
        <w:autoSpaceDN w:val="0"/>
        <w:adjustRightInd w:val="0"/>
        <w:spacing w:after="240"/>
        <w:ind w:left="1701" w:hanging="850"/>
        <w:textAlignment w:val="baseline"/>
        <w:rPr>
          <w:rFonts w:ascii="Georgia" w:hAnsi="Georgia"/>
          <w:b w:val="0"/>
          <w:lang w:val="x-none" w:eastAsia="en-GB"/>
        </w:rPr>
      </w:pPr>
      <w:r w:rsidRPr="00CB6382">
        <w:rPr>
          <w:rFonts w:ascii="Georgia" w:hAnsi="Georgia"/>
          <w:b w:val="0"/>
          <w:lang w:eastAsia="en-GB"/>
        </w:rPr>
        <w:t>that he/she is debriefed by such delegate after the meeting.</w:t>
      </w:r>
    </w:p>
    <w:p w14:paraId="3D753D43" w14:textId="77777777" w:rsidR="0019778E" w:rsidRPr="00CB6382" w:rsidRDefault="0019778E" w:rsidP="0019778E">
      <w:pPr>
        <w:pStyle w:val="ACLevel2"/>
        <w:numPr>
          <w:ilvl w:val="1"/>
          <w:numId w:val="7"/>
        </w:numPr>
        <w:autoSpaceDE/>
        <w:autoSpaceDN/>
        <w:adjustRightInd/>
        <w:rPr>
          <w:rFonts w:ascii="Georgia" w:hAnsi="Georgia"/>
        </w:rPr>
      </w:pPr>
      <w:r w:rsidRPr="00CB6382">
        <w:rPr>
          <w:rFonts w:ascii="Georgia" w:hAnsi="Georgia"/>
        </w:rPr>
        <w:t xml:space="preserve">A chairperson shall be appointed by the Authority for all the governance meetings.  The chairperson shall be accountable and the vice chairperson shall be responsible for: </w:t>
      </w:r>
    </w:p>
    <w:p w14:paraId="55BC01DD"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rPr>
      </w:pPr>
      <w:r w:rsidRPr="00CB6382">
        <w:rPr>
          <w:rFonts w:ascii="Georgia" w:hAnsi="Georgia"/>
          <w:lang w:eastAsia="en-GB"/>
        </w:rPr>
        <w:t>scheduling group meetings;</w:t>
      </w:r>
    </w:p>
    <w:p w14:paraId="28A062EA"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rPr>
      </w:pPr>
      <w:r w:rsidRPr="00CB6382">
        <w:rPr>
          <w:rFonts w:ascii="Georgia" w:hAnsi="Georgia"/>
          <w:lang w:eastAsia="en-GB"/>
        </w:rPr>
        <w:t xml:space="preserve">setting the agenda for </w:t>
      </w:r>
      <w:r w:rsidRPr="00CB6382">
        <w:rPr>
          <w:rFonts w:ascii="Georgia" w:hAnsi="Georgia"/>
        </w:rPr>
        <w:t xml:space="preserve">the </w:t>
      </w:r>
      <w:r w:rsidRPr="00CB6382">
        <w:rPr>
          <w:rFonts w:ascii="Georgia" w:hAnsi="Georgia"/>
          <w:lang w:eastAsia="en-GB"/>
        </w:rPr>
        <w:t>meetings and circulating to all attendees in advance of such meeting;</w:t>
      </w:r>
    </w:p>
    <w:p w14:paraId="2BFF6681"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rPr>
      </w:pPr>
      <w:r w:rsidRPr="00CB6382">
        <w:rPr>
          <w:rFonts w:ascii="Georgia" w:hAnsi="Georgia"/>
          <w:lang w:eastAsia="en-GB"/>
        </w:rPr>
        <w:t>chairing the meetings;</w:t>
      </w:r>
    </w:p>
    <w:p w14:paraId="000C1EE3"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rPr>
      </w:pPr>
      <w:r w:rsidRPr="00CB6382">
        <w:rPr>
          <w:rFonts w:ascii="Georgia" w:hAnsi="Georgia"/>
          <w:lang w:eastAsia="en-GB"/>
        </w:rPr>
        <w:t>monitoring the progress of any follow up tasks and activities agreed to be carried out following meetings;</w:t>
      </w:r>
    </w:p>
    <w:p w14:paraId="6C098A88"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lang w:eastAsia="en-GB"/>
        </w:rPr>
      </w:pPr>
      <w:r w:rsidRPr="00CB6382">
        <w:rPr>
          <w:rFonts w:ascii="Georgia" w:hAnsi="Georgia"/>
          <w:lang w:eastAsia="en-GB"/>
        </w:rPr>
        <w:t>ensuring that minutes for meetings are recorded and disseminated electronically to the appropriate persons and to all meeting participants within ten (10) Business Days after the meeting; and</w:t>
      </w:r>
    </w:p>
    <w:p w14:paraId="451479B8" w14:textId="77777777" w:rsidR="0019778E" w:rsidRPr="00CB6382" w:rsidRDefault="0019778E" w:rsidP="00D346BA">
      <w:pPr>
        <w:pStyle w:val="ACLevel2"/>
        <w:numPr>
          <w:ilvl w:val="2"/>
          <w:numId w:val="7"/>
        </w:numPr>
        <w:tabs>
          <w:tab w:val="clear" w:pos="1702"/>
        </w:tabs>
        <w:autoSpaceDE/>
        <w:autoSpaceDN/>
        <w:adjustRightInd/>
        <w:ind w:left="1701" w:hanging="850"/>
        <w:rPr>
          <w:rFonts w:ascii="Georgia" w:hAnsi="Georgia"/>
        </w:rPr>
      </w:pPr>
      <w:r w:rsidRPr="00CB6382">
        <w:rPr>
          <w:rFonts w:ascii="Georgia" w:hAnsi="Georgia"/>
          <w:lang w:eastAsia="en-GB"/>
        </w:rPr>
        <w:t>facilitating the process or procedure by which any decision agreed at any meeting is given effect in the appropriate manner.</w:t>
      </w:r>
    </w:p>
    <w:p w14:paraId="3D8E6821" w14:textId="788300EF" w:rsidR="0019778E" w:rsidRPr="00CB6382" w:rsidRDefault="0019778E" w:rsidP="0019778E">
      <w:pPr>
        <w:pStyle w:val="ACLevel2"/>
        <w:numPr>
          <w:ilvl w:val="1"/>
          <w:numId w:val="7"/>
        </w:numPr>
        <w:autoSpaceDE/>
        <w:autoSpaceDN/>
        <w:adjustRightInd/>
        <w:rPr>
          <w:rFonts w:ascii="Georgia" w:hAnsi="Georgia"/>
        </w:rPr>
      </w:pPr>
      <w:r w:rsidRPr="00CB6382">
        <w:rPr>
          <w:rFonts w:ascii="Georgia" w:hAnsi="Georgia"/>
        </w:rPr>
        <w:t>Governance meetings shall be quorate as long as at least one (1) representative from each EM Contractor is present (where a representative has been required to attend by the Autho</w:t>
      </w:r>
      <w:r w:rsidR="00903989" w:rsidRPr="00CB6382">
        <w:rPr>
          <w:rFonts w:ascii="Georgia" w:hAnsi="Georgia"/>
        </w:rPr>
        <w:t>r</w:t>
      </w:r>
      <w:r w:rsidRPr="00CB6382">
        <w:rPr>
          <w:rFonts w:ascii="Georgia" w:hAnsi="Georgia"/>
        </w:rPr>
        <w:t xml:space="preserve">ity) and the Authority has the majority of representatives.  </w:t>
      </w:r>
    </w:p>
    <w:p w14:paraId="1B3D7D20" w14:textId="77777777" w:rsidR="0019778E" w:rsidRPr="00CB6382" w:rsidRDefault="0019778E" w:rsidP="0019778E">
      <w:pPr>
        <w:pStyle w:val="ACLevel2"/>
        <w:numPr>
          <w:ilvl w:val="1"/>
          <w:numId w:val="7"/>
        </w:numPr>
        <w:autoSpaceDE/>
        <w:autoSpaceDN/>
        <w:adjustRightInd/>
        <w:rPr>
          <w:rFonts w:ascii="Georgia" w:hAnsi="Georgia"/>
        </w:rPr>
      </w:pPr>
      <w:r w:rsidRPr="00CB6382">
        <w:rPr>
          <w:rFonts w:ascii="Georgia" w:hAnsi="Georgia"/>
          <w:lang w:eastAsia="en-GB"/>
        </w:rPr>
        <w:t xml:space="preserve">The Parties shall ensure, as far as reasonably practicable, that all </w:t>
      </w:r>
      <w:r w:rsidRPr="00CB6382">
        <w:rPr>
          <w:rFonts w:ascii="Georgia" w:hAnsi="Georgia"/>
        </w:rPr>
        <w:t xml:space="preserve">governance meetrings </w:t>
      </w:r>
      <w:r w:rsidRPr="00CB6382">
        <w:rPr>
          <w:rFonts w:ascii="Georgia" w:hAnsi="Georgia"/>
          <w:lang w:eastAsia="en-GB"/>
        </w:rPr>
        <w:t xml:space="preserve">shall resolve the issues and achieve the objectives placed before them.  Each Party shall ensure that </w:t>
      </w:r>
      <w:r w:rsidRPr="00CB6382">
        <w:rPr>
          <w:rFonts w:ascii="Georgia" w:hAnsi="Georgia"/>
        </w:rPr>
        <w:t xml:space="preserve">their representatives </w:t>
      </w:r>
      <w:r w:rsidRPr="00CB6382">
        <w:rPr>
          <w:rFonts w:ascii="Georgia" w:hAnsi="Georgia"/>
          <w:lang w:eastAsia="en-GB"/>
        </w:rPr>
        <w:t xml:space="preserve">are empowered to make relevant </w:t>
      </w:r>
      <w:r w:rsidRPr="00CB6382">
        <w:rPr>
          <w:rFonts w:ascii="Georgia" w:hAnsi="Georgia"/>
          <w:lang w:eastAsia="en-GB"/>
        </w:rPr>
        <w:lastRenderedPageBreak/>
        <w:t>decisions or have access to empowered individuals for decisions to be made to achieve this.</w:t>
      </w:r>
    </w:p>
    <w:p w14:paraId="20F604E0" w14:textId="77777777" w:rsidR="0019778E" w:rsidRPr="00CB6382" w:rsidRDefault="0019778E" w:rsidP="0019778E">
      <w:pPr>
        <w:pStyle w:val="ACLevel2"/>
        <w:numPr>
          <w:ilvl w:val="1"/>
          <w:numId w:val="7"/>
        </w:numPr>
        <w:autoSpaceDE/>
        <w:autoSpaceDN/>
        <w:adjustRightInd/>
        <w:rPr>
          <w:rFonts w:ascii="Georgia" w:hAnsi="Georgia"/>
        </w:rPr>
      </w:pPr>
      <w:r w:rsidRPr="00CB6382">
        <w:rPr>
          <w:rFonts w:ascii="Georgia" w:hAnsi="Georgia"/>
          <w:lang w:eastAsia="en-GB"/>
        </w:rPr>
        <w:t xml:space="preserve">The Parties intend to reach decisions in each governance group by consensus.  Where there is no consensus, the relevant matter shall be dealt with in accordance with the Dispute Resolution Procedure. </w:t>
      </w:r>
    </w:p>
    <w:p w14:paraId="1925CD75" w14:textId="77777777" w:rsidR="0019778E" w:rsidRPr="00CB6382" w:rsidRDefault="0019778E" w:rsidP="0019778E">
      <w:pPr>
        <w:pStyle w:val="ACLevel2"/>
        <w:numPr>
          <w:ilvl w:val="1"/>
          <w:numId w:val="7"/>
        </w:numPr>
        <w:autoSpaceDE/>
        <w:autoSpaceDN/>
        <w:adjustRightInd/>
        <w:rPr>
          <w:rFonts w:ascii="Georgia" w:hAnsi="Georgia"/>
        </w:rPr>
      </w:pPr>
      <w:r w:rsidRPr="00CB6382">
        <w:rPr>
          <w:rFonts w:ascii="Georgia" w:hAnsi="Georgia"/>
          <w:lang w:eastAsia="en-GB"/>
        </w:rPr>
        <w:t>All Parties shall pay their own costs and expenses in relation to attendance at the governance groups save that the Authority shall be responsible for providing accommodation for the meetings.  A written record of each of these meetings and agreed actions shall be the responsibility of the Authority who shall also be responsible for the issue of the record to the members of the relevant governance group, not later than ten (10) Business Days after each meeting, or prior to the next meeting, whichever comes first.</w:t>
      </w:r>
    </w:p>
    <w:p w14:paraId="41748A17" w14:textId="0291FE11" w:rsidR="00D8014E" w:rsidRPr="00CB6382" w:rsidRDefault="0019778E" w:rsidP="00B7787B">
      <w:pPr>
        <w:pStyle w:val="ACLevel2"/>
        <w:numPr>
          <w:ilvl w:val="1"/>
          <w:numId w:val="7"/>
        </w:numPr>
        <w:autoSpaceDE/>
        <w:autoSpaceDN/>
        <w:adjustRightInd/>
        <w:rPr>
          <w:rFonts w:ascii="Georgia" w:hAnsi="Georgia"/>
          <w:b/>
          <w:lang w:eastAsia="en-GB"/>
        </w:rPr>
      </w:pPr>
      <w:r w:rsidRPr="00CB6382">
        <w:rPr>
          <w:rFonts w:ascii="Georgia" w:hAnsi="Georgia"/>
          <w:lang w:eastAsia="en-GB"/>
        </w:rPr>
        <w:t xml:space="preserve">In the event that </w:t>
      </w:r>
      <w:r w:rsidRPr="00CB6382">
        <w:rPr>
          <w:rFonts w:ascii="Georgia" w:hAnsi="Georgia"/>
        </w:rPr>
        <w:t>the Contractor</w:t>
      </w:r>
      <w:r w:rsidRPr="00CB6382">
        <w:rPr>
          <w:rFonts w:ascii="Georgia" w:hAnsi="Georgia"/>
          <w:lang w:eastAsia="en-GB"/>
        </w:rPr>
        <w:t xml:space="preserve"> wishes to replace any </w:t>
      </w:r>
      <w:r w:rsidRPr="00CB6382">
        <w:rPr>
          <w:rFonts w:ascii="Georgia" w:hAnsi="Georgia"/>
        </w:rPr>
        <w:t>representative, the Contractor</w:t>
      </w:r>
      <w:r w:rsidRPr="00CB6382">
        <w:rPr>
          <w:rFonts w:ascii="Georgia" w:hAnsi="Georgia"/>
          <w:lang w:eastAsia="en-GB"/>
        </w:rPr>
        <w:t xml:space="preserve"> shall notify the Authority in writing of such proposed change for agreement by the Authority (such agreement not to be unreasonably withheld or delayed).</w:t>
      </w:r>
    </w:p>
    <w:p w14:paraId="2EE26521" w14:textId="77777777" w:rsidR="00CD3DE9" w:rsidRPr="00CB6382" w:rsidRDefault="00CD3DE9" w:rsidP="00326FB8">
      <w:pPr>
        <w:pStyle w:val="MOJStyle"/>
        <w:spacing w:before="0" w:after="240" w:line="240" w:lineRule="auto"/>
        <w:rPr>
          <w:rFonts w:ascii="Georgia" w:hAnsi="Georgia"/>
          <w:b/>
          <w:bCs/>
          <w:caps/>
        </w:rPr>
      </w:pPr>
      <w:bookmarkStart w:id="218" w:name="_Ref159293954"/>
      <w:bookmarkStart w:id="219" w:name="_Ref159148309"/>
      <w:bookmarkStart w:id="220" w:name="_Ref164645809"/>
      <w:bookmarkStart w:id="221" w:name="_Ref171410681"/>
      <w:bookmarkStart w:id="222" w:name="_Ref410241666"/>
      <w:bookmarkStart w:id="223" w:name="_Ref410466121"/>
      <w:bookmarkStart w:id="224" w:name="_Toc498018132"/>
      <w:bookmarkStart w:id="225" w:name="_Ref159299507"/>
      <w:r w:rsidRPr="00CB6382">
        <w:rPr>
          <w:rFonts w:ascii="Georgia" w:hAnsi="Georgia"/>
          <w:b/>
          <w:bCs/>
          <w:caps/>
        </w:rPr>
        <w:t>CHANGE</w:t>
      </w:r>
      <w:bookmarkEnd w:id="218"/>
      <w:bookmarkEnd w:id="219"/>
      <w:bookmarkEnd w:id="220"/>
      <w:bookmarkEnd w:id="221"/>
      <w:bookmarkEnd w:id="222"/>
      <w:bookmarkEnd w:id="223"/>
      <w:bookmarkEnd w:id="224"/>
    </w:p>
    <w:p w14:paraId="3E4E757C" w14:textId="7BC23F2E" w:rsidR="00CD3DE9" w:rsidRPr="00CB6382" w:rsidRDefault="00E22CCD" w:rsidP="00326FB8">
      <w:pPr>
        <w:widowControl w:val="0"/>
        <w:numPr>
          <w:ilvl w:val="1"/>
          <w:numId w:val="7"/>
        </w:numPr>
        <w:spacing w:after="240"/>
        <w:outlineLvl w:val="1"/>
        <w:rPr>
          <w:rFonts w:ascii="Georgia" w:hAnsi="Georgia" w:cs="Arial"/>
          <w:lang w:eastAsia="en-GB"/>
        </w:rPr>
      </w:pPr>
      <w:bookmarkStart w:id="226" w:name="_Ref164759207"/>
      <w:r w:rsidRPr="00CB6382">
        <w:rPr>
          <w:rFonts w:ascii="Georgia" w:hAnsi="Georgia" w:cs="Arial"/>
          <w:lang w:eastAsia="en-GB"/>
        </w:rPr>
        <w:t>A</w:t>
      </w:r>
      <w:r w:rsidR="00E6495F" w:rsidRPr="00CB6382">
        <w:rPr>
          <w:rFonts w:ascii="Georgia" w:hAnsi="Georgia" w:cs="Arial"/>
          <w:lang w:eastAsia="en-GB"/>
        </w:rPr>
        <w:t>ll C</w:t>
      </w:r>
      <w:r w:rsidRPr="00CB6382">
        <w:rPr>
          <w:rFonts w:ascii="Georgia" w:hAnsi="Georgia" w:cs="Arial"/>
          <w:lang w:eastAsia="en-GB"/>
        </w:rPr>
        <w:t>hanges to this Contract shall be managed in accordance with t</w:t>
      </w:r>
      <w:r w:rsidR="00CD3DE9" w:rsidRPr="00CB6382">
        <w:rPr>
          <w:rFonts w:ascii="Georgia" w:hAnsi="Georgia" w:cs="Arial"/>
          <w:lang w:eastAsia="en-GB"/>
        </w:rPr>
        <w:t xml:space="preserve">he Integrated Change Procedure except </w:t>
      </w:r>
      <w:r w:rsidRPr="00CB6382">
        <w:rPr>
          <w:rFonts w:ascii="Georgia" w:hAnsi="Georgia" w:cs="Arial"/>
          <w:lang w:eastAsia="en-GB"/>
        </w:rPr>
        <w:t xml:space="preserve">where </w:t>
      </w:r>
      <w:r w:rsidR="00CD3DE9" w:rsidRPr="00CB6382">
        <w:rPr>
          <w:rFonts w:ascii="Georgia" w:hAnsi="Georgia" w:cs="Arial"/>
          <w:lang w:eastAsia="en-GB"/>
        </w:rPr>
        <w:t xml:space="preserve">expressly provided </w:t>
      </w:r>
      <w:r w:rsidR="00EA54FD" w:rsidRPr="00CB6382">
        <w:rPr>
          <w:rFonts w:ascii="Georgia" w:hAnsi="Georgia" w:cs="Arial"/>
          <w:lang w:eastAsia="en-GB"/>
        </w:rPr>
        <w:t xml:space="preserve">to the contrary </w:t>
      </w:r>
      <w:r w:rsidR="00CD3DE9" w:rsidRPr="00CB6382">
        <w:rPr>
          <w:rFonts w:ascii="Georgia" w:hAnsi="Georgia" w:cs="Arial"/>
          <w:lang w:eastAsia="en-GB"/>
        </w:rPr>
        <w:t>in this Contract.</w:t>
      </w:r>
    </w:p>
    <w:p w14:paraId="62FDEF5C" w14:textId="77777777" w:rsidR="00CD3DE9" w:rsidRPr="00CB6382" w:rsidRDefault="00CD3DE9" w:rsidP="00326FB8">
      <w:pPr>
        <w:widowControl w:val="0"/>
        <w:numPr>
          <w:ilvl w:val="1"/>
          <w:numId w:val="7"/>
        </w:numPr>
        <w:spacing w:after="240"/>
        <w:outlineLvl w:val="1"/>
        <w:rPr>
          <w:rFonts w:ascii="Georgia" w:hAnsi="Georgia" w:cs="Arial"/>
          <w:lang w:eastAsia="en-GB"/>
        </w:rPr>
      </w:pPr>
      <w:r w:rsidRPr="00CB6382">
        <w:rPr>
          <w:rFonts w:ascii="Georgia" w:hAnsi="Georgia" w:cs="Arial"/>
          <w:lang w:eastAsia="en-GB"/>
        </w:rPr>
        <w:t xml:space="preserve">No variation of this Contract will be valid unless recorded in writing using the Integrated Change Procedure and signed by or on behalf of both Parties.  </w:t>
      </w:r>
    </w:p>
    <w:p w14:paraId="3A976331" w14:textId="603A1B60" w:rsidR="0041284F" w:rsidRPr="00CB6382" w:rsidRDefault="0041284F" w:rsidP="0041284F">
      <w:pPr>
        <w:widowControl w:val="0"/>
        <w:numPr>
          <w:ilvl w:val="1"/>
          <w:numId w:val="7"/>
        </w:numPr>
        <w:spacing w:after="240"/>
        <w:outlineLvl w:val="1"/>
        <w:rPr>
          <w:rFonts w:ascii="Georgia" w:hAnsi="Georgia" w:cs="Arial"/>
          <w:lang w:eastAsia="en-GB"/>
        </w:rPr>
      </w:pPr>
      <w:r w:rsidRPr="00CB6382">
        <w:rPr>
          <w:rFonts w:ascii="Georgia" w:hAnsi="Georgia" w:cs="Arial"/>
          <w:lang w:eastAsia="en-GB"/>
        </w:rPr>
        <w:t>The Contractor is neither relieved of its obligations to supply the Services in accordance with the terms and conditions of the Contract nor entitled to an increase in the Price as the result of:</w:t>
      </w:r>
      <w:r w:rsidR="00D20313">
        <w:rPr>
          <w:rFonts w:ascii="Georgia" w:hAnsi="Georgia" w:cs="Arial"/>
          <w:lang w:eastAsia="en-GB"/>
        </w:rPr>
        <w:t xml:space="preserve"> **</w:t>
      </w:r>
    </w:p>
    <w:p w14:paraId="667B2D0A" w14:textId="7C3E3FAA" w:rsidR="0041284F" w:rsidRPr="00CB6382" w:rsidRDefault="0041284F" w:rsidP="00D20313">
      <w:pPr>
        <w:pStyle w:val="ACLevel2"/>
        <w:numPr>
          <w:ilvl w:val="2"/>
          <w:numId w:val="7"/>
        </w:numPr>
        <w:tabs>
          <w:tab w:val="clear" w:pos="1702"/>
        </w:tabs>
        <w:autoSpaceDE/>
        <w:autoSpaceDN/>
        <w:adjustRightInd/>
        <w:ind w:left="1701" w:hanging="850"/>
        <w:rPr>
          <w:rFonts w:ascii="Georgia" w:hAnsi="Georgia" w:cs="Arial"/>
          <w:lang w:eastAsia="en-GB"/>
        </w:rPr>
      </w:pPr>
      <w:r w:rsidRPr="00CB6382">
        <w:rPr>
          <w:rFonts w:ascii="Georgia" w:hAnsi="Georgia" w:cs="Arial"/>
          <w:lang w:eastAsia="en-GB"/>
        </w:rPr>
        <w:t>a General Change in Law; or</w:t>
      </w:r>
    </w:p>
    <w:p w14:paraId="1E7BD1A5" w14:textId="321E19DD" w:rsidR="0041284F" w:rsidRPr="00CB6382" w:rsidRDefault="0041284F" w:rsidP="00D20313">
      <w:pPr>
        <w:pStyle w:val="ACLevel2"/>
        <w:numPr>
          <w:ilvl w:val="2"/>
          <w:numId w:val="7"/>
        </w:numPr>
        <w:tabs>
          <w:tab w:val="clear" w:pos="1702"/>
        </w:tabs>
        <w:autoSpaceDE/>
        <w:autoSpaceDN/>
        <w:adjustRightInd/>
        <w:ind w:left="1701" w:hanging="850"/>
        <w:rPr>
          <w:rFonts w:ascii="Georgia" w:hAnsi="Georgia" w:cs="Arial"/>
          <w:lang w:eastAsia="en-GB"/>
        </w:rPr>
      </w:pPr>
      <w:r w:rsidRPr="00CB6382">
        <w:rPr>
          <w:rFonts w:ascii="Georgia" w:hAnsi="Georgia" w:cs="Arial"/>
          <w:lang w:eastAsia="en-GB"/>
        </w:rPr>
        <w:t>a Specific Change in Law where the effect of that Specific Change in Law on the Services is reasonably foreseeable at the Commencement Date.</w:t>
      </w:r>
    </w:p>
    <w:p w14:paraId="0F2667D5" w14:textId="68C171DD" w:rsidR="0041284F" w:rsidRPr="00CB6382" w:rsidRDefault="0041284F" w:rsidP="0041284F">
      <w:pPr>
        <w:widowControl w:val="0"/>
        <w:numPr>
          <w:ilvl w:val="1"/>
          <w:numId w:val="7"/>
        </w:numPr>
        <w:spacing w:after="240"/>
        <w:outlineLvl w:val="1"/>
        <w:rPr>
          <w:rFonts w:ascii="Georgia" w:hAnsi="Georgia" w:cs="Arial"/>
          <w:lang w:eastAsia="en-GB"/>
        </w:rPr>
      </w:pPr>
      <w:r w:rsidRPr="00CB6382">
        <w:rPr>
          <w:rFonts w:ascii="Georgia" w:hAnsi="Georgia" w:cs="Arial"/>
          <w:lang w:eastAsia="en-GB"/>
        </w:rPr>
        <w:t>If a Specific Change in Law occurs or will occur during the Term (other than as referred to in clause 33.3</w:t>
      </w:r>
      <w:r w:rsidR="00D20313">
        <w:rPr>
          <w:rFonts w:ascii="Georgia" w:hAnsi="Georgia" w:cs="Arial"/>
          <w:lang w:eastAsia="en-GB"/>
        </w:rPr>
        <w:t>.2</w:t>
      </w:r>
      <w:r w:rsidRPr="00CB6382">
        <w:rPr>
          <w:rFonts w:ascii="Georgia" w:hAnsi="Georgia" w:cs="Arial"/>
          <w:lang w:eastAsia="en-GB"/>
        </w:rPr>
        <w:t>, the Contractor shall:</w:t>
      </w:r>
    </w:p>
    <w:p w14:paraId="4F6A1565" w14:textId="2A5A7652" w:rsidR="0041284F" w:rsidRPr="00CB6382" w:rsidRDefault="0041284F" w:rsidP="00D20313">
      <w:pPr>
        <w:pStyle w:val="ACLevel2"/>
        <w:numPr>
          <w:ilvl w:val="2"/>
          <w:numId w:val="7"/>
        </w:numPr>
        <w:tabs>
          <w:tab w:val="clear" w:pos="1702"/>
        </w:tabs>
        <w:autoSpaceDE/>
        <w:autoSpaceDN/>
        <w:adjustRightInd/>
        <w:ind w:left="1701" w:hanging="850"/>
        <w:rPr>
          <w:rFonts w:ascii="Georgia" w:hAnsi="Georgia" w:cs="Arial"/>
          <w:lang w:eastAsia="en-GB"/>
        </w:rPr>
      </w:pPr>
      <w:r w:rsidRPr="00CB6382">
        <w:rPr>
          <w:rFonts w:ascii="Georgia" w:hAnsi="Georgia" w:cs="Arial"/>
          <w:lang w:eastAsia="en-GB"/>
        </w:rPr>
        <w:t>notify the Authority as soon as reasonably practicable of the likely effects of that change, including whether any:</w:t>
      </w:r>
    </w:p>
    <w:p w14:paraId="33C39451" w14:textId="6484BD43" w:rsidR="0041284F" w:rsidRPr="00CB6382" w:rsidRDefault="0041284F" w:rsidP="00D20313">
      <w:pPr>
        <w:widowControl w:val="0"/>
        <w:numPr>
          <w:ilvl w:val="3"/>
          <w:numId w:val="7"/>
        </w:numPr>
        <w:tabs>
          <w:tab w:val="left" w:pos="1701"/>
        </w:tabs>
        <w:spacing w:after="240"/>
        <w:ind w:left="2835" w:hanging="1134"/>
        <w:outlineLvl w:val="2"/>
        <w:rPr>
          <w:rFonts w:ascii="Georgia" w:hAnsi="Georgia" w:cs="Arial"/>
          <w:lang w:eastAsia="en-GB"/>
        </w:rPr>
      </w:pPr>
      <w:r w:rsidRPr="00D20313">
        <w:rPr>
          <w:rFonts w:ascii="Georgia" w:hAnsi="Georgia" w:cs="Arial"/>
          <w:lang w:eastAsia="en-GB"/>
        </w:rPr>
        <w:t>Change is required to the Services, the Price or the</w:t>
      </w:r>
      <w:r w:rsidRPr="00CB6382">
        <w:rPr>
          <w:rFonts w:ascii="Georgia" w:hAnsi="Georgia" w:cs="Arial"/>
          <w:lang w:eastAsia="en-GB"/>
        </w:rPr>
        <w:t xml:space="preserve"> Contract; and</w:t>
      </w:r>
    </w:p>
    <w:p w14:paraId="711DABFC" w14:textId="24EF29E8" w:rsidR="0041284F" w:rsidRPr="00CB6382" w:rsidRDefault="0041284F" w:rsidP="00D20313">
      <w:pPr>
        <w:widowControl w:val="0"/>
        <w:numPr>
          <w:ilvl w:val="3"/>
          <w:numId w:val="7"/>
        </w:numPr>
        <w:tabs>
          <w:tab w:val="left" w:pos="1701"/>
        </w:tabs>
        <w:spacing w:after="240"/>
        <w:ind w:left="2835" w:hanging="1134"/>
        <w:outlineLvl w:val="2"/>
        <w:rPr>
          <w:rFonts w:ascii="Georgia" w:hAnsi="Georgia" w:cs="Arial"/>
          <w:lang w:eastAsia="en-GB"/>
        </w:rPr>
      </w:pPr>
      <w:r w:rsidRPr="00CB6382">
        <w:rPr>
          <w:rFonts w:ascii="Georgia" w:hAnsi="Georgia" w:cs="Arial"/>
          <w:lang w:eastAsia="en-GB"/>
        </w:rPr>
        <w:t>relief from compliance with the Contractor’s obligations is required; and</w:t>
      </w:r>
    </w:p>
    <w:p w14:paraId="1A5BC41B" w14:textId="15E92974" w:rsidR="0041284F" w:rsidRPr="00CB6382" w:rsidRDefault="0041284F" w:rsidP="00D20313">
      <w:pPr>
        <w:pStyle w:val="ACLevel2"/>
        <w:numPr>
          <w:ilvl w:val="2"/>
          <w:numId w:val="7"/>
        </w:numPr>
        <w:tabs>
          <w:tab w:val="clear" w:pos="1702"/>
        </w:tabs>
        <w:autoSpaceDE/>
        <w:autoSpaceDN/>
        <w:adjustRightInd/>
        <w:ind w:left="1701" w:hanging="850"/>
        <w:rPr>
          <w:rFonts w:ascii="Georgia" w:hAnsi="Georgia" w:cs="Arial"/>
          <w:lang w:eastAsia="en-GB"/>
        </w:rPr>
      </w:pPr>
      <w:r w:rsidRPr="00CB6382">
        <w:rPr>
          <w:rFonts w:ascii="Georgia" w:hAnsi="Georgia" w:cs="Arial"/>
          <w:lang w:eastAsia="en-GB"/>
        </w:rPr>
        <w:t>provide the Authority with evidence:</w:t>
      </w:r>
    </w:p>
    <w:p w14:paraId="4D7F0677" w14:textId="5C098D7A" w:rsidR="0041284F" w:rsidRPr="00CB6382" w:rsidRDefault="0041284F" w:rsidP="00D20313">
      <w:pPr>
        <w:widowControl w:val="0"/>
        <w:numPr>
          <w:ilvl w:val="3"/>
          <w:numId w:val="7"/>
        </w:numPr>
        <w:tabs>
          <w:tab w:val="left" w:pos="1701"/>
        </w:tabs>
        <w:spacing w:after="240"/>
        <w:ind w:left="2835" w:hanging="1134"/>
        <w:outlineLvl w:val="2"/>
        <w:rPr>
          <w:rFonts w:ascii="Georgia" w:hAnsi="Georgia" w:cs="Arial"/>
          <w:lang w:eastAsia="en-GB"/>
        </w:rPr>
      </w:pPr>
      <w:r w:rsidRPr="00CB6382">
        <w:rPr>
          <w:rFonts w:ascii="Georgia" w:hAnsi="Georgia" w:cs="Arial"/>
          <w:lang w:eastAsia="en-GB"/>
        </w:rPr>
        <w:t>that the Contractor has minimised any increase in costs or maximised any reduction in costs, including in respect of the costs of its Sub-Contractors; and</w:t>
      </w:r>
    </w:p>
    <w:p w14:paraId="1EFF5A34" w14:textId="4D8C88D9" w:rsidR="0041284F" w:rsidRPr="00CB6382" w:rsidRDefault="0041284F" w:rsidP="00D20313">
      <w:pPr>
        <w:widowControl w:val="0"/>
        <w:numPr>
          <w:ilvl w:val="3"/>
          <w:numId w:val="7"/>
        </w:numPr>
        <w:tabs>
          <w:tab w:val="left" w:pos="1701"/>
        </w:tabs>
        <w:spacing w:after="240"/>
        <w:ind w:left="2835" w:hanging="1134"/>
        <w:outlineLvl w:val="2"/>
        <w:rPr>
          <w:rFonts w:ascii="Georgia" w:hAnsi="Georgia" w:cs="Arial"/>
          <w:lang w:eastAsia="en-GB"/>
        </w:rPr>
      </w:pPr>
      <w:r w:rsidRPr="00CB6382">
        <w:rPr>
          <w:rFonts w:ascii="Georgia" w:hAnsi="Georgia" w:cs="Arial"/>
          <w:lang w:eastAsia="en-GB"/>
        </w:rPr>
        <w:lastRenderedPageBreak/>
        <w:t>as to how the Specific Change in Law has affecte</w:t>
      </w:r>
      <w:r w:rsidR="00FF6816" w:rsidRPr="00CB6382">
        <w:rPr>
          <w:rFonts w:ascii="Georgia" w:hAnsi="Georgia" w:cs="Arial"/>
          <w:lang w:eastAsia="en-GB"/>
        </w:rPr>
        <w:t xml:space="preserve">d the cost of providing the </w:t>
      </w:r>
      <w:r w:rsidRPr="00CB6382">
        <w:rPr>
          <w:rFonts w:ascii="Georgia" w:hAnsi="Georgia" w:cs="Arial"/>
          <w:lang w:eastAsia="en-GB"/>
        </w:rPr>
        <w:t>Services.</w:t>
      </w:r>
    </w:p>
    <w:p w14:paraId="187933FC" w14:textId="0A65B2B7" w:rsidR="0041284F" w:rsidRPr="00CB6382" w:rsidRDefault="0041284F" w:rsidP="0041284F">
      <w:pPr>
        <w:widowControl w:val="0"/>
        <w:numPr>
          <w:ilvl w:val="1"/>
          <w:numId w:val="7"/>
        </w:numPr>
        <w:spacing w:after="240"/>
        <w:outlineLvl w:val="1"/>
        <w:rPr>
          <w:rFonts w:ascii="Georgia" w:hAnsi="Georgia" w:cs="Arial"/>
          <w:lang w:eastAsia="en-GB"/>
        </w:rPr>
      </w:pPr>
      <w:r w:rsidRPr="00CB6382">
        <w:rPr>
          <w:rFonts w:ascii="Georgia" w:hAnsi="Georgia" w:cs="Arial"/>
          <w:lang w:eastAsia="en-GB"/>
        </w:rPr>
        <w:t>Any variation in the Price or relief from the Contractor's obligations resulting from a Specific Change in Law (other than as referred to in clause 33</w:t>
      </w:r>
      <w:r w:rsidR="00D20313">
        <w:rPr>
          <w:rFonts w:ascii="Georgia" w:hAnsi="Georgia" w:cs="Arial"/>
          <w:lang w:eastAsia="en-GB"/>
        </w:rPr>
        <w:t>.4</w:t>
      </w:r>
      <w:r w:rsidRPr="00CB6382">
        <w:rPr>
          <w:rFonts w:ascii="Georgia" w:hAnsi="Georgia" w:cs="Arial"/>
          <w:lang w:eastAsia="en-GB"/>
        </w:rPr>
        <w:t xml:space="preserve"> shall be implemented in accordance with the Integrated Change Procedure.</w:t>
      </w:r>
    </w:p>
    <w:p w14:paraId="42D48A0B" w14:textId="77777777" w:rsidR="00DE6124" w:rsidRPr="00CB6382" w:rsidRDefault="00DE6124" w:rsidP="00E6495F">
      <w:pPr>
        <w:pStyle w:val="MOJStyle"/>
        <w:tabs>
          <w:tab w:val="left" w:pos="1701"/>
        </w:tabs>
        <w:spacing w:before="0" w:after="240" w:line="240" w:lineRule="auto"/>
        <w:rPr>
          <w:rFonts w:ascii="Georgia" w:hAnsi="Georgia"/>
          <w:b/>
          <w:bCs/>
          <w:caps/>
        </w:rPr>
      </w:pPr>
      <w:bookmarkStart w:id="227" w:name="_Ref159204921"/>
      <w:bookmarkStart w:id="228" w:name="_Ref159293580"/>
      <w:bookmarkStart w:id="229" w:name="_Ref164678060"/>
      <w:bookmarkStart w:id="230" w:name="_Ref410241984"/>
      <w:bookmarkStart w:id="231" w:name="_Toc498018133"/>
      <w:bookmarkEnd w:id="225"/>
      <w:bookmarkEnd w:id="226"/>
      <w:r w:rsidRPr="00CB6382">
        <w:rPr>
          <w:rFonts w:ascii="Georgia" w:hAnsi="Georgia"/>
          <w:b/>
          <w:bCs/>
          <w:caps/>
        </w:rPr>
        <w:t>SUB-CONTRACTING</w:t>
      </w:r>
      <w:bookmarkEnd w:id="227"/>
      <w:r w:rsidRPr="00CB6382">
        <w:rPr>
          <w:rFonts w:ascii="Georgia" w:hAnsi="Georgia"/>
          <w:b/>
          <w:bCs/>
          <w:caps/>
        </w:rPr>
        <w:t xml:space="preserve"> AND ASSIGNMENT</w:t>
      </w:r>
      <w:bookmarkStart w:id="232" w:name="_NN5290"/>
      <w:bookmarkEnd w:id="228"/>
      <w:bookmarkEnd w:id="229"/>
      <w:bookmarkEnd w:id="230"/>
      <w:bookmarkEnd w:id="232"/>
      <w:bookmarkEnd w:id="231"/>
    </w:p>
    <w:p w14:paraId="6EC097DE" w14:textId="77777777" w:rsidR="00DE6124" w:rsidRPr="00CB6382" w:rsidRDefault="00DE6124" w:rsidP="00326FB8">
      <w:pPr>
        <w:widowControl w:val="0"/>
        <w:numPr>
          <w:ilvl w:val="1"/>
          <w:numId w:val="7"/>
        </w:numPr>
        <w:spacing w:after="240"/>
        <w:outlineLvl w:val="1"/>
        <w:rPr>
          <w:rFonts w:ascii="Georgia" w:hAnsi="Georgia" w:cs="Arial"/>
          <w:lang w:eastAsia="en-GB"/>
        </w:rPr>
      </w:pPr>
      <w:bookmarkStart w:id="233" w:name="_Ref159221813"/>
      <w:r w:rsidRPr="00CB6382">
        <w:rPr>
          <w:rFonts w:ascii="Georgia" w:hAnsi="Georgia" w:cs="Arial"/>
          <w:b/>
          <w:bCs/>
          <w:lang w:eastAsia="en-GB"/>
        </w:rPr>
        <w:t>Transfer</w:t>
      </w:r>
      <w:r w:rsidR="00EA54FD" w:rsidRPr="00CB6382">
        <w:rPr>
          <w:rFonts w:ascii="Georgia" w:hAnsi="Georgia" w:cs="Arial"/>
          <w:b/>
          <w:bCs/>
          <w:lang w:eastAsia="en-GB"/>
        </w:rPr>
        <w:t>s</w:t>
      </w:r>
      <w:r w:rsidRPr="00CB6382">
        <w:rPr>
          <w:rFonts w:ascii="Georgia" w:hAnsi="Georgia" w:cs="Arial"/>
          <w:b/>
          <w:bCs/>
          <w:lang w:eastAsia="en-GB"/>
        </w:rPr>
        <w:t xml:space="preserve"> of this Contract by the Authority</w:t>
      </w:r>
      <w:bookmarkEnd w:id="233"/>
    </w:p>
    <w:p w14:paraId="6D8F119D" w14:textId="77777777" w:rsidR="00DE6124" w:rsidRPr="00CB6382" w:rsidRDefault="00DE6124" w:rsidP="00326FB8">
      <w:pPr>
        <w:widowControl w:val="0"/>
        <w:spacing w:after="240"/>
        <w:ind w:left="851"/>
        <w:rPr>
          <w:rFonts w:ascii="Georgia" w:hAnsi="Georgia" w:cs="Arial"/>
          <w:lang w:eastAsia="en-GB"/>
        </w:rPr>
      </w:pPr>
      <w:r w:rsidRPr="00CB6382">
        <w:rPr>
          <w:rFonts w:ascii="Georgia" w:hAnsi="Georgia" w:cs="Arial"/>
          <w:lang w:eastAsia="en-GB"/>
        </w:rPr>
        <w:t>The rights and obligations of the Authority, under this Contract shall not be assigned, novated or otherwise transferred (whether by virtue of any Legislation or any scheme pursuant to any Legislation or otherwise) to any person other than to any public body (being a single entity) acquiring the whole of this Contract and having the legal capacity, power and authority to become a party to and to perform the obligations of the Authority under this Contract (in respect of the Authority) or acquiring the whole of the relevant Related Organisation's rights (in respect of a Related Organisation) being:</w:t>
      </w:r>
    </w:p>
    <w:p w14:paraId="24A39884" w14:textId="77777777" w:rsidR="00DE6124" w:rsidRPr="00CB6382" w:rsidRDefault="00DE6124" w:rsidP="00BE1824">
      <w:pPr>
        <w:widowControl w:val="0"/>
        <w:numPr>
          <w:ilvl w:val="2"/>
          <w:numId w:val="7"/>
        </w:numPr>
        <w:tabs>
          <w:tab w:val="clear" w:pos="1702"/>
          <w:tab w:val="num" w:pos="1701"/>
        </w:tabs>
        <w:spacing w:after="240"/>
        <w:ind w:left="1701" w:hanging="850"/>
        <w:outlineLvl w:val="2"/>
        <w:rPr>
          <w:rFonts w:ascii="Georgia" w:hAnsi="Georgia" w:cs="Arial"/>
          <w:lang w:eastAsia="en-GB"/>
        </w:rPr>
      </w:pPr>
      <w:r w:rsidRPr="00CB6382">
        <w:rPr>
          <w:rFonts w:ascii="Georgia" w:hAnsi="Georgia" w:cs="Arial"/>
          <w:lang w:eastAsia="en-GB"/>
        </w:rPr>
        <w:t>a Minister of the Crown pursuant to an Order under the Ministers of the Crown Act 1975; or</w:t>
      </w:r>
    </w:p>
    <w:p w14:paraId="331EC9C2" w14:textId="77777777" w:rsidR="00DE6124" w:rsidRPr="00CB6382" w:rsidRDefault="00DE6124" w:rsidP="00BE1824">
      <w:pPr>
        <w:widowControl w:val="0"/>
        <w:numPr>
          <w:ilvl w:val="2"/>
          <w:numId w:val="7"/>
        </w:numPr>
        <w:tabs>
          <w:tab w:val="clear" w:pos="1702"/>
          <w:tab w:val="num" w:pos="1701"/>
        </w:tabs>
        <w:spacing w:after="240"/>
        <w:ind w:left="1701" w:hanging="850"/>
        <w:outlineLvl w:val="2"/>
        <w:rPr>
          <w:rFonts w:ascii="Georgia" w:hAnsi="Georgia" w:cs="Arial"/>
          <w:lang w:eastAsia="en-GB"/>
        </w:rPr>
      </w:pPr>
      <w:r w:rsidRPr="00CB6382">
        <w:rPr>
          <w:rFonts w:ascii="Georgia" w:hAnsi="Georgia" w:cs="Arial"/>
          <w:lang w:eastAsia="en-GB"/>
        </w:rPr>
        <w:t>any other public body whose obligations under this Contract are unconditionally and irrevocably guaranteed (in a form reasonably acceptable to the Contractor) by the Authority or a Minister of the Crown having (in the case of an assignment, novation or other transfer of obligations by the Authority) the legal capacity, power and authority to perform the obligations under the guarantee and the obligations of the Authority under this Contract.</w:t>
      </w:r>
    </w:p>
    <w:p w14:paraId="3F2EEE18" w14:textId="77777777" w:rsidR="00DE6124" w:rsidRPr="00CB6382" w:rsidRDefault="00DE6124" w:rsidP="00326FB8">
      <w:pPr>
        <w:widowControl w:val="0"/>
        <w:numPr>
          <w:ilvl w:val="1"/>
          <w:numId w:val="7"/>
        </w:numPr>
        <w:spacing w:after="240"/>
        <w:outlineLvl w:val="1"/>
        <w:rPr>
          <w:rFonts w:ascii="Georgia" w:hAnsi="Georgia" w:cs="Arial"/>
          <w:b/>
          <w:bCs/>
          <w:lang w:eastAsia="en-GB"/>
        </w:rPr>
      </w:pPr>
      <w:bookmarkStart w:id="234" w:name="_Ref178654168"/>
      <w:r w:rsidRPr="00CB6382">
        <w:rPr>
          <w:rFonts w:ascii="Georgia" w:hAnsi="Georgia" w:cs="Arial"/>
          <w:b/>
          <w:bCs/>
          <w:lang w:eastAsia="en-GB"/>
        </w:rPr>
        <w:t>Transfer</w:t>
      </w:r>
      <w:r w:rsidR="00EA54FD" w:rsidRPr="00CB6382">
        <w:rPr>
          <w:rFonts w:ascii="Georgia" w:hAnsi="Georgia" w:cs="Arial"/>
          <w:b/>
          <w:bCs/>
          <w:lang w:eastAsia="en-GB"/>
        </w:rPr>
        <w:t xml:space="preserve">s </w:t>
      </w:r>
      <w:r w:rsidRPr="00CB6382">
        <w:rPr>
          <w:rFonts w:ascii="Georgia" w:hAnsi="Georgia" w:cs="Arial"/>
          <w:b/>
          <w:bCs/>
          <w:lang w:eastAsia="en-GB"/>
        </w:rPr>
        <w:t>of this Contract by the Contractor</w:t>
      </w:r>
      <w:bookmarkEnd w:id="234"/>
    </w:p>
    <w:p w14:paraId="68EDFFDE" w14:textId="0948596B" w:rsidR="008E4962" w:rsidRPr="00CB6382" w:rsidRDefault="00DA3699" w:rsidP="00BF2C9D">
      <w:pPr>
        <w:widowControl w:val="0"/>
        <w:spacing w:after="240"/>
        <w:ind w:left="851"/>
        <w:rPr>
          <w:rFonts w:ascii="Georgia" w:hAnsi="Georgia" w:cs="Arial"/>
          <w:lang w:eastAsia="en-GB"/>
        </w:rPr>
      </w:pPr>
      <w:bookmarkStart w:id="235" w:name="_Ref159735071"/>
      <w:r w:rsidRPr="00CB6382">
        <w:rPr>
          <w:rFonts w:ascii="Georgia" w:hAnsi="Georgia" w:cs="Arial"/>
          <w:lang w:eastAsia="en-GB"/>
        </w:rPr>
        <w:t xml:space="preserve">Without prejudice to Clause </w:t>
      </w:r>
      <w:r w:rsidR="007E5623" w:rsidRPr="00CB6382">
        <w:rPr>
          <w:rFonts w:ascii="Georgia" w:hAnsi="Georgia" w:cs="Arial"/>
          <w:lang w:eastAsia="en-GB"/>
        </w:rPr>
        <w:fldChar w:fldCharType="begin"/>
      </w:r>
      <w:r w:rsidR="007E5623" w:rsidRPr="00CB6382">
        <w:rPr>
          <w:rFonts w:ascii="Georgia" w:hAnsi="Georgia" w:cs="Arial"/>
          <w:lang w:eastAsia="en-GB"/>
        </w:rPr>
        <w:instrText xml:space="preserve"> REF _Ref159293666 \r \h </w:instrText>
      </w:r>
      <w:r w:rsidR="006304B6" w:rsidRPr="00CB6382">
        <w:rPr>
          <w:rFonts w:ascii="Georgia" w:hAnsi="Georgia" w:cs="Arial"/>
          <w:lang w:eastAsia="en-GB"/>
        </w:rPr>
        <w:instrText xml:space="preserve"> \* MERGEFORMAT </w:instrText>
      </w:r>
      <w:r w:rsidR="007E5623" w:rsidRPr="00CB6382">
        <w:rPr>
          <w:rFonts w:ascii="Georgia" w:hAnsi="Georgia" w:cs="Arial"/>
          <w:lang w:eastAsia="en-GB"/>
        </w:rPr>
      </w:r>
      <w:r w:rsidR="007E5623" w:rsidRPr="00CB6382">
        <w:rPr>
          <w:rFonts w:ascii="Georgia" w:hAnsi="Georgia" w:cs="Arial"/>
          <w:lang w:eastAsia="en-GB"/>
        </w:rPr>
        <w:fldChar w:fldCharType="separate"/>
      </w:r>
      <w:r w:rsidR="00F91637">
        <w:rPr>
          <w:rFonts w:ascii="Georgia" w:hAnsi="Georgia" w:cs="Arial"/>
          <w:lang w:eastAsia="en-GB"/>
        </w:rPr>
        <w:t>56.3</w:t>
      </w:r>
      <w:r w:rsidR="007E5623" w:rsidRPr="00CB6382">
        <w:rPr>
          <w:rFonts w:ascii="Georgia" w:hAnsi="Georgia" w:cs="Arial"/>
          <w:lang w:eastAsia="en-GB"/>
        </w:rPr>
        <w:fldChar w:fldCharType="end"/>
      </w:r>
      <w:r w:rsidRPr="00CB6382">
        <w:rPr>
          <w:rFonts w:ascii="Georgia" w:hAnsi="Georgia" w:cs="Arial"/>
          <w:lang w:eastAsia="en-GB"/>
        </w:rPr>
        <w:t xml:space="preserve"> (Change of Ownership), t</w:t>
      </w:r>
      <w:r w:rsidR="00DE6124" w:rsidRPr="00CB6382">
        <w:rPr>
          <w:rFonts w:ascii="Georgia" w:hAnsi="Georgia" w:cs="Arial"/>
          <w:lang w:eastAsia="en-GB"/>
        </w:rPr>
        <w:t>he Contractor shall not sub-contract, assign, underlet, charge, sell, bargain or otherwise deal in any way with the benefit or burden of this Contract in whole or in part except with the prior written consent of the Authority.</w:t>
      </w:r>
      <w:bookmarkEnd w:id="235"/>
    </w:p>
    <w:p w14:paraId="3474092D" w14:textId="77777777" w:rsidR="00DE6124" w:rsidRPr="00CB6382" w:rsidRDefault="00B96336" w:rsidP="00E6495F">
      <w:pPr>
        <w:widowControl w:val="0"/>
        <w:numPr>
          <w:ilvl w:val="1"/>
          <w:numId w:val="7"/>
        </w:numPr>
        <w:tabs>
          <w:tab w:val="left" w:pos="1701"/>
          <w:tab w:val="left" w:pos="2835"/>
        </w:tabs>
        <w:spacing w:after="240"/>
        <w:outlineLvl w:val="1"/>
        <w:rPr>
          <w:rFonts w:ascii="Georgia" w:hAnsi="Georgia" w:cs="Arial"/>
          <w:lang w:eastAsia="en-GB"/>
        </w:rPr>
      </w:pPr>
      <w:bookmarkStart w:id="236" w:name="_Ref323161906"/>
      <w:bookmarkStart w:id="237" w:name="_Ref159221940"/>
      <w:bookmarkStart w:id="238" w:name="_Ref192060049"/>
      <w:r w:rsidRPr="00CB6382">
        <w:rPr>
          <w:rFonts w:ascii="Georgia" w:hAnsi="Georgia" w:cs="Arial"/>
          <w:b/>
          <w:bCs/>
          <w:lang w:eastAsia="en-GB"/>
        </w:rPr>
        <w:t>Sub-Contracting</w:t>
      </w:r>
      <w:r w:rsidR="00DE6124" w:rsidRPr="00CB6382">
        <w:rPr>
          <w:rFonts w:ascii="Georgia" w:hAnsi="Georgia" w:cs="Arial"/>
          <w:b/>
          <w:bCs/>
          <w:lang w:eastAsia="en-GB"/>
        </w:rPr>
        <w:t xml:space="preserve"> Obligations</w:t>
      </w:r>
      <w:bookmarkEnd w:id="236"/>
    </w:p>
    <w:p w14:paraId="6290C176" w14:textId="77777777" w:rsidR="00DE6124" w:rsidRPr="00CB6382" w:rsidRDefault="00DE6124" w:rsidP="00326FB8">
      <w:pPr>
        <w:widowControl w:val="0"/>
        <w:spacing w:after="240"/>
        <w:ind w:left="851"/>
        <w:rPr>
          <w:rFonts w:ascii="Georgia" w:hAnsi="Georgia" w:cs="Arial"/>
          <w:lang w:eastAsia="en-GB"/>
        </w:rPr>
      </w:pPr>
      <w:r w:rsidRPr="00CB6382">
        <w:rPr>
          <w:rFonts w:ascii="Georgia" w:hAnsi="Georgia" w:cs="Arial"/>
          <w:lang w:eastAsia="en-GB"/>
        </w:rPr>
        <w:t>The Contractor:</w:t>
      </w:r>
    </w:p>
    <w:p w14:paraId="665ABBF5" w14:textId="77777777" w:rsidR="00DE6124"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shall perform its obligations under and observe all the provisions of any Sub-Contract with a sub-contractor; </w:t>
      </w:r>
    </w:p>
    <w:p w14:paraId="41E99C04" w14:textId="77777777" w:rsidR="00DE6124"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shall be directly responsible for the management and supervision of all Sub-Contractors and sub-contractors; </w:t>
      </w:r>
    </w:p>
    <w:p w14:paraId="3A132284" w14:textId="77777777" w:rsidR="00DE6124"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shall not (and shall procure that the sub-contractors shall not) appoint any sub-contractor who is not listed in </w:t>
      </w:r>
      <w:r w:rsidR="00AE7BF0" w:rsidRPr="00CB6382">
        <w:rPr>
          <w:rFonts w:ascii="Georgia" w:hAnsi="Georgia" w:cs="Arial"/>
          <w:lang w:eastAsia="en-GB"/>
        </w:rPr>
        <w:t>Schedule 17</w:t>
      </w:r>
      <w:r w:rsidRPr="00CB6382">
        <w:rPr>
          <w:rFonts w:ascii="Georgia" w:hAnsi="Georgia" w:cs="Arial"/>
          <w:lang w:eastAsia="en-GB"/>
        </w:rPr>
        <w:t xml:space="preserve"> (Approved Sub-Contractors); and</w:t>
      </w:r>
    </w:p>
    <w:p w14:paraId="0B1FEC5C" w14:textId="77777777" w:rsidR="00DE6124"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lastRenderedPageBreak/>
        <w:t>shall not enter into a proposed sub-contract without the Authority's prior written consent of the terms of the proposed sub-contract.</w:t>
      </w:r>
    </w:p>
    <w:p w14:paraId="62BB470F" w14:textId="77777777" w:rsidR="00C14F37" w:rsidRPr="00CB6382" w:rsidRDefault="006954F1" w:rsidP="00BE1824">
      <w:pPr>
        <w:widowControl w:val="0"/>
        <w:numPr>
          <w:ilvl w:val="1"/>
          <w:numId w:val="7"/>
        </w:numPr>
        <w:spacing w:after="240"/>
        <w:outlineLvl w:val="2"/>
        <w:rPr>
          <w:rFonts w:ascii="Georgia" w:hAnsi="Georgia" w:cs="Arial"/>
          <w:lang w:eastAsia="en-GB"/>
        </w:rPr>
      </w:pPr>
      <w:r w:rsidRPr="00CB6382">
        <w:rPr>
          <w:rFonts w:ascii="Georgia" w:hAnsi="Georgia" w:cs="Arial"/>
          <w:lang w:eastAsia="en-GB"/>
        </w:rPr>
        <w:t>The Contractor shall also comply with the reporting requirements in respect of Sub-Contractors as set out in Schedule 17 (Approved Subcontractors).</w:t>
      </w:r>
      <w:bookmarkEnd w:id="237"/>
      <w:bookmarkEnd w:id="238"/>
    </w:p>
    <w:p w14:paraId="45A1E8C9" w14:textId="77777777" w:rsidR="00DE6124" w:rsidRPr="00CB6382" w:rsidRDefault="00DE6124" w:rsidP="00C14F37">
      <w:pPr>
        <w:widowControl w:val="0"/>
        <w:spacing w:after="240"/>
        <w:outlineLvl w:val="2"/>
        <w:rPr>
          <w:rFonts w:ascii="Georgia" w:hAnsi="Georgia" w:cs="Arial"/>
          <w:lang w:eastAsia="en-GB"/>
        </w:rPr>
      </w:pPr>
      <w:r w:rsidRPr="00CB6382">
        <w:rPr>
          <w:rFonts w:ascii="Georgia" w:hAnsi="Georgia" w:cs="Arial"/>
          <w:b/>
          <w:bCs/>
          <w:lang w:eastAsia="en-GB"/>
        </w:rPr>
        <w:t>Required Terms in Sub-Contracts</w:t>
      </w:r>
    </w:p>
    <w:p w14:paraId="6F6C34CB" w14:textId="755C64CC" w:rsidR="00DE6124" w:rsidRPr="00CB6382" w:rsidRDefault="00DE6124" w:rsidP="00BE1824">
      <w:pPr>
        <w:widowControl w:val="0"/>
        <w:numPr>
          <w:ilvl w:val="1"/>
          <w:numId w:val="7"/>
        </w:numPr>
        <w:spacing w:after="240"/>
        <w:outlineLvl w:val="2"/>
        <w:rPr>
          <w:rFonts w:ascii="Georgia" w:hAnsi="Georgia" w:cs="Arial"/>
          <w:lang w:eastAsia="en-GB"/>
        </w:rPr>
      </w:pPr>
      <w:r w:rsidRPr="00CB6382">
        <w:rPr>
          <w:rFonts w:ascii="Georgia" w:hAnsi="Georgia" w:cs="Arial"/>
          <w:lang w:eastAsia="en-GB"/>
        </w:rPr>
        <w:t xml:space="preserve">Where the Contractor enters into a Sub-Contract with a Sub-Contractor, it shall </w:t>
      </w:r>
      <w:r w:rsidR="00DA3699" w:rsidRPr="00CB6382">
        <w:rPr>
          <w:rFonts w:ascii="Georgia" w:hAnsi="Georgia" w:cs="Arial"/>
          <w:lang w:eastAsia="en-GB"/>
        </w:rPr>
        <w:t xml:space="preserve">ensure </w:t>
      </w:r>
      <w:r w:rsidR="00C14F37" w:rsidRPr="00CB6382">
        <w:rPr>
          <w:rFonts w:ascii="Georgia" w:hAnsi="Georgia" w:cs="Arial"/>
          <w:lang w:eastAsia="en-GB"/>
        </w:rPr>
        <w:t xml:space="preserve">that each Sub-contract </w:t>
      </w:r>
      <w:r w:rsidR="00DA3699" w:rsidRPr="00CB6382">
        <w:rPr>
          <w:rFonts w:ascii="Georgia" w:hAnsi="Georgia" w:cs="Arial"/>
          <w:lang w:eastAsia="en-GB"/>
        </w:rPr>
        <w:t xml:space="preserve"> shall </w:t>
      </w:r>
      <w:r w:rsidRPr="00CB6382">
        <w:rPr>
          <w:rFonts w:ascii="Georgia" w:hAnsi="Georgia" w:cs="Arial"/>
          <w:lang w:eastAsia="en-GB"/>
        </w:rPr>
        <w:t xml:space="preserve">include a provision which: </w:t>
      </w:r>
    </w:p>
    <w:p w14:paraId="25323E6B" w14:textId="77777777" w:rsidR="00DE6124"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requires payment by the Contractor to the Sub-Contractor within a specified period not exceeding thirty (30) Days from receipt of a valid invoice in respect of any amount which has fallen due and payable as required by the provisions of such Sub-Contract; </w:t>
      </w:r>
    </w:p>
    <w:p w14:paraId="484ECF1F" w14:textId="3CC122CB" w:rsidR="00682A6B" w:rsidRPr="00CB6382" w:rsidRDefault="00DE6124"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requires a provision to be included in the contracts between the Sub-Contractor and its contractors which requires payment by the Sub-Contractor to its contractors within a specified period not exceeding thirty (30) Days from receipt of a valid invoice in respect of any amount which has fallen due and payable as required by the provisions of such contract;</w:t>
      </w:r>
    </w:p>
    <w:p w14:paraId="70B9CCF1" w14:textId="77777777" w:rsidR="00DE6124" w:rsidRPr="00CB6382" w:rsidRDefault="00DE6124" w:rsidP="00D346BA">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with respect to Key Sub-Contractors only, requires the Key Sub-Contractor to:</w:t>
      </w:r>
    </w:p>
    <w:p w14:paraId="22F81C3C" w14:textId="77777777" w:rsidR="00C14F37" w:rsidRPr="00CB6382" w:rsidRDefault="00C14F37" w:rsidP="00E6495F">
      <w:pPr>
        <w:widowControl w:val="0"/>
        <w:numPr>
          <w:ilvl w:val="3"/>
          <w:numId w:val="7"/>
        </w:numPr>
        <w:spacing w:after="240"/>
        <w:ind w:left="2835" w:hanging="1134"/>
        <w:outlineLvl w:val="2"/>
        <w:rPr>
          <w:rFonts w:ascii="Georgia" w:hAnsi="Georgia" w:cs="Arial"/>
          <w:lang w:eastAsia="en-GB"/>
        </w:rPr>
      </w:pPr>
      <w:r w:rsidRPr="00CB6382">
        <w:rPr>
          <w:rFonts w:ascii="Georgia" w:hAnsi="Georgia" w:cs="Trebuchet MS"/>
          <w:lang w:eastAsia="en-GB"/>
        </w:rPr>
        <w:t>enables the Authority to enforce the Key Sub-contract as if it</w:t>
      </w:r>
      <w:r w:rsidRPr="00CB6382">
        <w:rPr>
          <w:rFonts w:ascii="Georgia" w:hAnsi="Georgia" w:cs="Arial"/>
          <w:lang w:eastAsia="en-GB"/>
        </w:rPr>
        <w:t xml:space="preserve"> </w:t>
      </w:r>
      <w:r w:rsidRPr="00CB6382">
        <w:rPr>
          <w:rFonts w:ascii="Georgia" w:hAnsi="Georgia" w:cs="Trebuchet MS"/>
          <w:lang w:eastAsia="en-GB"/>
        </w:rPr>
        <w:t>were the Contractor;</w:t>
      </w:r>
    </w:p>
    <w:p w14:paraId="235FE5D1" w14:textId="77777777" w:rsidR="00DE6124" w:rsidRPr="00CB6382" w:rsidRDefault="00DE6124" w:rsidP="00E6495F">
      <w:pPr>
        <w:widowControl w:val="0"/>
        <w:numPr>
          <w:ilvl w:val="3"/>
          <w:numId w:val="7"/>
        </w:numPr>
        <w:spacing w:after="240"/>
        <w:ind w:left="2835" w:hanging="1134"/>
        <w:outlineLvl w:val="2"/>
        <w:rPr>
          <w:rFonts w:ascii="Georgia" w:hAnsi="Georgia" w:cs="Arial"/>
          <w:lang w:eastAsia="en-GB"/>
        </w:rPr>
      </w:pPr>
      <w:r w:rsidRPr="00CB6382">
        <w:rPr>
          <w:rFonts w:ascii="Georgia" w:hAnsi="Georgia" w:cs="Arial"/>
          <w:lang w:eastAsia="en-GB"/>
        </w:rPr>
        <w:t>notify the Authority in writing of a Key Sub-Contractor Financial Distress Event or any fact, circumstance or matter which could cause a Key Sub-Contractor Financial Distress Event (and, in any event, provide such notification within ten (10) Business Days of the date on which the Key Sub-Contractor first becomes aware of the Key Sub-Contractor Financial Distress Event or the fact, circumstance or matter which could cause the Key Sub-Contractor Financial Distress Event);</w:t>
      </w:r>
    </w:p>
    <w:p w14:paraId="3100495C" w14:textId="77777777" w:rsidR="00DE6124" w:rsidRPr="00CB6382" w:rsidRDefault="00DE6124" w:rsidP="00E6495F">
      <w:pPr>
        <w:widowControl w:val="0"/>
        <w:numPr>
          <w:ilvl w:val="3"/>
          <w:numId w:val="7"/>
        </w:numPr>
        <w:tabs>
          <w:tab w:val="num" w:pos="2835"/>
        </w:tabs>
        <w:spacing w:after="240"/>
        <w:ind w:left="2835" w:hanging="1134"/>
        <w:outlineLvl w:val="2"/>
        <w:rPr>
          <w:rFonts w:ascii="Georgia" w:hAnsi="Georgia" w:cs="Arial"/>
          <w:lang w:eastAsia="en-GB"/>
        </w:rPr>
      </w:pPr>
      <w:r w:rsidRPr="00CB6382">
        <w:rPr>
          <w:rFonts w:ascii="Georgia" w:hAnsi="Georgia" w:cs="Arial"/>
          <w:lang w:eastAsia="en-GB"/>
        </w:rPr>
        <w:t xml:space="preserve">co-operate with the Contractor and the Authority in order to give full effect to the provisions of </w:t>
      </w:r>
      <w:r w:rsidR="001D6EBD" w:rsidRPr="00CB6382">
        <w:rPr>
          <w:rFonts w:ascii="Georgia" w:hAnsi="Georgia" w:cs="Arial"/>
          <w:lang w:eastAsia="en-GB"/>
        </w:rPr>
        <w:t>P</w:t>
      </w:r>
      <w:r w:rsidRPr="00CB6382">
        <w:rPr>
          <w:rFonts w:ascii="Georgia" w:hAnsi="Georgia" w:cs="Arial"/>
          <w:lang w:eastAsia="en-GB"/>
        </w:rPr>
        <w:t xml:space="preserve">aragraph </w:t>
      </w:r>
      <w:r w:rsidR="00910D62" w:rsidRPr="00CB6382">
        <w:rPr>
          <w:rFonts w:ascii="Georgia" w:hAnsi="Georgia" w:cs="Arial"/>
          <w:lang w:eastAsia="en-GB"/>
        </w:rPr>
        <w:t>6</w:t>
      </w:r>
      <w:r w:rsidRPr="00CB6382">
        <w:rPr>
          <w:rFonts w:ascii="Georgia" w:hAnsi="Georgia" w:cs="Arial"/>
          <w:lang w:eastAsia="en-GB"/>
        </w:rPr>
        <w:t>.</w:t>
      </w:r>
      <w:r w:rsidR="00910D62" w:rsidRPr="00CB6382">
        <w:rPr>
          <w:rFonts w:ascii="Georgia" w:hAnsi="Georgia" w:cs="Arial"/>
          <w:lang w:eastAsia="en-GB"/>
        </w:rPr>
        <w:t>3</w:t>
      </w:r>
      <w:r w:rsidRPr="00CB6382">
        <w:rPr>
          <w:rFonts w:ascii="Georgia" w:hAnsi="Georgia" w:cs="Arial"/>
          <w:lang w:eastAsia="en-GB"/>
        </w:rPr>
        <w:t xml:space="preserve"> of </w:t>
      </w:r>
      <w:r w:rsidR="00AE7BF0" w:rsidRPr="00CB6382">
        <w:rPr>
          <w:rFonts w:ascii="Georgia" w:hAnsi="Georgia" w:cs="Arial"/>
          <w:lang w:eastAsia="en-GB"/>
        </w:rPr>
        <w:t>Schedule 16</w:t>
      </w:r>
      <w:r w:rsidRPr="00CB6382">
        <w:rPr>
          <w:rFonts w:ascii="Georgia" w:hAnsi="Georgia" w:cs="Arial"/>
          <w:lang w:eastAsia="en-GB"/>
        </w:rPr>
        <w:t xml:space="preserve"> (Financial Distress), including meeting with the Contractor and the Authority to discuss and review the effect of the Key Sub-Contractor Financial Distress Event on the continued performance and delivery of the Services </w:t>
      </w:r>
      <w:r w:rsidR="00737E42" w:rsidRPr="00CB6382">
        <w:rPr>
          <w:rFonts w:ascii="Georgia" w:hAnsi="Georgia" w:cs="Arial"/>
          <w:lang w:eastAsia="en-GB"/>
        </w:rPr>
        <w:t xml:space="preserve">and supply of the Products </w:t>
      </w:r>
      <w:r w:rsidRPr="00CB6382">
        <w:rPr>
          <w:rFonts w:ascii="Georgia" w:hAnsi="Georgia" w:cs="Arial"/>
          <w:lang w:eastAsia="en-GB"/>
        </w:rPr>
        <w:t>and contributing to and complying with the Financial Distress Service Continuity Plan</w:t>
      </w:r>
      <w:r w:rsidR="004E4303" w:rsidRPr="00CB6382">
        <w:rPr>
          <w:rFonts w:ascii="Georgia" w:hAnsi="Georgia" w:cs="Arial"/>
          <w:lang w:eastAsia="en-GB"/>
        </w:rPr>
        <w:t xml:space="preserve"> (as specified in Schedule 16)</w:t>
      </w:r>
      <w:r w:rsidRPr="00CB6382">
        <w:rPr>
          <w:rFonts w:ascii="Georgia" w:hAnsi="Georgia" w:cs="Arial"/>
          <w:lang w:eastAsia="en-GB"/>
        </w:rPr>
        <w:t>;</w:t>
      </w:r>
    </w:p>
    <w:p w14:paraId="730B1E5E" w14:textId="77777777" w:rsidR="00FF78EB" w:rsidRPr="00CB6382" w:rsidRDefault="00FF78EB" w:rsidP="007401C5">
      <w:pPr>
        <w:widowControl w:val="0"/>
        <w:numPr>
          <w:ilvl w:val="3"/>
          <w:numId w:val="7"/>
        </w:numPr>
        <w:tabs>
          <w:tab w:val="num" w:pos="2835"/>
        </w:tabs>
        <w:spacing w:after="240"/>
        <w:ind w:left="2835" w:hanging="1134"/>
        <w:outlineLvl w:val="2"/>
        <w:rPr>
          <w:rFonts w:ascii="Georgia" w:hAnsi="Georgia" w:cs="Arial"/>
          <w:lang w:eastAsia="en-GB"/>
        </w:rPr>
      </w:pPr>
      <w:r w:rsidRPr="00CB6382">
        <w:rPr>
          <w:rFonts w:ascii="Georgia" w:hAnsi="Georgia" w:cs="Arial"/>
          <w:lang w:eastAsia="en-GB"/>
        </w:rPr>
        <w:t xml:space="preserve">imposes </w:t>
      </w:r>
      <w:r w:rsidRPr="00CB6382">
        <w:rPr>
          <w:rFonts w:ascii="Georgia" w:hAnsi="Georgia" w:cs="Trebuchet MS"/>
          <w:lang w:eastAsia="en-GB"/>
        </w:rPr>
        <w:t>obligations no less onerous on the Key Sub-contractor than those imposed on</w:t>
      </w:r>
      <w:r w:rsidR="00C14F37" w:rsidRPr="00CB6382">
        <w:rPr>
          <w:rFonts w:ascii="Georgia" w:hAnsi="Georgia" w:cs="Trebuchet MS"/>
          <w:lang w:eastAsia="en-GB"/>
        </w:rPr>
        <w:t xml:space="preserve"> </w:t>
      </w:r>
      <w:r w:rsidRPr="00CB6382">
        <w:rPr>
          <w:rFonts w:ascii="Georgia" w:hAnsi="Georgia" w:cs="Trebuchet MS"/>
          <w:lang w:eastAsia="en-GB"/>
        </w:rPr>
        <w:t xml:space="preserve">the </w:t>
      </w:r>
      <w:r w:rsidR="00C14F37" w:rsidRPr="00CB6382">
        <w:rPr>
          <w:rFonts w:ascii="Georgia" w:hAnsi="Georgia" w:cs="Trebuchet MS"/>
          <w:lang w:eastAsia="en-GB"/>
        </w:rPr>
        <w:t xml:space="preserve">Contractor </w:t>
      </w:r>
      <w:r w:rsidRPr="00CB6382">
        <w:rPr>
          <w:rFonts w:ascii="Georgia" w:hAnsi="Georgia" w:cs="Trebuchet MS"/>
          <w:lang w:eastAsia="en-GB"/>
        </w:rPr>
        <w:t xml:space="preserve">under this </w:t>
      </w:r>
      <w:r w:rsidR="00C14F37" w:rsidRPr="00CB6382">
        <w:rPr>
          <w:rFonts w:ascii="Georgia" w:hAnsi="Georgia" w:cs="Trebuchet MS"/>
          <w:lang w:eastAsia="en-GB"/>
        </w:rPr>
        <w:t xml:space="preserve">Contract </w:t>
      </w:r>
      <w:r w:rsidRPr="00CB6382">
        <w:rPr>
          <w:rFonts w:ascii="Georgia" w:hAnsi="Georgia" w:cs="Trebuchet MS"/>
          <w:lang w:eastAsia="en-GB"/>
        </w:rPr>
        <w:t>in respect of:</w:t>
      </w:r>
    </w:p>
    <w:p w14:paraId="0C98F516" w14:textId="77777777" w:rsidR="00FF78EB" w:rsidRPr="00CB6382" w:rsidRDefault="00FF78EB" w:rsidP="007401C5">
      <w:pPr>
        <w:pStyle w:val="ListParagraph"/>
        <w:numPr>
          <w:ilvl w:val="0"/>
          <w:numId w:val="15"/>
        </w:numPr>
        <w:tabs>
          <w:tab w:val="left" w:pos="2835"/>
          <w:tab w:val="left" w:pos="3686"/>
        </w:tabs>
        <w:autoSpaceDE w:val="0"/>
        <w:autoSpaceDN w:val="0"/>
        <w:adjustRightInd w:val="0"/>
        <w:spacing w:after="240" w:line="240" w:lineRule="auto"/>
        <w:ind w:left="3686" w:hanging="851"/>
        <w:jc w:val="both"/>
        <w:rPr>
          <w:rFonts w:ascii="Georgia" w:hAnsi="Georgia" w:cs="Trebuchet MS"/>
          <w:lang w:eastAsia="en-GB"/>
        </w:rPr>
      </w:pPr>
      <w:r w:rsidRPr="00CB6382">
        <w:rPr>
          <w:rFonts w:ascii="Georgia" w:hAnsi="Georgia" w:cs="Trebuchet MS"/>
          <w:lang w:eastAsia="en-GB"/>
        </w:rPr>
        <w:lastRenderedPageBreak/>
        <w:t xml:space="preserve">data protection requirements set out in </w:t>
      </w:r>
      <w:r w:rsidR="00B70347" w:rsidRPr="00CB6382">
        <w:rPr>
          <w:rFonts w:ascii="Georgia" w:hAnsi="Georgia" w:cs="Trebuchet MS"/>
          <w:lang w:eastAsia="en-GB"/>
        </w:rPr>
        <w:t>Clause</w:t>
      </w:r>
      <w:r w:rsidRPr="00CB6382">
        <w:rPr>
          <w:rFonts w:ascii="Georgia" w:hAnsi="Georgia" w:cs="Trebuchet MS"/>
          <w:lang w:eastAsia="en-GB"/>
        </w:rPr>
        <w:t xml:space="preserve"> </w:t>
      </w:r>
      <w:r w:rsidR="00B70347" w:rsidRPr="00CB6382">
        <w:rPr>
          <w:rFonts w:ascii="Georgia" w:hAnsi="Georgia" w:cs="Trebuchet MS"/>
          <w:lang w:eastAsia="en-GB"/>
        </w:rPr>
        <w:t>44</w:t>
      </w:r>
      <w:r w:rsidRPr="00CB6382">
        <w:rPr>
          <w:rFonts w:ascii="Georgia" w:hAnsi="Georgia" w:cs="Trebuchet MS"/>
          <w:lang w:eastAsia="en-GB"/>
        </w:rPr>
        <w:t xml:space="preserve"> (</w:t>
      </w:r>
      <w:r w:rsidR="00B70347" w:rsidRPr="00CB6382">
        <w:rPr>
          <w:rFonts w:ascii="Georgia" w:hAnsi="Georgia" w:cs="Trebuchet MS"/>
          <w:lang w:eastAsia="en-GB"/>
        </w:rPr>
        <w:t>Protection of Information)</w:t>
      </w:r>
      <w:r w:rsidRPr="00CB6382">
        <w:rPr>
          <w:rFonts w:ascii="Georgia" w:hAnsi="Georgia" w:cs="Trebuchet MS"/>
          <w:lang w:eastAsia="en-GB"/>
        </w:rPr>
        <w:t>;</w:t>
      </w:r>
    </w:p>
    <w:p w14:paraId="6CBEC1E2" w14:textId="77777777" w:rsidR="00B70347" w:rsidRPr="00CB6382" w:rsidRDefault="00FF78EB" w:rsidP="007401C5">
      <w:pPr>
        <w:pStyle w:val="ListParagraph"/>
        <w:numPr>
          <w:ilvl w:val="0"/>
          <w:numId w:val="15"/>
        </w:numPr>
        <w:tabs>
          <w:tab w:val="left" w:pos="3686"/>
        </w:tabs>
        <w:autoSpaceDE w:val="0"/>
        <w:autoSpaceDN w:val="0"/>
        <w:adjustRightInd w:val="0"/>
        <w:spacing w:after="240" w:line="240" w:lineRule="auto"/>
        <w:ind w:left="3686" w:hanging="851"/>
        <w:jc w:val="both"/>
        <w:rPr>
          <w:rFonts w:ascii="Georgia" w:hAnsi="Georgia" w:cs="Trebuchet MS"/>
          <w:lang w:eastAsia="en-GB"/>
        </w:rPr>
      </w:pPr>
      <w:r w:rsidRPr="00CB6382">
        <w:rPr>
          <w:rFonts w:ascii="Georgia" w:hAnsi="Georgia" w:cs="Trebuchet MS"/>
          <w:lang w:eastAsia="en-GB"/>
        </w:rPr>
        <w:t xml:space="preserve">FOIA requirements set out in </w:t>
      </w:r>
      <w:r w:rsidR="00B70347" w:rsidRPr="00CB6382">
        <w:rPr>
          <w:rFonts w:ascii="Georgia" w:hAnsi="Georgia" w:cs="Trebuchet MS"/>
          <w:lang w:eastAsia="en-GB"/>
        </w:rPr>
        <w:t>Clause 42</w:t>
      </w:r>
      <w:r w:rsidRPr="00CB6382">
        <w:rPr>
          <w:rFonts w:ascii="Georgia" w:hAnsi="Georgia" w:cs="Trebuchet MS"/>
          <w:lang w:eastAsia="en-GB"/>
        </w:rPr>
        <w:t xml:space="preserve"> (</w:t>
      </w:r>
      <w:r w:rsidRPr="00CB6382">
        <w:rPr>
          <w:rFonts w:ascii="Georgia" w:hAnsi="Georgia" w:cs="Trebuchet MS,Italic"/>
          <w:iCs/>
          <w:lang w:eastAsia="en-GB"/>
        </w:rPr>
        <w:t>Information</w:t>
      </w:r>
      <w:r w:rsidR="00B70347" w:rsidRPr="00CB6382">
        <w:rPr>
          <w:rFonts w:ascii="Georgia" w:hAnsi="Georgia" w:cs="Trebuchet MS,Italic"/>
          <w:iCs/>
          <w:lang w:eastAsia="en-GB"/>
        </w:rPr>
        <w:t xml:space="preserve"> and Confidentiality</w:t>
      </w:r>
      <w:r w:rsidRPr="00CB6382">
        <w:rPr>
          <w:rFonts w:ascii="Georgia" w:hAnsi="Georgia" w:cs="Trebuchet MS"/>
          <w:lang w:eastAsia="en-GB"/>
        </w:rPr>
        <w:t>);</w:t>
      </w:r>
    </w:p>
    <w:p w14:paraId="22A98FDD" w14:textId="77777777" w:rsidR="00FF78EB" w:rsidRPr="00CB6382" w:rsidRDefault="00FF78EB" w:rsidP="007401C5">
      <w:pPr>
        <w:pStyle w:val="ListParagraph"/>
        <w:numPr>
          <w:ilvl w:val="0"/>
          <w:numId w:val="15"/>
        </w:numPr>
        <w:tabs>
          <w:tab w:val="left" w:pos="3686"/>
        </w:tabs>
        <w:autoSpaceDE w:val="0"/>
        <w:autoSpaceDN w:val="0"/>
        <w:adjustRightInd w:val="0"/>
        <w:spacing w:after="240" w:line="240" w:lineRule="auto"/>
        <w:ind w:left="3686" w:hanging="851"/>
        <w:jc w:val="both"/>
        <w:rPr>
          <w:rFonts w:ascii="Georgia" w:hAnsi="Georgia" w:cs="Trebuchet MS"/>
          <w:lang w:eastAsia="en-GB"/>
        </w:rPr>
      </w:pPr>
      <w:r w:rsidRPr="00CB6382">
        <w:rPr>
          <w:rFonts w:ascii="Georgia" w:hAnsi="Georgia" w:cs="Trebuchet MS"/>
          <w:lang w:eastAsia="en-GB"/>
        </w:rPr>
        <w:t xml:space="preserve">the conduct of Audits set out in </w:t>
      </w:r>
      <w:r w:rsidR="00B70347" w:rsidRPr="00CB6382">
        <w:rPr>
          <w:rFonts w:ascii="Georgia" w:hAnsi="Georgia" w:cs="Trebuchet MS"/>
          <w:lang w:eastAsia="en-GB"/>
        </w:rPr>
        <w:t>Clause 35 (Audit Access)</w:t>
      </w:r>
      <w:r w:rsidRPr="00CB6382">
        <w:rPr>
          <w:rFonts w:ascii="Georgia" w:hAnsi="Georgia" w:cs="Trebuchet MS"/>
          <w:lang w:eastAsia="en-GB"/>
        </w:rPr>
        <w:t>;</w:t>
      </w:r>
    </w:p>
    <w:p w14:paraId="62C7CDA0" w14:textId="77777777" w:rsidR="00FF78EB" w:rsidRPr="00CB6382" w:rsidRDefault="00FF78EB" w:rsidP="007401C5">
      <w:pPr>
        <w:widowControl w:val="0"/>
        <w:numPr>
          <w:ilvl w:val="3"/>
          <w:numId w:val="7"/>
        </w:numPr>
        <w:spacing w:after="240"/>
        <w:ind w:left="2835" w:hanging="1134"/>
        <w:outlineLvl w:val="2"/>
        <w:rPr>
          <w:rFonts w:ascii="Georgia" w:hAnsi="Georgia" w:cs="Trebuchet MS"/>
          <w:lang w:eastAsia="en-GB"/>
        </w:rPr>
      </w:pPr>
      <w:r w:rsidRPr="00CB6382">
        <w:rPr>
          <w:rFonts w:ascii="Georgia" w:hAnsi="Georgia" w:cs="Trebuchet MS"/>
          <w:lang w:eastAsia="en-GB"/>
        </w:rPr>
        <w:t>a provision restricting the ability of the Key Sub-contractor to sub-contract all or any part of the services provided to the Supplier under the Key Sub-contract without first seeking the written consent of the Authority;</w:t>
      </w:r>
    </w:p>
    <w:p w14:paraId="26285BA7" w14:textId="77777777" w:rsidR="00FF78EB" w:rsidRPr="00CB6382" w:rsidRDefault="00FF78EB" w:rsidP="00E6495F">
      <w:pPr>
        <w:widowControl w:val="0"/>
        <w:numPr>
          <w:ilvl w:val="3"/>
          <w:numId w:val="7"/>
        </w:numPr>
        <w:spacing w:after="240"/>
        <w:ind w:left="2835" w:hanging="1134"/>
        <w:outlineLvl w:val="2"/>
        <w:rPr>
          <w:rFonts w:ascii="Georgia" w:hAnsi="Georgia" w:cs="Trebuchet MS"/>
          <w:lang w:eastAsia="en-GB"/>
        </w:rPr>
      </w:pPr>
      <w:r w:rsidRPr="00CB6382">
        <w:rPr>
          <w:rFonts w:ascii="Georgia" w:hAnsi="Georgia" w:cs="Trebuchet MS"/>
          <w:lang w:eastAsia="en-GB"/>
        </w:rPr>
        <w:t>a provision enabling the</w:t>
      </w:r>
      <w:r w:rsidR="00C14F37" w:rsidRPr="00CB6382">
        <w:rPr>
          <w:rFonts w:ascii="Georgia" w:hAnsi="Georgia" w:cs="Trebuchet MS"/>
          <w:lang w:eastAsia="en-GB"/>
        </w:rPr>
        <w:t xml:space="preserve"> Contractor</w:t>
      </w:r>
      <w:r w:rsidRPr="00CB6382">
        <w:rPr>
          <w:rFonts w:ascii="Georgia" w:hAnsi="Georgia" w:cs="Trebuchet MS"/>
          <w:lang w:eastAsia="en-GB"/>
        </w:rPr>
        <w:t xml:space="preserve">, the Authority or any other person on behalf of the Authority to </w:t>
      </w:r>
      <w:r w:rsidR="00C14F37" w:rsidRPr="00CB6382">
        <w:rPr>
          <w:rFonts w:ascii="Georgia" w:hAnsi="Georgia" w:cs="Trebuchet MS"/>
          <w:lang w:eastAsia="en-GB"/>
        </w:rPr>
        <w:t xml:space="preserve">exercise the Authority’s rights as </w:t>
      </w:r>
      <w:r w:rsidRPr="00CB6382">
        <w:rPr>
          <w:rFonts w:ascii="Georgia" w:hAnsi="Georgia" w:cs="Trebuchet MS"/>
          <w:lang w:eastAsia="en-GB"/>
        </w:rPr>
        <w:t>set out i</w:t>
      </w:r>
      <w:r w:rsidR="00C14F37" w:rsidRPr="00CB6382">
        <w:rPr>
          <w:rFonts w:ascii="Georgia" w:hAnsi="Georgia" w:cs="Trebuchet MS"/>
          <w:lang w:eastAsia="en-GB"/>
        </w:rPr>
        <w:t>n Clause 36</w:t>
      </w:r>
      <w:r w:rsidRPr="00CB6382">
        <w:rPr>
          <w:rFonts w:ascii="Georgia" w:hAnsi="Georgia" w:cs="Trebuchet MS"/>
          <w:lang w:eastAsia="en-GB"/>
        </w:rPr>
        <w:t xml:space="preserve"> </w:t>
      </w:r>
      <w:r w:rsidRPr="00CB6382">
        <w:rPr>
          <w:rFonts w:ascii="Georgia" w:hAnsi="Georgia" w:cs="Trebuchet MS,Italic"/>
          <w:i/>
          <w:iCs/>
          <w:lang w:eastAsia="en-GB"/>
        </w:rPr>
        <w:t>(</w:t>
      </w:r>
      <w:r w:rsidR="00C14F37" w:rsidRPr="00CB6382">
        <w:rPr>
          <w:rFonts w:ascii="Georgia" w:hAnsi="Georgia" w:cs="Trebuchet MS,Italic"/>
          <w:iCs/>
          <w:lang w:eastAsia="en-GB"/>
        </w:rPr>
        <w:t>Management Supervision</w:t>
      </w:r>
      <w:r w:rsidRPr="00CB6382">
        <w:rPr>
          <w:rFonts w:ascii="Georgia" w:hAnsi="Georgia" w:cs="Trebuchet MS"/>
          <w:lang w:eastAsia="en-GB"/>
        </w:rPr>
        <w:t>)</w:t>
      </w:r>
      <w:r w:rsidR="00C14F37" w:rsidRPr="00CB6382">
        <w:rPr>
          <w:rFonts w:ascii="Georgia" w:hAnsi="Georgia" w:cs="Trebuchet MS"/>
          <w:lang w:eastAsia="en-GB"/>
        </w:rPr>
        <w:t xml:space="preserve"> on substantially the same terms.</w:t>
      </w:r>
    </w:p>
    <w:p w14:paraId="7550D80D" w14:textId="77777777" w:rsidR="00DE6124" w:rsidRPr="00CB6382" w:rsidRDefault="00DE6124" w:rsidP="00E6495F">
      <w:pPr>
        <w:widowControl w:val="0"/>
        <w:numPr>
          <w:ilvl w:val="2"/>
          <w:numId w:val="7"/>
        </w:numPr>
        <w:tabs>
          <w:tab w:val="clear" w:pos="1702"/>
        </w:tabs>
        <w:spacing w:after="240"/>
        <w:ind w:hanging="851"/>
        <w:outlineLvl w:val="2"/>
        <w:rPr>
          <w:rFonts w:ascii="Georgia" w:hAnsi="Georgia" w:cs="Arial"/>
          <w:lang w:eastAsia="en-GB"/>
        </w:rPr>
      </w:pPr>
      <w:r w:rsidRPr="00CB6382">
        <w:rPr>
          <w:rFonts w:ascii="Georgia" w:hAnsi="Georgia" w:cs="Arial"/>
          <w:lang w:eastAsia="en-GB"/>
        </w:rPr>
        <w:t>confers the right for the Contractor to terminate the Sub-Contract in whole or in part voluntarily on terms no more onerous than the Authority's right to terminate this Contract voluntarily;</w:t>
      </w:r>
      <w:r w:rsidR="001D6EBD" w:rsidRPr="00CB6382">
        <w:rPr>
          <w:rFonts w:ascii="Georgia" w:hAnsi="Georgia" w:cs="Arial"/>
          <w:lang w:eastAsia="en-GB"/>
        </w:rPr>
        <w:t xml:space="preserve"> and</w:t>
      </w:r>
    </w:p>
    <w:p w14:paraId="397D6861" w14:textId="77777777" w:rsidR="00DE6124" w:rsidRPr="00CB6382" w:rsidRDefault="00DE6124" w:rsidP="00E6495F">
      <w:pPr>
        <w:widowControl w:val="0"/>
        <w:numPr>
          <w:ilvl w:val="2"/>
          <w:numId w:val="7"/>
        </w:numPr>
        <w:spacing w:after="240"/>
        <w:ind w:hanging="851"/>
        <w:outlineLvl w:val="2"/>
        <w:rPr>
          <w:rFonts w:ascii="Georgia" w:hAnsi="Georgia" w:cs="Arial"/>
          <w:lang w:eastAsia="en-GB"/>
        </w:rPr>
      </w:pPr>
      <w:r w:rsidRPr="00CB6382">
        <w:rPr>
          <w:rFonts w:ascii="Georgia" w:hAnsi="Georgia" w:cs="Arial"/>
          <w:lang w:eastAsia="en-GB"/>
        </w:rPr>
        <w:t xml:space="preserve">confers a right for the Contractor to assign or novate its rights and obligations under the Sub-Contract to the Authority or any New Contractor free of charge in connection with the termination (in whole or in part) or expiry of this Contract pursuant to an Authority request in accordance with </w:t>
      </w:r>
      <w:r w:rsidR="00AE7BF0" w:rsidRPr="00CB6382">
        <w:rPr>
          <w:rFonts w:ascii="Georgia" w:hAnsi="Georgia" w:cs="Arial"/>
          <w:lang w:eastAsia="en-GB"/>
        </w:rPr>
        <w:t>Schedule 11</w:t>
      </w:r>
      <w:r w:rsidRPr="00CB6382">
        <w:rPr>
          <w:rFonts w:ascii="Georgia" w:hAnsi="Georgia" w:cs="Arial"/>
          <w:lang w:eastAsia="en-GB"/>
        </w:rPr>
        <w:t xml:space="preserve"> (Exit Management and Transfer).</w:t>
      </w:r>
    </w:p>
    <w:p w14:paraId="2CA43D3A" w14:textId="419F0C89" w:rsidR="00444358" w:rsidRPr="00CB6382" w:rsidRDefault="00FF78EB" w:rsidP="008E4962">
      <w:pPr>
        <w:widowControl w:val="0"/>
        <w:numPr>
          <w:ilvl w:val="1"/>
          <w:numId w:val="7"/>
        </w:numPr>
        <w:tabs>
          <w:tab w:val="clear" w:pos="851"/>
        </w:tabs>
        <w:spacing w:after="240"/>
        <w:outlineLvl w:val="2"/>
        <w:rPr>
          <w:rFonts w:ascii="Georgia" w:hAnsi="Georgia" w:cs="Arial"/>
          <w:lang w:eastAsia="en-GB"/>
        </w:rPr>
      </w:pPr>
      <w:r w:rsidRPr="00CB6382">
        <w:rPr>
          <w:rFonts w:ascii="Georgia" w:hAnsi="Georgia" w:cs="Trebuchet MS"/>
          <w:lang w:eastAsia="en-GB"/>
        </w:rPr>
        <w:t xml:space="preserve">The </w:t>
      </w:r>
      <w:r w:rsidR="00C14F37" w:rsidRPr="00CB6382">
        <w:rPr>
          <w:rFonts w:ascii="Georgia" w:hAnsi="Georgia" w:cs="Trebuchet MS"/>
          <w:lang w:eastAsia="en-GB"/>
        </w:rPr>
        <w:t xml:space="preserve">Contractor </w:t>
      </w:r>
      <w:r w:rsidRPr="00CB6382">
        <w:rPr>
          <w:rFonts w:ascii="Georgia" w:hAnsi="Georgia" w:cs="Trebuchet MS"/>
          <w:lang w:eastAsia="en-GB"/>
        </w:rPr>
        <w:t>shall not terminate or materially amend the terms of any Key</w:t>
      </w:r>
      <w:r w:rsidR="00C14F37" w:rsidRPr="00CB6382">
        <w:rPr>
          <w:rFonts w:ascii="Georgia" w:hAnsi="Georgia" w:cs="Trebuchet MS"/>
          <w:lang w:eastAsia="en-GB"/>
        </w:rPr>
        <w:t xml:space="preserve"> </w:t>
      </w:r>
      <w:r w:rsidRPr="00CB6382">
        <w:rPr>
          <w:rFonts w:ascii="Georgia" w:hAnsi="Georgia" w:cs="Trebuchet MS"/>
          <w:lang w:eastAsia="en-GB"/>
        </w:rPr>
        <w:t>Sub-contract without the Authority's prior written consent, which shall not be</w:t>
      </w:r>
      <w:r w:rsidRPr="00CB6382">
        <w:rPr>
          <w:rFonts w:ascii="Georgia" w:hAnsi="Georgia" w:cs="Arial"/>
          <w:lang w:eastAsia="en-GB"/>
        </w:rPr>
        <w:t xml:space="preserve"> </w:t>
      </w:r>
      <w:r w:rsidRPr="00CB6382">
        <w:rPr>
          <w:rFonts w:ascii="Georgia" w:hAnsi="Georgia" w:cs="Trebuchet MS"/>
          <w:lang w:eastAsia="en-GB"/>
        </w:rPr>
        <w:t>unreasonably withheld or delayed</w:t>
      </w:r>
      <w:r w:rsidR="00C14F37" w:rsidRPr="00CB6382">
        <w:rPr>
          <w:rFonts w:ascii="Georgia" w:hAnsi="Georgia" w:cs="Trebuchet MS"/>
          <w:lang w:eastAsia="en-GB"/>
        </w:rPr>
        <w:t>.</w:t>
      </w:r>
      <w:r w:rsidR="00320345" w:rsidRPr="00CB6382">
        <w:rPr>
          <w:rFonts w:ascii="Georgia" w:hAnsi="Georgia" w:cs="Trebuchet MS"/>
          <w:lang w:eastAsia="en-GB"/>
        </w:rPr>
        <w:t xml:space="preserve"> </w:t>
      </w:r>
    </w:p>
    <w:p w14:paraId="33CDAAD8" w14:textId="77777777" w:rsidR="00D8014E" w:rsidRPr="00CB6382" w:rsidRDefault="00D8014E" w:rsidP="00E43804">
      <w:pPr>
        <w:pStyle w:val="MOJStyle"/>
        <w:keepNext/>
        <w:spacing w:before="0" w:after="240" w:line="240" w:lineRule="auto"/>
        <w:rPr>
          <w:rFonts w:ascii="Georgia" w:hAnsi="Georgia"/>
          <w:b/>
          <w:bCs/>
          <w:caps/>
        </w:rPr>
      </w:pPr>
      <w:bookmarkStart w:id="239" w:name="_Ref385942888"/>
      <w:bookmarkStart w:id="240" w:name="_Toc498018134"/>
      <w:r w:rsidRPr="00CB6382">
        <w:rPr>
          <w:rFonts w:ascii="Georgia" w:hAnsi="Georgia"/>
          <w:b/>
          <w:bCs/>
          <w:caps/>
        </w:rPr>
        <w:t>AUDIT ACCESS</w:t>
      </w:r>
      <w:bookmarkStart w:id="241" w:name="_NN5293"/>
      <w:bookmarkEnd w:id="214"/>
      <w:bookmarkEnd w:id="239"/>
      <w:bookmarkEnd w:id="241"/>
      <w:bookmarkEnd w:id="240"/>
    </w:p>
    <w:p w14:paraId="741FF2F6" w14:textId="77777777" w:rsidR="00D8014E" w:rsidRPr="00CB6382" w:rsidRDefault="00D8014E" w:rsidP="00326FB8">
      <w:pPr>
        <w:widowControl w:val="0"/>
        <w:numPr>
          <w:ilvl w:val="1"/>
          <w:numId w:val="7"/>
        </w:numPr>
        <w:spacing w:after="240"/>
        <w:outlineLvl w:val="1"/>
        <w:rPr>
          <w:rFonts w:ascii="Georgia" w:hAnsi="Georgia" w:cs="Arial"/>
          <w:lang w:eastAsia="en-GB"/>
        </w:rPr>
      </w:pPr>
      <w:r w:rsidRPr="00CB6382">
        <w:rPr>
          <w:rFonts w:ascii="Georgia" w:hAnsi="Georgia" w:cs="Arial"/>
          <w:b/>
          <w:bCs/>
          <w:lang w:eastAsia="en-GB"/>
        </w:rPr>
        <w:t>Provision of Information</w:t>
      </w:r>
    </w:p>
    <w:p w14:paraId="08B8C70C" w14:textId="26F66655" w:rsidR="00D8014E" w:rsidRPr="00CB6382" w:rsidRDefault="00D8014E" w:rsidP="00326FB8">
      <w:pPr>
        <w:widowControl w:val="0"/>
        <w:spacing w:after="240"/>
        <w:ind w:left="851"/>
        <w:rPr>
          <w:rFonts w:ascii="Georgia" w:hAnsi="Georgia" w:cs="Arial"/>
          <w:lang w:eastAsia="en-GB"/>
        </w:rPr>
      </w:pPr>
      <w:r w:rsidRPr="00CB6382">
        <w:rPr>
          <w:rFonts w:ascii="Georgia" w:hAnsi="Georgia" w:cs="Arial"/>
          <w:lang w:eastAsia="en-GB"/>
        </w:rPr>
        <w:t xml:space="preserve">The Contractor shall provide to the Authority </w:t>
      </w:r>
      <w:r w:rsidR="004E4303" w:rsidRPr="00CB6382">
        <w:rPr>
          <w:rFonts w:ascii="Georgia" w:hAnsi="Georgia" w:cs="Arial"/>
          <w:lang w:eastAsia="en-GB"/>
        </w:rPr>
        <w:t xml:space="preserve">copies of and/or access to review all </w:t>
      </w:r>
      <w:r w:rsidRPr="00CB6382">
        <w:rPr>
          <w:rFonts w:ascii="Georgia" w:hAnsi="Georgia" w:cs="Arial"/>
          <w:lang w:eastAsia="en-GB"/>
        </w:rPr>
        <w:t>information, documents, records and the like in the possession of, or available to, the Contractor</w:t>
      </w:r>
      <w:r w:rsidR="00B96336" w:rsidRPr="00CB6382">
        <w:rPr>
          <w:rFonts w:ascii="Georgia" w:hAnsi="Georgia" w:cs="Arial"/>
          <w:lang w:eastAsia="en-GB"/>
        </w:rPr>
        <w:t xml:space="preserve"> </w:t>
      </w:r>
      <w:r w:rsidR="001D6EBD" w:rsidRPr="00CB6382">
        <w:rPr>
          <w:rFonts w:ascii="Georgia" w:hAnsi="Georgia" w:cs="Arial"/>
          <w:lang w:eastAsia="en-GB"/>
        </w:rPr>
        <w:t>related to the performance of this Contract</w:t>
      </w:r>
      <w:r w:rsidR="004E4303" w:rsidRPr="00CB6382">
        <w:rPr>
          <w:rFonts w:ascii="Georgia" w:hAnsi="Georgia" w:cs="Arial"/>
          <w:lang w:eastAsia="en-GB"/>
        </w:rPr>
        <w:t xml:space="preserve">, the </w:t>
      </w:r>
      <w:r w:rsidR="00C84BB9" w:rsidRPr="00CB6382">
        <w:rPr>
          <w:rFonts w:ascii="Georgia" w:hAnsi="Georgia" w:cs="Arial"/>
          <w:lang w:eastAsia="en-GB"/>
        </w:rPr>
        <w:t>C</w:t>
      </w:r>
      <w:r w:rsidR="004E4303" w:rsidRPr="00CB6382">
        <w:rPr>
          <w:rFonts w:ascii="Georgia" w:hAnsi="Georgia" w:cs="Arial"/>
          <w:lang w:eastAsia="en-GB"/>
        </w:rPr>
        <w:t>ontract Price and the Products and/or Services</w:t>
      </w:r>
      <w:r w:rsidR="001D6EBD" w:rsidRPr="00CB6382">
        <w:rPr>
          <w:rFonts w:ascii="Georgia" w:hAnsi="Georgia" w:cs="Arial"/>
          <w:lang w:eastAsia="en-GB"/>
        </w:rPr>
        <w:t xml:space="preserve"> </w:t>
      </w:r>
      <w:r w:rsidR="00B96336" w:rsidRPr="00CB6382">
        <w:rPr>
          <w:rFonts w:ascii="Georgia" w:hAnsi="Georgia" w:cs="Arial"/>
          <w:lang w:eastAsia="en-GB"/>
        </w:rPr>
        <w:t>as may be reasonably requested by the Authority's Representative</w:t>
      </w:r>
      <w:r w:rsidR="00801B21" w:rsidRPr="00CB6382">
        <w:rPr>
          <w:rFonts w:ascii="Georgia" w:hAnsi="Georgia" w:cs="Arial"/>
          <w:lang w:eastAsia="en-GB"/>
        </w:rPr>
        <w:t xml:space="preserve"> (which shall include the results of any Sub-Contrator</w:t>
      </w:r>
      <w:r w:rsidR="00685719" w:rsidRPr="00CB6382">
        <w:rPr>
          <w:rFonts w:ascii="Georgia" w:hAnsi="Georgia" w:cs="Arial"/>
          <w:lang w:eastAsia="en-GB"/>
        </w:rPr>
        <w:t xml:space="preserve"> and/or sub-contractor</w:t>
      </w:r>
      <w:r w:rsidR="00801B21" w:rsidRPr="00CB6382">
        <w:rPr>
          <w:rFonts w:ascii="Georgia" w:hAnsi="Georgia" w:cs="Arial"/>
          <w:lang w:eastAsia="en-GB"/>
        </w:rPr>
        <w:t xml:space="preserve"> audits and any related corrective action plans)</w:t>
      </w:r>
      <w:r w:rsidR="001D6EBD" w:rsidRPr="00CB6382">
        <w:rPr>
          <w:rFonts w:ascii="Georgia" w:hAnsi="Georgia" w:cs="Arial"/>
          <w:lang w:eastAsia="en-GB"/>
        </w:rPr>
        <w:t>, irrespective of any IPR ownership issues,</w:t>
      </w:r>
      <w:r w:rsidR="00B96336" w:rsidRPr="00CB6382">
        <w:rPr>
          <w:rFonts w:ascii="Georgia" w:hAnsi="Georgia" w:cs="Arial"/>
          <w:lang w:eastAsia="en-GB"/>
        </w:rPr>
        <w:t xml:space="preserve"> for any purpose in connection with this Contract (which shall include </w:t>
      </w:r>
      <w:r w:rsidR="00405FEE" w:rsidRPr="00CB6382">
        <w:rPr>
          <w:rFonts w:ascii="Georgia" w:hAnsi="Georgia" w:cs="Arial"/>
          <w:lang w:eastAsia="en-GB"/>
        </w:rPr>
        <w:t>information required</w:t>
      </w:r>
      <w:r w:rsidR="009B38D5" w:rsidRPr="00CB6382">
        <w:rPr>
          <w:rFonts w:ascii="Georgia" w:hAnsi="Georgia" w:cs="Arial"/>
          <w:lang w:eastAsia="en-GB"/>
        </w:rPr>
        <w:t xml:space="preserve"> by the Authority</w:t>
      </w:r>
      <w:r w:rsidR="00405FEE" w:rsidRPr="00CB6382">
        <w:rPr>
          <w:rFonts w:ascii="Georgia" w:hAnsi="Georgia" w:cs="Arial"/>
          <w:lang w:eastAsia="en-GB"/>
        </w:rPr>
        <w:t>)</w:t>
      </w:r>
      <w:r w:rsidR="00B96336" w:rsidRPr="00CB6382">
        <w:rPr>
          <w:rFonts w:ascii="Georgia" w:hAnsi="Georgia" w:cs="Arial"/>
          <w:lang w:eastAsia="en-GB"/>
        </w:rPr>
        <w:t>,</w:t>
      </w:r>
      <w:r w:rsidRPr="00CB6382">
        <w:rPr>
          <w:rFonts w:ascii="Georgia" w:hAnsi="Georgia" w:cs="Arial"/>
          <w:lang w:eastAsia="en-GB"/>
        </w:rPr>
        <w:t xml:space="preserve"> and to this end the Contractor shall procure that all such items in the possession of the Contractor or any sub-contractor shall be available to it and the Contractor shall (and shall procure that the sub-contractors shall) include appropriate terms in contracts with all sub-contractors to this effect.</w:t>
      </w:r>
    </w:p>
    <w:p w14:paraId="33B8DE9E" w14:textId="77777777" w:rsidR="00D8014E" w:rsidRPr="00CB6382" w:rsidRDefault="00D8014E" w:rsidP="00326FB8">
      <w:pPr>
        <w:widowControl w:val="0"/>
        <w:numPr>
          <w:ilvl w:val="1"/>
          <w:numId w:val="7"/>
        </w:numPr>
        <w:spacing w:after="240"/>
        <w:outlineLvl w:val="1"/>
        <w:rPr>
          <w:rFonts w:ascii="Georgia" w:hAnsi="Georgia" w:cs="Arial"/>
          <w:lang w:eastAsia="en-GB"/>
        </w:rPr>
      </w:pPr>
      <w:r w:rsidRPr="00CB6382">
        <w:rPr>
          <w:rFonts w:ascii="Georgia" w:hAnsi="Georgia" w:cs="Arial"/>
          <w:b/>
          <w:bCs/>
          <w:lang w:eastAsia="en-GB"/>
        </w:rPr>
        <w:t>Rights of Audit</w:t>
      </w:r>
    </w:p>
    <w:p w14:paraId="56412345" w14:textId="77777777" w:rsidR="00D8014E" w:rsidRPr="00CB6382" w:rsidRDefault="00D8014E" w:rsidP="008E4962">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rPr>
        <w:lastRenderedPageBreak/>
        <w:t>The Contractor shall audit its performance in the delivery of the Services</w:t>
      </w:r>
      <w:r w:rsidR="00737E42" w:rsidRPr="00CB6382">
        <w:rPr>
          <w:rFonts w:ascii="Georgia" w:hAnsi="Georgia"/>
        </w:rPr>
        <w:t xml:space="preserve"> and supply of Products</w:t>
      </w:r>
      <w:r w:rsidRPr="00CB6382">
        <w:rPr>
          <w:rFonts w:ascii="Georgia" w:hAnsi="Georgia"/>
        </w:rPr>
        <w:t xml:space="preserve"> in accordance with the </w:t>
      </w:r>
      <w:r w:rsidR="001D6EBD" w:rsidRPr="00CB6382">
        <w:rPr>
          <w:rFonts w:ascii="Georgia" w:hAnsi="Georgia"/>
        </w:rPr>
        <w:t>Specification,</w:t>
      </w:r>
      <w:r w:rsidRPr="00CB6382">
        <w:rPr>
          <w:rFonts w:ascii="Georgia" w:hAnsi="Georgia"/>
        </w:rPr>
        <w:t xml:space="preserve"> </w:t>
      </w:r>
      <w:r w:rsidR="00AE7BF0" w:rsidRPr="00CB6382">
        <w:rPr>
          <w:rFonts w:ascii="Georgia" w:hAnsi="Georgia"/>
        </w:rPr>
        <w:t>Schedule 7</w:t>
      </w:r>
      <w:r w:rsidRPr="00CB6382">
        <w:rPr>
          <w:rFonts w:ascii="Georgia" w:hAnsi="Georgia"/>
        </w:rPr>
        <w:t xml:space="preserve"> (</w:t>
      </w:r>
      <w:r w:rsidRPr="00CB6382">
        <w:rPr>
          <w:rFonts w:ascii="Georgia" w:hAnsi="Georgia" w:cs="Arial"/>
        </w:rPr>
        <w:t>Contract Delivery Indicators) and</w:t>
      </w:r>
      <w:r w:rsidRPr="00CB6382">
        <w:rPr>
          <w:rFonts w:ascii="Georgia" w:hAnsi="Georgia" w:cs="Arial"/>
          <w:lang w:eastAsia="en-GB"/>
        </w:rPr>
        <w:t xml:space="preserve"> </w:t>
      </w:r>
      <w:r w:rsidR="00AE7BF0" w:rsidRPr="00CB6382">
        <w:rPr>
          <w:rFonts w:ascii="Georgia" w:hAnsi="Georgia" w:cs="Arial"/>
          <w:lang w:eastAsia="en-GB"/>
        </w:rPr>
        <w:t>Schedule 12</w:t>
      </w:r>
      <w:r w:rsidRPr="00CB6382">
        <w:rPr>
          <w:rFonts w:ascii="Georgia" w:hAnsi="Georgia" w:cs="Arial"/>
          <w:lang w:eastAsia="en-GB"/>
        </w:rPr>
        <w:t xml:space="preserve"> (Audit). </w:t>
      </w:r>
    </w:p>
    <w:p w14:paraId="1BF30009" w14:textId="77777777" w:rsidR="00D8014E" w:rsidRPr="00CB6382" w:rsidRDefault="00D8014E" w:rsidP="008E4962">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rPr>
        <w:t xml:space="preserve">The Contractor shall comply with the audit provisions set out in </w:t>
      </w:r>
      <w:r w:rsidR="00AE7BF0" w:rsidRPr="00CB6382">
        <w:rPr>
          <w:rFonts w:ascii="Georgia" w:hAnsi="Georgia" w:cs="Arial"/>
          <w:lang w:eastAsia="en-GB"/>
        </w:rPr>
        <w:t>Schedule 12</w:t>
      </w:r>
      <w:r w:rsidRPr="00CB6382">
        <w:rPr>
          <w:rFonts w:ascii="Georgia" w:hAnsi="Georgia" w:cs="Arial"/>
          <w:lang w:eastAsia="en-GB"/>
        </w:rPr>
        <w:t xml:space="preserve"> (Audit). </w:t>
      </w:r>
    </w:p>
    <w:p w14:paraId="5455174F" w14:textId="77777777" w:rsidR="005717BE" w:rsidRPr="00CB6382" w:rsidRDefault="005717BE" w:rsidP="00326FB8">
      <w:pPr>
        <w:pStyle w:val="MOJStyle"/>
        <w:spacing w:before="0" w:after="240" w:line="240" w:lineRule="auto"/>
        <w:rPr>
          <w:rFonts w:ascii="Georgia" w:hAnsi="Georgia"/>
          <w:b/>
          <w:bCs/>
          <w:caps/>
        </w:rPr>
      </w:pPr>
      <w:bookmarkStart w:id="242" w:name="_Ref339041214"/>
      <w:bookmarkStart w:id="243" w:name="_Ref339041248"/>
      <w:bookmarkStart w:id="244" w:name="_Ref339041271"/>
      <w:bookmarkStart w:id="245" w:name="_Ref339041290"/>
      <w:bookmarkStart w:id="246" w:name="_Toc498018135"/>
      <w:r w:rsidRPr="00CB6382">
        <w:rPr>
          <w:rFonts w:ascii="Georgia" w:hAnsi="Georgia"/>
          <w:b/>
          <w:bCs/>
          <w:caps/>
        </w:rPr>
        <w:t>MANAGEMENT SUPERVISION</w:t>
      </w:r>
      <w:bookmarkEnd w:id="215"/>
      <w:bookmarkEnd w:id="216"/>
      <w:bookmarkEnd w:id="242"/>
      <w:bookmarkEnd w:id="243"/>
      <w:bookmarkEnd w:id="244"/>
      <w:bookmarkEnd w:id="245"/>
      <w:bookmarkEnd w:id="246"/>
    </w:p>
    <w:p w14:paraId="5F6C1AD2" w14:textId="77777777" w:rsidR="005717BE" w:rsidRPr="00CB6382" w:rsidRDefault="005717BE" w:rsidP="00326FB8">
      <w:pPr>
        <w:widowControl w:val="0"/>
        <w:numPr>
          <w:ilvl w:val="1"/>
          <w:numId w:val="7"/>
        </w:numPr>
        <w:spacing w:after="240"/>
        <w:outlineLvl w:val="2"/>
        <w:rPr>
          <w:rFonts w:ascii="Georgia" w:hAnsi="Georgia" w:cs="Arial"/>
          <w:lang w:eastAsia="en-GB"/>
        </w:rPr>
      </w:pPr>
      <w:bookmarkStart w:id="247" w:name="_Ref338950626"/>
      <w:r w:rsidRPr="00CB6382">
        <w:rPr>
          <w:rFonts w:ascii="Georgia" w:hAnsi="Georgia" w:cs="Arial"/>
          <w:lang w:eastAsia="en-GB"/>
        </w:rPr>
        <w:t xml:space="preserve">If the Authority reasonably believes that it needs to take action in connection with the </w:t>
      </w:r>
      <w:r w:rsidR="00EA54FD" w:rsidRPr="00CB6382">
        <w:rPr>
          <w:rFonts w:ascii="Georgia" w:hAnsi="Georgia" w:cs="Arial"/>
          <w:lang w:eastAsia="en-GB"/>
        </w:rPr>
        <w:t xml:space="preserve">provision of the Products or the performance of the </w:t>
      </w:r>
      <w:r w:rsidRPr="00CB6382">
        <w:rPr>
          <w:rFonts w:ascii="Georgia" w:hAnsi="Georgia" w:cs="Arial"/>
          <w:lang w:eastAsia="en-GB"/>
        </w:rPr>
        <w:t>Services</w:t>
      </w:r>
      <w:bookmarkEnd w:id="247"/>
      <w:r w:rsidR="00EA54FD" w:rsidRPr="00CB6382">
        <w:rPr>
          <w:rFonts w:ascii="Georgia" w:hAnsi="Georgia" w:cs="Arial"/>
          <w:lang w:eastAsia="en-GB"/>
        </w:rPr>
        <w:t>:</w:t>
      </w:r>
    </w:p>
    <w:p w14:paraId="514DE46C" w14:textId="77777777" w:rsidR="005717BE" w:rsidRPr="00CB6382" w:rsidRDefault="005717BE" w:rsidP="00E6495F">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 xml:space="preserve">upon a breach by the Contractor of any of its obligations under this Contract which materially and adversely affects the </w:t>
      </w:r>
      <w:r w:rsidR="00EA54FD" w:rsidRPr="00CB6382">
        <w:rPr>
          <w:rFonts w:ascii="Georgia" w:hAnsi="Georgia" w:cs="Arial"/>
          <w:lang w:eastAsia="en-GB"/>
        </w:rPr>
        <w:t xml:space="preserve">provision of the Products or the </w:t>
      </w:r>
      <w:r w:rsidRPr="00CB6382">
        <w:rPr>
          <w:rFonts w:ascii="Georgia" w:hAnsi="Georgia" w:cs="Arial"/>
          <w:lang w:eastAsia="en-GB"/>
        </w:rPr>
        <w:t>performance of the Services;</w:t>
      </w:r>
    </w:p>
    <w:p w14:paraId="3440DFEC" w14:textId="77777777" w:rsidR="005717BE" w:rsidRPr="00CB6382" w:rsidRDefault="005717BE" w:rsidP="00E6495F">
      <w:pPr>
        <w:widowControl w:val="0"/>
        <w:numPr>
          <w:ilvl w:val="2"/>
          <w:numId w:val="7"/>
        </w:numPr>
        <w:tabs>
          <w:tab w:val="num" w:pos="1985"/>
        </w:tabs>
        <w:spacing w:after="240"/>
        <w:ind w:left="1701" w:hanging="850"/>
        <w:outlineLvl w:val="2"/>
        <w:rPr>
          <w:rFonts w:ascii="Georgia" w:hAnsi="Georgia" w:cs="Arial"/>
          <w:lang w:eastAsia="en-GB"/>
        </w:rPr>
      </w:pPr>
      <w:bookmarkStart w:id="248" w:name="_Ref338951325"/>
      <w:r w:rsidRPr="00CB6382">
        <w:rPr>
          <w:rFonts w:ascii="Georgia" w:hAnsi="Georgia" w:cs="Arial"/>
          <w:lang w:eastAsia="en-GB"/>
        </w:rPr>
        <w:t>where there is no breach by the Contractor but the Authority considers that the circumstances constitute an emergency;</w:t>
      </w:r>
      <w:bookmarkEnd w:id="248"/>
    </w:p>
    <w:p w14:paraId="37DB2EA9" w14:textId="77777777" w:rsidR="009B38D5" w:rsidRPr="00CB6382" w:rsidRDefault="009B38D5" w:rsidP="00E6495F">
      <w:pPr>
        <w:widowControl w:val="0"/>
        <w:numPr>
          <w:ilvl w:val="2"/>
          <w:numId w:val="7"/>
        </w:numPr>
        <w:tabs>
          <w:tab w:val="num" w:pos="1985"/>
        </w:tabs>
        <w:spacing w:after="240"/>
        <w:ind w:left="1701" w:hanging="850"/>
        <w:outlineLvl w:val="2"/>
        <w:rPr>
          <w:rFonts w:ascii="Georgia" w:hAnsi="Georgia" w:cs="Arial"/>
          <w:lang w:eastAsia="en-GB"/>
        </w:rPr>
      </w:pPr>
      <w:r w:rsidRPr="00CB6382">
        <w:rPr>
          <w:rFonts w:ascii="Georgia" w:hAnsi="Georgia" w:cs="Arial"/>
          <w:lang w:eastAsia="en-GB"/>
        </w:rPr>
        <w:t>where there is no breach by the Contractor but the Authority considers</w:t>
      </w:r>
      <w:r w:rsidR="003F04DB" w:rsidRPr="00CB6382">
        <w:rPr>
          <w:rFonts w:ascii="Georgia" w:hAnsi="Georgia" w:cs="Arial"/>
          <w:lang w:eastAsia="en-GB"/>
        </w:rPr>
        <w:t xml:space="preserve"> that the occurrence of a breach which materially and adversely affects the provision of the Products or the performance of the Services is highly likely;</w:t>
      </w:r>
    </w:p>
    <w:p w14:paraId="6E99DFA2" w14:textId="77777777" w:rsidR="005717BE" w:rsidRPr="00CB6382" w:rsidRDefault="005717BE" w:rsidP="00E6495F">
      <w:pPr>
        <w:widowControl w:val="0"/>
        <w:numPr>
          <w:ilvl w:val="2"/>
          <w:numId w:val="7"/>
        </w:numPr>
        <w:tabs>
          <w:tab w:val="num" w:pos="1985"/>
        </w:tabs>
        <w:spacing w:after="240"/>
        <w:ind w:left="1701" w:hanging="850"/>
        <w:outlineLvl w:val="2"/>
        <w:rPr>
          <w:rFonts w:ascii="Georgia" w:hAnsi="Georgia" w:cs="Arial"/>
          <w:lang w:eastAsia="en-GB"/>
        </w:rPr>
      </w:pPr>
      <w:r w:rsidRPr="00CB6382">
        <w:rPr>
          <w:rFonts w:ascii="Georgia" w:hAnsi="Georgia" w:cs="Arial"/>
          <w:lang w:eastAsia="en-GB"/>
        </w:rPr>
        <w:t>because a serious risk exists to the health or safety of persons or property or to the environment; and/or</w:t>
      </w:r>
    </w:p>
    <w:p w14:paraId="20254CAE" w14:textId="77777777" w:rsidR="005717BE" w:rsidRPr="00CB6382" w:rsidRDefault="005717BE" w:rsidP="00E6495F">
      <w:pPr>
        <w:widowControl w:val="0"/>
        <w:numPr>
          <w:ilvl w:val="2"/>
          <w:numId w:val="7"/>
        </w:numPr>
        <w:tabs>
          <w:tab w:val="num" w:pos="1985"/>
        </w:tabs>
        <w:spacing w:after="240"/>
        <w:ind w:left="1701" w:hanging="850"/>
        <w:outlineLvl w:val="2"/>
        <w:rPr>
          <w:rFonts w:ascii="Georgia" w:hAnsi="Georgia" w:cs="Arial"/>
          <w:lang w:eastAsia="en-GB"/>
        </w:rPr>
      </w:pPr>
      <w:bookmarkStart w:id="249" w:name="_Ref338951344"/>
      <w:r w:rsidRPr="00CB6382">
        <w:rPr>
          <w:rFonts w:ascii="Georgia" w:hAnsi="Georgia" w:cs="Arial"/>
          <w:lang w:eastAsia="en-GB"/>
        </w:rPr>
        <w:t>to discharge a statutory duty or to comply with a direction of a Relevant Authority (each a “</w:t>
      </w:r>
      <w:r w:rsidRPr="00CB6382">
        <w:rPr>
          <w:rFonts w:ascii="Georgia" w:hAnsi="Georgia" w:cs="Arial"/>
          <w:b/>
          <w:lang w:eastAsia="en-GB"/>
        </w:rPr>
        <w:t>Management Supervision Trigger</w:t>
      </w:r>
      <w:r w:rsidRPr="00CB6382">
        <w:rPr>
          <w:rFonts w:ascii="Georgia" w:hAnsi="Georgia" w:cs="Arial"/>
          <w:lang w:eastAsia="en-GB"/>
        </w:rPr>
        <w:t>”),</w:t>
      </w:r>
      <w:bookmarkEnd w:id="249"/>
      <w:r w:rsidRPr="00CB6382">
        <w:rPr>
          <w:rFonts w:ascii="Georgia" w:hAnsi="Georgia" w:cs="Arial"/>
          <w:lang w:eastAsia="en-GB"/>
        </w:rPr>
        <w:t xml:space="preserve"> </w:t>
      </w:r>
    </w:p>
    <w:p w14:paraId="51FB6861" w14:textId="67ACCB9B" w:rsidR="005717BE" w:rsidRPr="00CB6382" w:rsidRDefault="005717BE" w:rsidP="005825B1">
      <w:pPr>
        <w:widowControl w:val="0"/>
        <w:spacing w:after="240"/>
        <w:ind w:left="851"/>
        <w:rPr>
          <w:rFonts w:ascii="Georgia" w:hAnsi="Georgia" w:cs="Arial"/>
          <w:lang w:eastAsia="en-GB"/>
        </w:rPr>
      </w:pPr>
      <w:r w:rsidRPr="00CB6382">
        <w:rPr>
          <w:rFonts w:ascii="Georgia" w:hAnsi="Georgia" w:cs="Arial"/>
          <w:lang w:eastAsia="en-GB"/>
        </w:rPr>
        <w:t xml:space="preserve">then the Authority </w:t>
      </w:r>
      <w:r w:rsidR="00EA54FD" w:rsidRPr="00CB6382">
        <w:rPr>
          <w:rFonts w:ascii="Georgia" w:hAnsi="Georgia" w:cs="Arial"/>
          <w:lang w:eastAsia="en-GB"/>
        </w:rPr>
        <w:t xml:space="preserve">or its agents </w:t>
      </w:r>
      <w:r w:rsidRPr="00CB6382">
        <w:rPr>
          <w:rFonts w:ascii="Georgia" w:hAnsi="Georgia" w:cs="Arial"/>
          <w:lang w:eastAsia="en-GB"/>
        </w:rPr>
        <w:t>shall be entitled to take action in accordance with</w:t>
      </w:r>
      <w:r w:rsidR="00AE7BF0" w:rsidRPr="00CB6382">
        <w:rPr>
          <w:rFonts w:ascii="Georgia" w:hAnsi="Georgia" w:cs="Arial"/>
          <w:lang w:eastAsia="en-GB"/>
        </w:rPr>
        <w:t xml:space="preserve"> the remainder of this</w:t>
      </w:r>
      <w:r w:rsidRPr="00CB6382">
        <w:rPr>
          <w:rFonts w:ascii="Georgia" w:hAnsi="Georgia" w:cs="Arial"/>
          <w:lang w:eastAsia="en-GB"/>
        </w:rPr>
        <w:t xml:space="preserve"> Clause</w:t>
      </w:r>
      <w:r w:rsidR="00AE7BF0" w:rsidRPr="00CB6382">
        <w:rPr>
          <w:rFonts w:ascii="Georgia" w:hAnsi="Georgia" w:cs="Arial"/>
          <w:lang w:eastAsia="en-GB"/>
        </w:rPr>
        <w:t xml:space="preserve"> </w:t>
      </w:r>
      <w:r w:rsidR="00AE7BF0" w:rsidRPr="00CB6382">
        <w:rPr>
          <w:rFonts w:ascii="Georgia" w:hAnsi="Georgia" w:cs="Arial"/>
          <w:lang w:eastAsia="en-GB"/>
        </w:rPr>
        <w:fldChar w:fldCharType="begin"/>
      </w:r>
      <w:r w:rsidR="00AE7BF0" w:rsidRPr="00CB6382">
        <w:rPr>
          <w:rFonts w:ascii="Georgia" w:hAnsi="Georgia" w:cs="Arial"/>
          <w:lang w:eastAsia="en-GB"/>
        </w:rPr>
        <w:instrText xml:space="preserve"> REF _Ref339041214 \r \h </w:instrText>
      </w:r>
      <w:r w:rsidR="00322D51" w:rsidRPr="00CB6382">
        <w:rPr>
          <w:rFonts w:ascii="Georgia" w:hAnsi="Georgia" w:cs="Arial"/>
          <w:lang w:eastAsia="en-GB"/>
        </w:rPr>
        <w:instrText xml:space="preserve"> \* MERGEFORMAT </w:instrText>
      </w:r>
      <w:r w:rsidR="00AE7BF0" w:rsidRPr="00CB6382">
        <w:rPr>
          <w:rFonts w:ascii="Georgia" w:hAnsi="Georgia" w:cs="Arial"/>
          <w:lang w:eastAsia="en-GB"/>
        </w:rPr>
      </w:r>
      <w:r w:rsidR="00AE7BF0" w:rsidRPr="00CB6382">
        <w:rPr>
          <w:rFonts w:ascii="Georgia" w:hAnsi="Georgia" w:cs="Arial"/>
          <w:lang w:eastAsia="en-GB"/>
        </w:rPr>
        <w:fldChar w:fldCharType="separate"/>
      </w:r>
      <w:r w:rsidR="00F91637">
        <w:rPr>
          <w:rFonts w:ascii="Georgia" w:hAnsi="Georgia" w:cs="Arial"/>
          <w:lang w:eastAsia="en-GB"/>
        </w:rPr>
        <w:t>36</w:t>
      </w:r>
      <w:r w:rsidR="00AE7BF0" w:rsidRPr="00CB6382">
        <w:rPr>
          <w:rFonts w:ascii="Georgia" w:hAnsi="Georgia" w:cs="Arial"/>
          <w:lang w:eastAsia="en-GB"/>
        </w:rPr>
        <w:fldChar w:fldCharType="end"/>
      </w:r>
      <w:r w:rsidR="00AE7BF0" w:rsidRPr="00CB6382">
        <w:rPr>
          <w:rFonts w:ascii="Georgia" w:hAnsi="Georgia" w:cs="Arial"/>
          <w:lang w:eastAsia="en-GB"/>
        </w:rPr>
        <w:t>.</w:t>
      </w:r>
    </w:p>
    <w:p w14:paraId="34E041C8" w14:textId="77777777" w:rsidR="005717BE" w:rsidRPr="00CB6382" w:rsidRDefault="005717BE" w:rsidP="00326FB8">
      <w:pPr>
        <w:widowControl w:val="0"/>
        <w:numPr>
          <w:ilvl w:val="1"/>
          <w:numId w:val="7"/>
        </w:numPr>
        <w:spacing w:after="240"/>
        <w:outlineLvl w:val="2"/>
        <w:rPr>
          <w:rFonts w:ascii="Georgia" w:hAnsi="Georgia"/>
        </w:rPr>
      </w:pPr>
      <w:bookmarkStart w:id="250" w:name="_Ref332723536"/>
      <w:bookmarkStart w:id="251" w:name="_Ref332723253"/>
      <w:bookmarkStart w:id="252" w:name="_Ref411836293"/>
      <w:r w:rsidRPr="00CB6382">
        <w:rPr>
          <w:rFonts w:ascii="Georgia" w:hAnsi="Georgia"/>
        </w:rPr>
        <w:t xml:space="preserve">On the occurrence of any Management Supervision Trigger the Authority may by written notice to the Contractor appoint such reasonable number of people (each an </w:t>
      </w:r>
      <w:r w:rsidRPr="00CB6382">
        <w:rPr>
          <w:rFonts w:ascii="Georgia" w:eastAsia="Arial Unicode MS" w:hAnsi="Georgia" w:cs="Arial"/>
        </w:rPr>
        <w:t>"</w:t>
      </w:r>
      <w:r w:rsidRPr="00CB6382">
        <w:rPr>
          <w:rFonts w:ascii="Georgia" w:hAnsi="Georgia"/>
          <w:b/>
        </w:rPr>
        <w:t>Observer</w:t>
      </w:r>
      <w:r w:rsidRPr="00CB6382">
        <w:rPr>
          <w:rFonts w:ascii="Georgia" w:eastAsia="Arial Unicode MS" w:hAnsi="Georgia" w:cs="Arial"/>
        </w:rPr>
        <w:t>"</w:t>
      </w:r>
      <w:r w:rsidRPr="00CB6382">
        <w:rPr>
          <w:rFonts w:ascii="Georgia" w:hAnsi="Georgia"/>
        </w:rPr>
        <w:t>) as may reasonably be required to observe, monitor, review and/or audit any matter related to:</w:t>
      </w:r>
      <w:bookmarkEnd w:id="250"/>
    </w:p>
    <w:p w14:paraId="1A4868C1" w14:textId="77777777" w:rsidR="005717BE" w:rsidRPr="00CB6382" w:rsidRDefault="005717BE" w:rsidP="00E6495F">
      <w:pPr>
        <w:widowControl w:val="0"/>
        <w:numPr>
          <w:ilvl w:val="2"/>
          <w:numId w:val="7"/>
        </w:numPr>
        <w:spacing w:after="240"/>
        <w:ind w:left="1701" w:hanging="850"/>
        <w:outlineLvl w:val="2"/>
        <w:rPr>
          <w:rFonts w:ascii="Georgia" w:hAnsi="Georgia"/>
        </w:rPr>
      </w:pPr>
      <w:r w:rsidRPr="00CB6382">
        <w:rPr>
          <w:rFonts w:ascii="Georgia" w:hAnsi="Georgia"/>
        </w:rPr>
        <w:t xml:space="preserve">any circumstances that have given rise to a Management Supervision Trigger; and/or </w:t>
      </w:r>
    </w:p>
    <w:p w14:paraId="66E77872" w14:textId="77777777" w:rsidR="005717BE" w:rsidRPr="00CB6382" w:rsidRDefault="005717BE" w:rsidP="00E6495F">
      <w:pPr>
        <w:widowControl w:val="0"/>
        <w:numPr>
          <w:ilvl w:val="2"/>
          <w:numId w:val="7"/>
        </w:numPr>
        <w:spacing w:after="240"/>
        <w:ind w:left="1701" w:hanging="850"/>
        <w:outlineLvl w:val="2"/>
        <w:rPr>
          <w:rFonts w:ascii="Georgia" w:hAnsi="Georgia"/>
        </w:rPr>
      </w:pPr>
      <w:r w:rsidRPr="00CB6382">
        <w:rPr>
          <w:rFonts w:ascii="Georgia" w:hAnsi="Georgia"/>
        </w:rPr>
        <w:t xml:space="preserve">the performance (or non-performance) by or on behalf of the Contractor of any obligations under this </w:t>
      </w:r>
      <w:r w:rsidR="001D6EBD" w:rsidRPr="00CB6382">
        <w:rPr>
          <w:rFonts w:ascii="Georgia" w:hAnsi="Georgia"/>
        </w:rPr>
        <w:t>Contract</w:t>
      </w:r>
      <w:r w:rsidRPr="00CB6382">
        <w:rPr>
          <w:rFonts w:ascii="Georgia" w:hAnsi="Georgia"/>
        </w:rPr>
        <w:t>:</w:t>
      </w:r>
    </w:p>
    <w:p w14:paraId="5904A06E" w14:textId="77777777" w:rsidR="005717BE" w:rsidRPr="00CB6382" w:rsidRDefault="005717BE" w:rsidP="00E6495F">
      <w:pPr>
        <w:widowControl w:val="0"/>
        <w:numPr>
          <w:ilvl w:val="3"/>
          <w:numId w:val="7"/>
        </w:numPr>
        <w:spacing w:after="240"/>
        <w:ind w:left="2835" w:hanging="1134"/>
        <w:outlineLvl w:val="2"/>
        <w:rPr>
          <w:rFonts w:ascii="Georgia" w:hAnsi="Georgia"/>
        </w:rPr>
      </w:pPr>
      <w:r w:rsidRPr="00CB6382">
        <w:rPr>
          <w:rFonts w:ascii="Georgia" w:hAnsi="Georgia"/>
        </w:rPr>
        <w:t xml:space="preserve">in respect of the Services </w:t>
      </w:r>
      <w:r w:rsidR="00737E42" w:rsidRPr="00CB6382">
        <w:rPr>
          <w:rFonts w:ascii="Georgia" w:hAnsi="Georgia"/>
        </w:rPr>
        <w:t xml:space="preserve">or supply of Products </w:t>
      </w:r>
      <w:r w:rsidRPr="00CB6382">
        <w:rPr>
          <w:rFonts w:ascii="Georgia" w:hAnsi="Georgia"/>
        </w:rPr>
        <w:t>(or relevant part thereof) to which the Management Supervision Trigger relates; and/or</w:t>
      </w:r>
    </w:p>
    <w:p w14:paraId="218B6ED5" w14:textId="77777777" w:rsidR="005717BE" w:rsidRPr="00CB6382" w:rsidRDefault="005717BE" w:rsidP="00E6495F">
      <w:pPr>
        <w:widowControl w:val="0"/>
        <w:numPr>
          <w:ilvl w:val="3"/>
          <w:numId w:val="7"/>
        </w:numPr>
        <w:spacing w:after="240"/>
        <w:ind w:left="2835" w:hanging="1134"/>
        <w:outlineLvl w:val="2"/>
        <w:rPr>
          <w:rFonts w:ascii="Georgia" w:hAnsi="Georgia"/>
        </w:rPr>
      </w:pPr>
      <w:r w:rsidRPr="00CB6382">
        <w:rPr>
          <w:rFonts w:ascii="Georgia" w:hAnsi="Georgia"/>
        </w:rPr>
        <w:t>to mitigate, remedy or prevent the reoccurrence of the circumstances that have given rise to a Management Supervision Trigger,</w:t>
      </w:r>
    </w:p>
    <w:p w14:paraId="7D27B72B" w14:textId="77777777" w:rsidR="005717BE" w:rsidRPr="00CB6382" w:rsidRDefault="005717BE" w:rsidP="00326FB8">
      <w:pPr>
        <w:widowControl w:val="0"/>
        <w:spacing w:after="240"/>
        <w:ind w:left="880"/>
        <w:outlineLvl w:val="2"/>
        <w:rPr>
          <w:rFonts w:ascii="Georgia" w:hAnsi="Georgia"/>
        </w:rPr>
      </w:pPr>
      <w:r w:rsidRPr="00CB6382">
        <w:rPr>
          <w:rFonts w:ascii="Georgia" w:hAnsi="Georgia"/>
        </w:rPr>
        <w:lastRenderedPageBreak/>
        <w:t xml:space="preserve">until such time as the Contractor shall have demonstrated to the reasonable satisfaction of the Authority that it shall perform (and is capable of performing) its obligations under this </w:t>
      </w:r>
      <w:r w:rsidR="001D6EBD" w:rsidRPr="00CB6382">
        <w:rPr>
          <w:rFonts w:ascii="Georgia" w:hAnsi="Georgia"/>
        </w:rPr>
        <w:t xml:space="preserve">Contract </w:t>
      </w:r>
      <w:r w:rsidRPr="00CB6382">
        <w:rPr>
          <w:rFonts w:ascii="Georgia" w:hAnsi="Georgia"/>
        </w:rPr>
        <w:t>and the circumstances giving rise to the Management Supervision Trigger no longer apply.</w:t>
      </w:r>
    </w:p>
    <w:p w14:paraId="77AAEBFF" w14:textId="77777777" w:rsidR="005717BE" w:rsidRPr="00CB6382" w:rsidRDefault="005717BE" w:rsidP="00326FB8">
      <w:pPr>
        <w:widowControl w:val="0"/>
        <w:numPr>
          <w:ilvl w:val="1"/>
          <w:numId w:val="7"/>
        </w:numPr>
        <w:spacing w:after="240"/>
        <w:outlineLvl w:val="2"/>
        <w:rPr>
          <w:rFonts w:ascii="Georgia" w:hAnsi="Georgia"/>
        </w:rPr>
      </w:pPr>
      <w:r w:rsidRPr="00CB6382">
        <w:rPr>
          <w:rFonts w:ascii="Georgia" w:hAnsi="Georgia"/>
        </w:rPr>
        <w:t xml:space="preserve">The Authority may require that such Observers are granted the rights referred to in Clause </w:t>
      </w:r>
      <w:r w:rsidRPr="00CB6382">
        <w:rPr>
          <w:rFonts w:ascii="Georgia" w:hAnsi="Georgia"/>
        </w:rPr>
        <w:fldChar w:fldCharType="begin"/>
      </w:r>
      <w:r w:rsidRPr="00CB6382">
        <w:rPr>
          <w:rFonts w:ascii="Georgia" w:hAnsi="Georgia"/>
        </w:rPr>
        <w:instrText xml:space="preserve"> REF _Ref332723536 \r \h  \* MERGEFORMAT </w:instrText>
      </w:r>
      <w:r w:rsidRPr="00CB6382">
        <w:rPr>
          <w:rFonts w:ascii="Georgia" w:hAnsi="Georgia"/>
        </w:rPr>
      </w:r>
      <w:r w:rsidRPr="00CB6382">
        <w:rPr>
          <w:rFonts w:ascii="Georgia" w:hAnsi="Georgia"/>
        </w:rPr>
        <w:fldChar w:fldCharType="separate"/>
      </w:r>
      <w:r w:rsidR="00F91637">
        <w:rPr>
          <w:rFonts w:ascii="Georgia" w:hAnsi="Georgia"/>
        </w:rPr>
        <w:t>36.2</w:t>
      </w:r>
      <w:r w:rsidRPr="00CB6382">
        <w:rPr>
          <w:rFonts w:ascii="Georgia" w:hAnsi="Georgia"/>
        </w:rPr>
        <w:fldChar w:fldCharType="end"/>
      </w:r>
      <w:r w:rsidRPr="00CB6382">
        <w:rPr>
          <w:rFonts w:ascii="Georgia" w:hAnsi="Georgia"/>
        </w:rPr>
        <w:t xml:space="preserve"> either through such remote means as the Authority may request (provided such request is reasonably practicable) or at any </w:t>
      </w:r>
      <w:r w:rsidR="00BA0C37" w:rsidRPr="00CB6382">
        <w:rPr>
          <w:rFonts w:ascii="Georgia" w:hAnsi="Georgia"/>
        </w:rPr>
        <w:t xml:space="preserve">of the </w:t>
      </w:r>
      <w:r w:rsidR="001D6EBD" w:rsidRPr="00CB6382">
        <w:rPr>
          <w:rFonts w:ascii="Georgia" w:hAnsi="Georgia"/>
        </w:rPr>
        <w:t>Contractor</w:t>
      </w:r>
      <w:r w:rsidR="00BA0C37" w:rsidRPr="00CB6382">
        <w:rPr>
          <w:rFonts w:ascii="Georgia" w:hAnsi="Georgia"/>
        </w:rPr>
        <w:t>'s</w:t>
      </w:r>
      <w:r w:rsidR="001D6EBD" w:rsidRPr="00CB6382">
        <w:rPr>
          <w:rFonts w:ascii="Georgia" w:hAnsi="Georgia"/>
        </w:rPr>
        <w:t xml:space="preserve"> Premises</w:t>
      </w:r>
      <w:r w:rsidRPr="00CB6382">
        <w:rPr>
          <w:rFonts w:ascii="Georgia" w:hAnsi="Georgia"/>
        </w:rPr>
        <w:t xml:space="preserve"> or other relevant premise(s). </w:t>
      </w:r>
    </w:p>
    <w:p w14:paraId="732C8DBE" w14:textId="77777777" w:rsidR="005717BE" w:rsidRPr="00CB6382" w:rsidRDefault="005717BE" w:rsidP="00326FB8">
      <w:pPr>
        <w:widowControl w:val="0"/>
        <w:numPr>
          <w:ilvl w:val="1"/>
          <w:numId w:val="7"/>
        </w:numPr>
        <w:spacing w:after="240"/>
        <w:outlineLvl w:val="2"/>
        <w:rPr>
          <w:rFonts w:ascii="Georgia" w:hAnsi="Georgia"/>
        </w:rPr>
      </w:pPr>
      <w:r w:rsidRPr="00CB6382">
        <w:rPr>
          <w:rFonts w:ascii="Georgia" w:hAnsi="Georgia"/>
        </w:rPr>
        <w:t xml:space="preserve">The Contractor shall notify the Authority within five (5) </w:t>
      </w:r>
      <w:r w:rsidR="00FE426A" w:rsidRPr="00CB6382">
        <w:rPr>
          <w:rFonts w:ascii="Georgia" w:hAnsi="Georgia"/>
        </w:rPr>
        <w:t>Business Days</w:t>
      </w:r>
      <w:r w:rsidRPr="00CB6382">
        <w:rPr>
          <w:rFonts w:ascii="Georgia" w:hAnsi="Georgia"/>
        </w:rPr>
        <w:t xml:space="preserve"> of having been informed of the actions the Authority proposes to take or require under this Clause</w:t>
      </w:r>
      <w:r w:rsidR="00AE7BF0" w:rsidRPr="00CB6382">
        <w:rPr>
          <w:rFonts w:ascii="Georgia" w:hAnsi="Georgia"/>
        </w:rPr>
        <w:t xml:space="preserve"> </w:t>
      </w:r>
      <w:r w:rsidR="00AE7BF0" w:rsidRPr="00CB6382">
        <w:rPr>
          <w:rFonts w:ascii="Georgia" w:hAnsi="Georgia"/>
        </w:rPr>
        <w:fldChar w:fldCharType="begin"/>
      </w:r>
      <w:r w:rsidR="00AE7BF0" w:rsidRPr="00CB6382">
        <w:rPr>
          <w:rFonts w:ascii="Georgia" w:hAnsi="Georgia"/>
        </w:rPr>
        <w:instrText xml:space="preserve"> REF _Ref339041248 \r \h </w:instrText>
      </w:r>
      <w:r w:rsidR="00322D51" w:rsidRPr="00CB6382">
        <w:rPr>
          <w:rFonts w:ascii="Georgia" w:hAnsi="Georgia"/>
        </w:rPr>
        <w:instrText xml:space="preserve"> \* MERGEFORMAT </w:instrText>
      </w:r>
      <w:r w:rsidR="00AE7BF0" w:rsidRPr="00CB6382">
        <w:rPr>
          <w:rFonts w:ascii="Georgia" w:hAnsi="Georgia"/>
        </w:rPr>
      </w:r>
      <w:r w:rsidR="00AE7BF0" w:rsidRPr="00CB6382">
        <w:rPr>
          <w:rFonts w:ascii="Georgia" w:hAnsi="Georgia"/>
        </w:rPr>
        <w:fldChar w:fldCharType="separate"/>
      </w:r>
      <w:r w:rsidR="00F91637">
        <w:rPr>
          <w:rFonts w:ascii="Georgia" w:hAnsi="Georgia"/>
        </w:rPr>
        <w:t>36</w:t>
      </w:r>
      <w:r w:rsidR="00AE7BF0" w:rsidRPr="00CB6382">
        <w:rPr>
          <w:rFonts w:ascii="Georgia" w:hAnsi="Georgia"/>
        </w:rPr>
        <w:fldChar w:fldCharType="end"/>
      </w:r>
      <w:r w:rsidRPr="00CB6382">
        <w:rPr>
          <w:rFonts w:ascii="Georgia" w:hAnsi="Georgia"/>
        </w:rPr>
        <w:t xml:space="preserve"> if it believes the Authority’s action or proposed actions are excessive or may prejudice the Contractor’s performance of its obligations under this Contract, together with such alternative measures that the Contractor may propose. </w:t>
      </w:r>
    </w:p>
    <w:p w14:paraId="0F46B8D3" w14:textId="77777777" w:rsidR="005717BE" w:rsidRPr="00CB6382" w:rsidRDefault="005717BE" w:rsidP="00326FB8">
      <w:pPr>
        <w:widowControl w:val="0"/>
        <w:numPr>
          <w:ilvl w:val="1"/>
          <w:numId w:val="7"/>
        </w:numPr>
        <w:spacing w:after="240"/>
        <w:outlineLvl w:val="2"/>
        <w:rPr>
          <w:rFonts w:ascii="Georgia" w:hAnsi="Georgia"/>
        </w:rPr>
      </w:pPr>
      <w:bookmarkStart w:id="253" w:name="_Ref332725721"/>
      <w:bookmarkStart w:id="254" w:name="_Ref332796548"/>
      <w:bookmarkEnd w:id="251"/>
      <w:r w:rsidRPr="00CB6382">
        <w:rPr>
          <w:rFonts w:ascii="Georgia" w:hAnsi="Georgia"/>
        </w:rPr>
        <w:t xml:space="preserve">Subject to Clauses </w:t>
      </w:r>
      <w:r w:rsidRPr="00CB6382">
        <w:rPr>
          <w:rFonts w:ascii="Georgia" w:hAnsi="Georgia"/>
        </w:rPr>
        <w:fldChar w:fldCharType="begin"/>
      </w:r>
      <w:r w:rsidRPr="00CB6382">
        <w:rPr>
          <w:rFonts w:ascii="Georgia" w:hAnsi="Georgia"/>
        </w:rPr>
        <w:instrText xml:space="preserve"> REF _Ref332796561 \r \h  \* MERGEFORMAT </w:instrText>
      </w:r>
      <w:r w:rsidRPr="00CB6382">
        <w:rPr>
          <w:rFonts w:ascii="Georgia" w:hAnsi="Georgia"/>
        </w:rPr>
      </w:r>
      <w:r w:rsidRPr="00CB6382">
        <w:rPr>
          <w:rFonts w:ascii="Georgia" w:hAnsi="Georgia"/>
        </w:rPr>
        <w:fldChar w:fldCharType="separate"/>
      </w:r>
      <w:r w:rsidR="00F91637">
        <w:rPr>
          <w:rFonts w:ascii="Georgia" w:hAnsi="Georgia"/>
        </w:rPr>
        <w:t>36.6</w:t>
      </w:r>
      <w:r w:rsidRPr="00CB6382">
        <w:rPr>
          <w:rFonts w:ascii="Georgia" w:hAnsi="Georgia"/>
        </w:rPr>
        <w:fldChar w:fldCharType="end"/>
      </w:r>
      <w:r w:rsidRPr="00CB6382">
        <w:rPr>
          <w:rFonts w:ascii="Georgia" w:hAnsi="Georgia"/>
        </w:rPr>
        <w:t xml:space="preserve">, the Contractor shall bear its own costs and shall reimburse the Authority in respect of any additional costs that are directly incurred by the Authority in respect of any measures and/or the appointment of any Observers or the taking of any other action under this Clause </w:t>
      </w:r>
      <w:r w:rsidR="00AE7BF0" w:rsidRPr="00CB6382">
        <w:rPr>
          <w:rFonts w:ascii="Georgia" w:hAnsi="Georgia"/>
        </w:rPr>
        <w:fldChar w:fldCharType="begin"/>
      </w:r>
      <w:r w:rsidR="00AE7BF0" w:rsidRPr="00CB6382">
        <w:rPr>
          <w:rFonts w:ascii="Georgia" w:hAnsi="Georgia"/>
        </w:rPr>
        <w:instrText xml:space="preserve"> REF _Ref339041271 \r \h </w:instrText>
      </w:r>
      <w:r w:rsidR="00322D51" w:rsidRPr="00CB6382">
        <w:rPr>
          <w:rFonts w:ascii="Georgia" w:hAnsi="Georgia"/>
        </w:rPr>
        <w:instrText xml:space="preserve"> \* MERGEFORMAT </w:instrText>
      </w:r>
      <w:r w:rsidR="00AE7BF0" w:rsidRPr="00CB6382">
        <w:rPr>
          <w:rFonts w:ascii="Georgia" w:hAnsi="Georgia"/>
        </w:rPr>
      </w:r>
      <w:r w:rsidR="00AE7BF0" w:rsidRPr="00CB6382">
        <w:rPr>
          <w:rFonts w:ascii="Georgia" w:hAnsi="Georgia"/>
        </w:rPr>
        <w:fldChar w:fldCharType="separate"/>
      </w:r>
      <w:r w:rsidR="00F91637">
        <w:rPr>
          <w:rFonts w:ascii="Georgia" w:hAnsi="Georgia"/>
        </w:rPr>
        <w:t>36</w:t>
      </w:r>
      <w:r w:rsidR="00AE7BF0" w:rsidRPr="00CB6382">
        <w:rPr>
          <w:rFonts w:ascii="Georgia" w:hAnsi="Georgia"/>
        </w:rPr>
        <w:fldChar w:fldCharType="end"/>
      </w:r>
      <w:r w:rsidRPr="00CB6382">
        <w:rPr>
          <w:rFonts w:ascii="Georgia" w:hAnsi="Georgia"/>
        </w:rPr>
        <w:t xml:space="preserve"> (including Observers’ reasonable incurred expenses, including travel and accommodation).</w:t>
      </w:r>
      <w:bookmarkEnd w:id="253"/>
      <w:bookmarkEnd w:id="254"/>
    </w:p>
    <w:p w14:paraId="272D2170" w14:textId="77777777" w:rsidR="005717BE" w:rsidRPr="00CB6382" w:rsidRDefault="005717BE" w:rsidP="00326FB8">
      <w:pPr>
        <w:widowControl w:val="0"/>
        <w:numPr>
          <w:ilvl w:val="1"/>
          <w:numId w:val="7"/>
        </w:numPr>
        <w:spacing w:after="240"/>
        <w:outlineLvl w:val="2"/>
        <w:rPr>
          <w:rFonts w:ascii="Georgia" w:hAnsi="Georgia"/>
        </w:rPr>
      </w:pPr>
      <w:bookmarkStart w:id="255" w:name="_Ref335251907"/>
      <w:bookmarkStart w:id="256" w:name="_Ref332796561"/>
      <w:r w:rsidRPr="00CB6382">
        <w:rPr>
          <w:rFonts w:ascii="Georgia" w:hAnsi="Georgia"/>
        </w:rPr>
        <w:t xml:space="preserve">The Authority shall bear its own costs and shall reimburse the Contractor in respect of any reasonable additional costs that are directly incurred by the Contractor in accordance with this Contract in respect of any action taken under this Clause </w:t>
      </w:r>
      <w:r w:rsidR="00AE7BF0" w:rsidRPr="00CB6382">
        <w:rPr>
          <w:rFonts w:ascii="Georgia" w:hAnsi="Georgia"/>
        </w:rPr>
        <w:fldChar w:fldCharType="begin"/>
      </w:r>
      <w:r w:rsidR="00AE7BF0" w:rsidRPr="00CB6382">
        <w:rPr>
          <w:rFonts w:ascii="Georgia" w:hAnsi="Georgia"/>
        </w:rPr>
        <w:instrText xml:space="preserve"> REF _Ref339041290 \r \h </w:instrText>
      </w:r>
      <w:r w:rsidR="00322D51" w:rsidRPr="00CB6382">
        <w:rPr>
          <w:rFonts w:ascii="Georgia" w:hAnsi="Georgia"/>
        </w:rPr>
        <w:instrText xml:space="preserve"> \* MERGEFORMAT </w:instrText>
      </w:r>
      <w:r w:rsidR="00AE7BF0" w:rsidRPr="00CB6382">
        <w:rPr>
          <w:rFonts w:ascii="Georgia" w:hAnsi="Georgia"/>
        </w:rPr>
      </w:r>
      <w:r w:rsidR="00AE7BF0" w:rsidRPr="00CB6382">
        <w:rPr>
          <w:rFonts w:ascii="Georgia" w:hAnsi="Georgia"/>
        </w:rPr>
        <w:fldChar w:fldCharType="separate"/>
      </w:r>
      <w:r w:rsidR="00F91637">
        <w:rPr>
          <w:rFonts w:ascii="Georgia" w:hAnsi="Georgia"/>
        </w:rPr>
        <w:t>36</w:t>
      </w:r>
      <w:r w:rsidR="00AE7BF0" w:rsidRPr="00CB6382">
        <w:rPr>
          <w:rFonts w:ascii="Georgia" w:hAnsi="Georgia"/>
        </w:rPr>
        <w:fldChar w:fldCharType="end"/>
      </w:r>
      <w:r w:rsidRPr="00CB6382">
        <w:rPr>
          <w:rFonts w:ascii="Georgia" w:hAnsi="Georgia"/>
        </w:rPr>
        <w:t xml:space="preserve"> to the extent arising solely as a result of the circumstances identified in Clauses </w:t>
      </w:r>
      <w:r w:rsidRPr="00CB6382">
        <w:rPr>
          <w:rFonts w:ascii="Georgia" w:hAnsi="Georgia"/>
        </w:rPr>
        <w:fldChar w:fldCharType="begin"/>
      </w:r>
      <w:r w:rsidRPr="00CB6382">
        <w:rPr>
          <w:rFonts w:ascii="Georgia" w:hAnsi="Georgia"/>
        </w:rPr>
        <w:instrText xml:space="preserve"> REF _Ref338951325 \r \h  \* MERGEFORMAT </w:instrText>
      </w:r>
      <w:r w:rsidRPr="00CB6382">
        <w:rPr>
          <w:rFonts w:ascii="Georgia" w:hAnsi="Georgia"/>
        </w:rPr>
      </w:r>
      <w:r w:rsidRPr="00CB6382">
        <w:rPr>
          <w:rFonts w:ascii="Georgia" w:hAnsi="Georgia"/>
        </w:rPr>
        <w:fldChar w:fldCharType="separate"/>
      </w:r>
      <w:r w:rsidR="00F91637">
        <w:rPr>
          <w:rFonts w:ascii="Georgia" w:hAnsi="Georgia"/>
        </w:rPr>
        <w:t>36.1.2</w:t>
      </w:r>
      <w:r w:rsidRPr="00CB6382">
        <w:rPr>
          <w:rFonts w:ascii="Georgia" w:hAnsi="Georgia"/>
        </w:rPr>
        <w:fldChar w:fldCharType="end"/>
      </w:r>
      <w:r w:rsidRPr="00CB6382">
        <w:rPr>
          <w:rFonts w:ascii="Georgia" w:hAnsi="Georgia"/>
        </w:rPr>
        <w:t xml:space="preserve"> to </w:t>
      </w:r>
      <w:r w:rsidRPr="00CB6382">
        <w:rPr>
          <w:rFonts w:ascii="Georgia" w:hAnsi="Georgia"/>
        </w:rPr>
        <w:fldChar w:fldCharType="begin"/>
      </w:r>
      <w:r w:rsidRPr="00CB6382">
        <w:rPr>
          <w:rFonts w:ascii="Georgia" w:hAnsi="Georgia"/>
        </w:rPr>
        <w:instrText xml:space="preserve"> REF _Ref338951344 \r \h  \* MERGEFORMAT </w:instrText>
      </w:r>
      <w:r w:rsidRPr="00CB6382">
        <w:rPr>
          <w:rFonts w:ascii="Georgia" w:hAnsi="Georgia"/>
        </w:rPr>
      </w:r>
      <w:r w:rsidRPr="00CB6382">
        <w:rPr>
          <w:rFonts w:ascii="Georgia" w:hAnsi="Georgia"/>
        </w:rPr>
        <w:fldChar w:fldCharType="separate"/>
      </w:r>
      <w:r w:rsidR="00F91637">
        <w:rPr>
          <w:rFonts w:ascii="Georgia" w:hAnsi="Georgia"/>
        </w:rPr>
        <w:t>36.1.5</w:t>
      </w:r>
      <w:r w:rsidRPr="00CB6382">
        <w:rPr>
          <w:rFonts w:ascii="Georgia" w:hAnsi="Georgia"/>
        </w:rPr>
        <w:fldChar w:fldCharType="end"/>
      </w:r>
      <w:bookmarkEnd w:id="255"/>
      <w:r w:rsidRPr="00CB6382">
        <w:rPr>
          <w:rFonts w:ascii="Georgia" w:hAnsi="Georgia"/>
        </w:rPr>
        <w:t>, provided such circumstances did not arise as a result of any breach (or likely future breach) of this Contract by the Contractor.</w:t>
      </w:r>
      <w:bookmarkEnd w:id="217"/>
      <w:bookmarkEnd w:id="252"/>
      <w:bookmarkEnd w:id="256"/>
    </w:p>
    <w:p w14:paraId="096894AA" w14:textId="77777777" w:rsidR="001D6EBD" w:rsidRPr="00CB6382" w:rsidRDefault="001D6EBD" w:rsidP="00E43804">
      <w:pPr>
        <w:pStyle w:val="MOJStyle"/>
        <w:keepNext/>
        <w:spacing w:before="0" w:after="240" w:line="240" w:lineRule="auto"/>
        <w:rPr>
          <w:rFonts w:ascii="Georgia" w:hAnsi="Georgia"/>
        </w:rPr>
      </w:pPr>
      <w:bookmarkStart w:id="257" w:name="_DV_C971"/>
      <w:bookmarkStart w:id="258" w:name="_Toc340844626"/>
      <w:bookmarkStart w:id="259" w:name="_Toc346119286"/>
      <w:bookmarkStart w:id="260" w:name="_Toc498018136"/>
      <w:r w:rsidRPr="00CB6382">
        <w:rPr>
          <w:rStyle w:val="DeltaViewInsertion"/>
          <w:rFonts w:ascii="Georgia" w:hAnsi="Georgia" w:cs="Georgia"/>
          <w:b/>
          <w:bCs/>
          <w:caps/>
          <w:color w:val="auto"/>
          <w:u w:val="none"/>
        </w:rPr>
        <w:t>RELATED ORGANISATIONS</w:t>
      </w:r>
      <w:bookmarkStart w:id="261" w:name="_DV_C973"/>
      <w:bookmarkEnd w:id="257"/>
      <w:bookmarkEnd w:id="258"/>
      <w:bookmarkEnd w:id="259"/>
      <w:bookmarkEnd w:id="260"/>
    </w:p>
    <w:p w14:paraId="0C1C0278" w14:textId="41AA13B7" w:rsidR="001D6EBD" w:rsidRPr="00CB6382" w:rsidRDefault="001D6EBD" w:rsidP="001D6EBD">
      <w:pPr>
        <w:numPr>
          <w:ilvl w:val="1"/>
          <w:numId w:val="7"/>
        </w:numPr>
        <w:spacing w:after="240"/>
        <w:outlineLvl w:val="2"/>
        <w:rPr>
          <w:rStyle w:val="DeltaViewInsertion"/>
          <w:rFonts w:ascii="Georgia" w:hAnsi="Georgia" w:cs="Georgia"/>
          <w:color w:val="auto"/>
          <w:u w:val="none"/>
        </w:rPr>
      </w:pPr>
      <w:bookmarkStart w:id="262" w:name="_DV_C974"/>
      <w:bookmarkEnd w:id="261"/>
      <w:r w:rsidRPr="00CB6382">
        <w:rPr>
          <w:rStyle w:val="DeltaViewInsertion"/>
          <w:rFonts w:ascii="Georgia" w:hAnsi="Georgia" w:cs="Georgia"/>
          <w:color w:val="auto"/>
          <w:u w:val="none"/>
        </w:rPr>
        <w:t xml:space="preserve">The Contractor acknowledges and agrees that the Authority may, from time to time, wish for Related Organisations to use the Products and/or Services. In such circumstances, the </w:t>
      </w:r>
      <w:r w:rsidR="00EA1274" w:rsidRPr="00CB6382">
        <w:rPr>
          <w:rStyle w:val="DeltaViewInsertion"/>
          <w:rFonts w:ascii="Georgia" w:hAnsi="Georgia" w:cs="Georgia"/>
          <w:color w:val="auto"/>
          <w:u w:val="none"/>
        </w:rPr>
        <w:t xml:space="preserve">Authority </w:t>
      </w:r>
      <w:r w:rsidRPr="00CB6382">
        <w:rPr>
          <w:rStyle w:val="DeltaViewInsertion"/>
          <w:rFonts w:ascii="Georgia" w:hAnsi="Georgia" w:cs="Georgia"/>
          <w:color w:val="auto"/>
          <w:u w:val="none"/>
        </w:rPr>
        <w:t xml:space="preserve">shall be responsible for managing the process of extending the Products and/or Services to any such Related Organisation(s) and shall prepare a proposal (including appropriate terms of reference and a mobilisation plan) which shall be </w:t>
      </w:r>
      <w:r w:rsidRPr="00CB6382">
        <w:rPr>
          <w:rFonts w:ascii="Georgia" w:hAnsi="Georgia" w:cs="Arial"/>
          <w:bCs/>
          <w:lang w:eastAsia="en-GB"/>
        </w:rPr>
        <w:t xml:space="preserve">agreed between the </w:t>
      </w:r>
      <w:r w:rsidR="00C84BB9" w:rsidRPr="00CB6382">
        <w:rPr>
          <w:rFonts w:ascii="Georgia" w:hAnsi="Georgia" w:cs="Arial"/>
          <w:bCs/>
          <w:lang w:eastAsia="en-GB"/>
        </w:rPr>
        <w:t xml:space="preserve">Authority </w:t>
      </w:r>
      <w:r w:rsidRPr="00CB6382">
        <w:rPr>
          <w:rFonts w:ascii="Georgia" w:hAnsi="Georgia" w:cs="Arial"/>
          <w:bCs/>
          <w:lang w:eastAsia="en-GB"/>
        </w:rPr>
        <w:t>and</w:t>
      </w:r>
      <w:r w:rsidR="009B015B" w:rsidRPr="00CB6382">
        <w:rPr>
          <w:rFonts w:ascii="Georgia" w:hAnsi="Georgia" w:cs="Arial"/>
          <w:bCs/>
          <w:lang w:eastAsia="en-GB"/>
        </w:rPr>
        <w:t xml:space="preserve"> </w:t>
      </w:r>
      <w:r w:rsidR="002C6ECE" w:rsidRPr="00CB6382">
        <w:rPr>
          <w:rFonts w:ascii="Georgia" w:hAnsi="Georgia" w:cs="Arial"/>
          <w:bCs/>
          <w:lang w:eastAsia="en-GB"/>
        </w:rPr>
        <w:t>the relevant</w:t>
      </w:r>
      <w:r w:rsidRPr="00CB6382">
        <w:rPr>
          <w:rFonts w:ascii="Georgia" w:hAnsi="Georgia" w:cs="Arial"/>
          <w:bCs/>
          <w:lang w:eastAsia="en-GB"/>
        </w:rPr>
        <w:t xml:space="preserve"> EM Contractors through the Integrated Change Procedure. The schedule of rates set out in Schedule 6 (Price and Payment Mechanism) shall apply to any such agreed use of the </w:t>
      </w:r>
      <w:r w:rsidRPr="00CB6382">
        <w:rPr>
          <w:rStyle w:val="DeltaViewInsertion"/>
          <w:rFonts w:ascii="Georgia" w:hAnsi="Georgia" w:cs="Georgia"/>
          <w:color w:val="auto"/>
          <w:u w:val="none"/>
        </w:rPr>
        <w:t xml:space="preserve">Products and/or </w:t>
      </w:r>
      <w:r w:rsidRPr="00CB6382">
        <w:rPr>
          <w:rFonts w:ascii="Georgia" w:hAnsi="Georgia" w:cs="Arial"/>
          <w:bCs/>
          <w:lang w:eastAsia="en-GB"/>
        </w:rPr>
        <w:t>Services by Related Organisations.</w:t>
      </w:r>
    </w:p>
    <w:p w14:paraId="29977EBA" w14:textId="1CA4A1CE" w:rsidR="001D6EBD" w:rsidRPr="00CB6382" w:rsidRDefault="001D6EBD" w:rsidP="001D6EBD">
      <w:pPr>
        <w:numPr>
          <w:ilvl w:val="1"/>
          <w:numId w:val="7"/>
        </w:numPr>
        <w:spacing w:after="240"/>
        <w:outlineLvl w:val="2"/>
        <w:rPr>
          <w:rFonts w:ascii="Georgia" w:hAnsi="Georgia" w:cs="Georgia"/>
        </w:rPr>
      </w:pPr>
      <w:r w:rsidRPr="00CB6382">
        <w:rPr>
          <w:rStyle w:val="DeltaViewInsertion"/>
          <w:rFonts w:ascii="Georgia" w:hAnsi="Georgia" w:cs="Georgia"/>
          <w:color w:val="auto"/>
          <w:u w:val="none"/>
        </w:rPr>
        <w:t>T</w:t>
      </w:r>
      <w:r w:rsidRPr="00CB6382">
        <w:rPr>
          <w:rFonts w:ascii="Georgia" w:hAnsi="Georgia" w:cs="Arial"/>
          <w:bCs/>
          <w:lang w:eastAsia="en-GB"/>
        </w:rPr>
        <w:t xml:space="preserve">he Contractor acknowledges and agrees that it shall immediately notify the Authority where any Related Organisation makes any enquiry or request directly to the Contractor for use of the </w:t>
      </w:r>
      <w:r w:rsidRPr="00CB6382">
        <w:rPr>
          <w:rStyle w:val="DeltaViewInsertion"/>
          <w:rFonts w:ascii="Georgia" w:hAnsi="Georgia" w:cs="Georgia"/>
          <w:color w:val="auto"/>
          <w:u w:val="none"/>
        </w:rPr>
        <w:t xml:space="preserve">Products and/or </w:t>
      </w:r>
      <w:r w:rsidRPr="00CB6382">
        <w:rPr>
          <w:rFonts w:ascii="Georgia" w:hAnsi="Georgia" w:cs="Arial"/>
          <w:bCs/>
          <w:lang w:eastAsia="en-GB"/>
        </w:rPr>
        <w:t>Services, and shall not conduct any direct discussions with or make any proposals directly to any Related Organisations.</w:t>
      </w:r>
    </w:p>
    <w:p w14:paraId="33E563D6" w14:textId="77777777" w:rsidR="001D6EBD" w:rsidRPr="00CB6382" w:rsidRDefault="001D6EBD" w:rsidP="001D6EBD">
      <w:pPr>
        <w:numPr>
          <w:ilvl w:val="1"/>
          <w:numId w:val="7"/>
        </w:numPr>
        <w:spacing w:after="240"/>
        <w:outlineLvl w:val="2"/>
        <w:rPr>
          <w:rStyle w:val="DeltaViewInsertion"/>
          <w:rFonts w:ascii="Georgia" w:hAnsi="Georgia" w:cs="Georgia"/>
          <w:color w:val="auto"/>
          <w:u w:val="none"/>
        </w:rPr>
      </w:pPr>
      <w:r w:rsidRPr="00CB6382">
        <w:rPr>
          <w:rStyle w:val="DeltaViewInsertion"/>
          <w:rFonts w:ascii="Georgia" w:hAnsi="Georgia" w:cs="Georgia"/>
          <w:color w:val="auto"/>
          <w:u w:val="none"/>
        </w:rPr>
        <w:t>The Authority shall ensure that the Related Organisations are aware of and comply with the terms of this Contract as they relate to usage of the Products and/or Services.</w:t>
      </w:r>
      <w:bookmarkEnd w:id="262"/>
    </w:p>
    <w:p w14:paraId="0233E06A" w14:textId="77777777" w:rsidR="001D6EBD" w:rsidRPr="00CB6382" w:rsidRDefault="001D6EBD" w:rsidP="001D6EBD">
      <w:pPr>
        <w:numPr>
          <w:ilvl w:val="1"/>
          <w:numId w:val="7"/>
        </w:numPr>
        <w:spacing w:after="240"/>
        <w:outlineLvl w:val="2"/>
        <w:rPr>
          <w:rFonts w:ascii="Georgia" w:hAnsi="Georgia" w:cs="Georgia"/>
        </w:rPr>
      </w:pPr>
      <w:r w:rsidRPr="00CB6382">
        <w:rPr>
          <w:rStyle w:val="DeltaViewInsertion"/>
          <w:rFonts w:ascii="Georgia" w:hAnsi="Georgia" w:cs="Georgia"/>
          <w:color w:val="auto"/>
          <w:u w:val="none"/>
        </w:rPr>
        <w:t xml:space="preserve">The Contractor shall provide all reasonable assistance, information and cooperation to any Related Organisations and also any Agencies, Authority Related Party or any </w:t>
      </w:r>
      <w:r w:rsidRPr="00CB6382">
        <w:rPr>
          <w:rStyle w:val="DeltaViewInsertion"/>
          <w:rFonts w:ascii="Georgia" w:hAnsi="Georgia" w:cs="Georgia"/>
          <w:color w:val="auto"/>
          <w:u w:val="none"/>
        </w:rPr>
        <w:lastRenderedPageBreak/>
        <w:t>other third party with which the Contractor is required to cooperate in delivery of the Products and/or Services.</w:t>
      </w:r>
    </w:p>
    <w:p w14:paraId="1B34E38E" w14:textId="77777777" w:rsidR="00274E8D" w:rsidRPr="00CB6382" w:rsidRDefault="00D83B79" w:rsidP="00326FB8">
      <w:pPr>
        <w:pStyle w:val="BBHeading0"/>
        <w:keepNext w:val="0"/>
        <w:widowControl w:val="0"/>
        <w:spacing w:before="0"/>
        <w:rPr>
          <w:rFonts w:cs="Arial"/>
          <w:szCs w:val="22"/>
        </w:rPr>
      </w:pPr>
      <w:bookmarkStart w:id="263" w:name="_Toc498018137"/>
      <w:r w:rsidRPr="00CB6382">
        <w:rPr>
          <w:rFonts w:cs="Arial"/>
          <w:caps w:val="0"/>
          <w:szCs w:val="22"/>
        </w:rPr>
        <w:t>SECTION I</w:t>
      </w:r>
      <w:r w:rsidR="00B0590E" w:rsidRPr="00CB6382">
        <w:rPr>
          <w:rFonts w:cs="Arial"/>
          <w:caps w:val="0"/>
          <w:szCs w:val="22"/>
        </w:rPr>
        <w:t>: STAFF</w:t>
      </w:r>
      <w:bookmarkEnd w:id="263"/>
    </w:p>
    <w:p w14:paraId="570A7609" w14:textId="77777777" w:rsidR="00D8014E" w:rsidRPr="00CB6382" w:rsidRDefault="00D8014E" w:rsidP="00326FB8">
      <w:pPr>
        <w:pStyle w:val="MOJStyle"/>
        <w:spacing w:before="0" w:after="240" w:line="240" w:lineRule="auto"/>
        <w:rPr>
          <w:rFonts w:ascii="Georgia" w:hAnsi="Georgia"/>
          <w:b/>
          <w:bCs/>
          <w:caps/>
        </w:rPr>
      </w:pPr>
      <w:bookmarkStart w:id="264" w:name="_Ref410242419"/>
      <w:bookmarkStart w:id="265" w:name="_Toc498018138"/>
      <w:bookmarkStart w:id="266" w:name="_Ref411348010"/>
      <w:r w:rsidRPr="00CB6382">
        <w:rPr>
          <w:rFonts w:ascii="Georgia" w:hAnsi="Georgia"/>
          <w:b/>
          <w:bCs/>
          <w:caps/>
        </w:rPr>
        <w:t>REPRESENTATIVES</w:t>
      </w:r>
      <w:bookmarkStart w:id="267" w:name="_NN5297"/>
      <w:bookmarkEnd w:id="264"/>
      <w:bookmarkEnd w:id="267"/>
      <w:bookmarkEnd w:id="265"/>
    </w:p>
    <w:p w14:paraId="475F11A2" w14:textId="77777777" w:rsidR="00D8014E" w:rsidRPr="00CB6382" w:rsidRDefault="00D8014E" w:rsidP="00326FB8">
      <w:pPr>
        <w:widowControl w:val="0"/>
        <w:numPr>
          <w:ilvl w:val="1"/>
          <w:numId w:val="7"/>
        </w:numPr>
        <w:spacing w:after="240"/>
        <w:outlineLvl w:val="1"/>
        <w:rPr>
          <w:rFonts w:ascii="Georgia" w:hAnsi="Georgia" w:cs="Arial"/>
          <w:b/>
          <w:bCs/>
          <w:lang w:eastAsia="en-GB"/>
        </w:rPr>
      </w:pPr>
      <w:bookmarkStart w:id="268" w:name="_Ref192304212"/>
      <w:r w:rsidRPr="00CB6382">
        <w:rPr>
          <w:rFonts w:ascii="Georgia" w:hAnsi="Georgia" w:cs="Arial"/>
          <w:b/>
          <w:bCs/>
          <w:lang w:eastAsia="en-GB"/>
        </w:rPr>
        <w:t>Representatives of the Authority</w:t>
      </w:r>
      <w:bookmarkEnd w:id="268"/>
    </w:p>
    <w:p w14:paraId="25344FF1" w14:textId="77777777" w:rsidR="00D8014E" w:rsidRPr="00CB6382" w:rsidRDefault="00D8014E"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Authority's Representative(s) shall be as stipulated in </w:t>
      </w:r>
      <w:r w:rsidR="00AE7BF0" w:rsidRPr="00CB6382">
        <w:rPr>
          <w:rFonts w:ascii="Georgia" w:hAnsi="Georgia" w:cs="Arial"/>
          <w:lang w:eastAsia="en-GB"/>
        </w:rPr>
        <w:t>Schedule 10</w:t>
      </w:r>
      <w:r w:rsidRPr="00CB6382">
        <w:rPr>
          <w:rFonts w:ascii="Georgia" w:hAnsi="Georgia" w:cs="Arial"/>
          <w:lang w:eastAsia="en-GB"/>
        </w:rPr>
        <w:t xml:space="preserve"> (Notices).</w:t>
      </w:r>
    </w:p>
    <w:p w14:paraId="62EB8D17" w14:textId="559FC677" w:rsidR="00D8014E" w:rsidRPr="00CB6382" w:rsidRDefault="00D8014E"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Authority's Representative shall exercise the functions and powers of the Authority in relation to the Contract </w:t>
      </w:r>
      <w:r w:rsidR="002C6ECE" w:rsidRPr="00CB6382">
        <w:rPr>
          <w:rFonts w:ascii="Georgia" w:hAnsi="Georgia" w:cs="Arial"/>
          <w:lang w:eastAsia="en-GB"/>
        </w:rPr>
        <w:t>as</w:t>
      </w:r>
      <w:r w:rsidRPr="00CB6382">
        <w:rPr>
          <w:rFonts w:ascii="Georgia" w:hAnsi="Georgia" w:cs="Arial"/>
          <w:lang w:eastAsia="en-GB"/>
        </w:rPr>
        <w:t xml:space="preserve"> notified by the Authority to the Contractor from time to time.</w:t>
      </w:r>
    </w:p>
    <w:p w14:paraId="0190A292" w14:textId="77777777" w:rsidR="00D8014E" w:rsidRPr="00CB6382" w:rsidRDefault="00D8014E" w:rsidP="00E6495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The Authority may by notice to the Contractor change the Authority's Representative. Such change shall have effect on the date specified in the written notice.</w:t>
      </w:r>
    </w:p>
    <w:p w14:paraId="24B96E24" w14:textId="77777777" w:rsidR="00D8014E" w:rsidRPr="00CB6382" w:rsidRDefault="00D8014E" w:rsidP="00326FB8">
      <w:pPr>
        <w:widowControl w:val="0"/>
        <w:numPr>
          <w:ilvl w:val="1"/>
          <w:numId w:val="7"/>
        </w:numPr>
        <w:spacing w:after="240"/>
        <w:outlineLvl w:val="1"/>
        <w:rPr>
          <w:rFonts w:ascii="Georgia" w:hAnsi="Georgia" w:cs="Arial"/>
          <w:b/>
          <w:bCs/>
          <w:lang w:eastAsia="en-GB"/>
        </w:rPr>
      </w:pPr>
      <w:bookmarkStart w:id="269" w:name="_Ref192304045"/>
      <w:r w:rsidRPr="00CB6382">
        <w:rPr>
          <w:rFonts w:ascii="Georgia" w:hAnsi="Georgia" w:cs="Arial"/>
          <w:b/>
          <w:bCs/>
          <w:lang w:eastAsia="en-GB"/>
        </w:rPr>
        <w:t>Representatives of the Contractor</w:t>
      </w:r>
      <w:bookmarkEnd w:id="269"/>
    </w:p>
    <w:p w14:paraId="78C33045" w14:textId="259B34BE" w:rsidR="00D8014E" w:rsidRPr="00CB6382" w:rsidRDefault="00D8014E" w:rsidP="008E4962">
      <w:pPr>
        <w:widowControl w:val="0"/>
        <w:numPr>
          <w:ilvl w:val="2"/>
          <w:numId w:val="7"/>
        </w:numPr>
        <w:tabs>
          <w:tab w:val="clear" w:pos="1702"/>
          <w:tab w:val="left" w:pos="1701"/>
        </w:tabs>
        <w:spacing w:after="240"/>
        <w:ind w:left="1701" w:hanging="850"/>
        <w:outlineLvl w:val="2"/>
        <w:rPr>
          <w:rFonts w:ascii="Georgia" w:hAnsi="Georgia" w:cs="Arial"/>
          <w:lang w:eastAsia="en-GB"/>
        </w:rPr>
      </w:pPr>
      <w:r w:rsidRPr="00CB6382">
        <w:rPr>
          <w:rFonts w:ascii="Georgia" w:hAnsi="Georgia" w:cs="Arial"/>
          <w:lang w:eastAsia="en-GB"/>
        </w:rPr>
        <w:t xml:space="preserve">The Contractor's Representative(s) shall be as stipulated in </w:t>
      </w:r>
      <w:r w:rsidR="00AE7BF0" w:rsidRPr="00CB6382">
        <w:rPr>
          <w:rFonts w:ascii="Georgia" w:hAnsi="Georgia" w:cs="Arial"/>
          <w:lang w:eastAsia="en-GB"/>
        </w:rPr>
        <w:t>Schedule 10</w:t>
      </w:r>
      <w:r w:rsidRPr="00CB6382">
        <w:rPr>
          <w:rFonts w:ascii="Georgia" w:hAnsi="Georgia" w:cs="Arial"/>
          <w:lang w:eastAsia="en-GB"/>
        </w:rPr>
        <w:t xml:space="preserve"> (Notices) or such other persons appointed pursuant to this </w:t>
      </w:r>
      <w:r w:rsidR="00AE7BF0" w:rsidRPr="00CB6382">
        <w:rPr>
          <w:rFonts w:ascii="Georgia" w:hAnsi="Georgia" w:cs="Arial"/>
          <w:lang w:eastAsia="en-GB"/>
        </w:rPr>
        <w:t>C</w:t>
      </w:r>
      <w:r w:rsidRPr="00CB6382">
        <w:rPr>
          <w:rFonts w:ascii="Georgia" w:hAnsi="Georgia" w:cs="Arial"/>
          <w:lang w:eastAsia="en-GB"/>
        </w:rPr>
        <w:t xml:space="preserve">lause </w:t>
      </w:r>
      <w:r w:rsidRPr="00CB6382">
        <w:rPr>
          <w:rFonts w:ascii="Georgia" w:eastAsia="Times New Roman" w:hAnsi="Georgia" w:cs="Arial"/>
          <w:lang w:eastAsia="en-US"/>
        </w:rPr>
        <w:fldChar w:fldCharType="begin"/>
      </w:r>
      <w:r w:rsidRPr="00CB6382">
        <w:rPr>
          <w:rFonts w:ascii="Georgia" w:eastAsia="Times New Roman" w:hAnsi="Georgia" w:cs="Arial"/>
          <w:lang w:eastAsia="en-US"/>
        </w:rPr>
        <w:instrText xml:space="preserve"> REF _Ref192304045 \r \h  \* MERGEFORMAT </w:instrText>
      </w:r>
      <w:r w:rsidRPr="00CB6382">
        <w:rPr>
          <w:rFonts w:ascii="Georgia" w:eastAsia="Times New Roman" w:hAnsi="Georgia" w:cs="Arial"/>
          <w:lang w:eastAsia="en-US"/>
        </w:rPr>
      </w:r>
      <w:r w:rsidRPr="00CB6382">
        <w:rPr>
          <w:rFonts w:ascii="Georgia" w:eastAsia="Times New Roman" w:hAnsi="Georgia" w:cs="Arial"/>
          <w:lang w:eastAsia="en-US"/>
        </w:rPr>
        <w:fldChar w:fldCharType="separate"/>
      </w:r>
      <w:r w:rsidR="00F91637" w:rsidRPr="00F91637">
        <w:rPr>
          <w:rFonts w:ascii="Georgia" w:hAnsi="Georgia" w:cs="Arial"/>
          <w:lang w:eastAsia="en-GB"/>
        </w:rPr>
        <w:t>38.2</w:t>
      </w:r>
      <w:r w:rsidRPr="00CB6382">
        <w:rPr>
          <w:rFonts w:ascii="Georgia" w:eastAsia="Times New Roman" w:hAnsi="Georgia" w:cs="Arial"/>
          <w:lang w:eastAsia="en-US"/>
        </w:rPr>
        <w:fldChar w:fldCharType="end"/>
      </w:r>
      <w:r w:rsidRPr="00CB6382">
        <w:rPr>
          <w:rFonts w:ascii="Georgia" w:hAnsi="Georgia" w:cs="Arial"/>
          <w:lang w:eastAsia="en-GB"/>
        </w:rPr>
        <w:t xml:space="preserve"> (Representatives of the Contractor). </w:t>
      </w:r>
    </w:p>
    <w:p w14:paraId="731FC08F" w14:textId="77777777" w:rsidR="00D8014E" w:rsidRPr="00CB6382" w:rsidRDefault="00D8014E" w:rsidP="008E4962">
      <w:pPr>
        <w:widowControl w:val="0"/>
        <w:numPr>
          <w:ilvl w:val="2"/>
          <w:numId w:val="7"/>
        </w:numPr>
        <w:tabs>
          <w:tab w:val="clear" w:pos="1702"/>
          <w:tab w:val="left" w:pos="1701"/>
        </w:tabs>
        <w:spacing w:after="240"/>
        <w:ind w:left="1701" w:hanging="850"/>
        <w:outlineLvl w:val="2"/>
        <w:rPr>
          <w:rFonts w:ascii="Georgia" w:hAnsi="Georgia" w:cs="Arial"/>
          <w:lang w:eastAsia="en-GB"/>
        </w:rPr>
      </w:pPr>
      <w:r w:rsidRPr="00CB6382">
        <w:rPr>
          <w:rFonts w:ascii="Georgia" w:hAnsi="Georgia" w:cs="Arial"/>
          <w:lang w:eastAsia="en-GB"/>
        </w:rPr>
        <w:t>The Contractor's Representative shall have full authority to act on behalf of the Contractor for all purposes of this Contract. Except as previously notified in writing before such act by the Contractor to the Authority, the Authority and the Authority's Representative shall be entitled to treat any act of the Contractor's Representative in connection with this Contract as being expressly authorised by the Contractor and the Authority and the Authority's Representative shall not be required to determine whether any express authority has in fact been given.</w:t>
      </w:r>
    </w:p>
    <w:p w14:paraId="242B2F5A" w14:textId="77777777" w:rsidR="00B23E33" w:rsidRPr="00CB6382" w:rsidRDefault="00D8014E" w:rsidP="008E4962">
      <w:pPr>
        <w:widowControl w:val="0"/>
        <w:numPr>
          <w:ilvl w:val="2"/>
          <w:numId w:val="7"/>
        </w:numPr>
        <w:tabs>
          <w:tab w:val="clear" w:pos="1702"/>
          <w:tab w:val="left" w:pos="1701"/>
        </w:tabs>
        <w:spacing w:after="240"/>
        <w:ind w:left="1701" w:hanging="850"/>
        <w:outlineLvl w:val="2"/>
        <w:rPr>
          <w:rFonts w:ascii="Georgia" w:hAnsi="Georgia" w:cs="Arial"/>
          <w:lang w:eastAsia="en-GB"/>
        </w:rPr>
      </w:pPr>
      <w:r w:rsidRPr="00CB6382">
        <w:rPr>
          <w:rFonts w:ascii="Georgia" w:hAnsi="Georgia" w:cs="Arial"/>
          <w:lang w:eastAsia="en-GB"/>
        </w:rPr>
        <w:t>The Contractor may</w:t>
      </w:r>
      <w:r w:rsidR="00B063E4" w:rsidRPr="00CB6382">
        <w:rPr>
          <w:rFonts w:ascii="Georgia" w:hAnsi="Georgia" w:cs="Arial"/>
          <w:lang w:eastAsia="en-GB"/>
        </w:rPr>
        <w:t>,</w:t>
      </w:r>
      <w:r w:rsidRPr="00CB6382">
        <w:rPr>
          <w:rFonts w:ascii="Georgia" w:hAnsi="Georgia" w:cs="Arial"/>
          <w:lang w:eastAsia="en-GB"/>
        </w:rPr>
        <w:t xml:space="preserve"> with the prior written consent of the Authority (not to be unreasonably withheld or delayed), change the Contractor's Representative. Where the Contractor wishes to do so it shall, by written notice to the Authority, propose a substitute representative, taking account of the need for liaison and continuity in respect of the Contract.</w:t>
      </w:r>
    </w:p>
    <w:p w14:paraId="27C45DD9" w14:textId="77777777" w:rsidR="005717BE" w:rsidRPr="00CB6382" w:rsidRDefault="00B0590E" w:rsidP="00326FB8">
      <w:pPr>
        <w:pStyle w:val="MOJStyle"/>
        <w:spacing w:before="0" w:after="240" w:line="240" w:lineRule="auto"/>
        <w:rPr>
          <w:rFonts w:ascii="Georgia" w:hAnsi="Georgia"/>
          <w:b/>
          <w:bCs/>
          <w:caps/>
        </w:rPr>
      </w:pPr>
      <w:bookmarkStart w:id="270" w:name="_Toc498018139"/>
      <w:r w:rsidRPr="00CB6382">
        <w:rPr>
          <w:rFonts w:ascii="Georgia" w:hAnsi="Georgia"/>
          <w:b/>
          <w:bCs/>
          <w:caps/>
        </w:rPr>
        <w:t>STAFF</w:t>
      </w:r>
      <w:bookmarkStart w:id="271" w:name="_CNN952"/>
      <w:bookmarkStart w:id="272" w:name="_NN5256"/>
      <w:bookmarkEnd w:id="271"/>
      <w:bookmarkEnd w:id="272"/>
      <w:bookmarkEnd w:id="270"/>
    </w:p>
    <w:p w14:paraId="3351129E" w14:textId="77777777" w:rsidR="008B05D5" w:rsidRPr="00CB6382" w:rsidRDefault="008B05D5" w:rsidP="00326FB8">
      <w:pPr>
        <w:widowControl w:val="0"/>
        <w:numPr>
          <w:ilvl w:val="1"/>
          <w:numId w:val="11"/>
        </w:numPr>
        <w:spacing w:after="240"/>
        <w:outlineLvl w:val="1"/>
        <w:rPr>
          <w:rFonts w:ascii="Georgia" w:hAnsi="Georgia" w:cs="Arial"/>
          <w:b/>
          <w:lang w:eastAsia="en-GB"/>
        </w:rPr>
      </w:pPr>
      <w:bookmarkStart w:id="273" w:name="_Ref335769323"/>
      <w:r w:rsidRPr="00CB6382">
        <w:rPr>
          <w:rFonts w:ascii="Georgia" w:hAnsi="Georgia" w:cs="Arial"/>
          <w:b/>
          <w:lang w:eastAsia="en-GB"/>
        </w:rPr>
        <w:t>Contractor’s Key Staff</w:t>
      </w:r>
      <w:bookmarkEnd w:id="273"/>
      <w:r w:rsidRPr="00CB6382">
        <w:rPr>
          <w:rFonts w:ascii="Georgia" w:hAnsi="Georgia" w:cs="Arial"/>
          <w:b/>
          <w:lang w:eastAsia="en-GB"/>
        </w:rPr>
        <w:t xml:space="preserve"> </w:t>
      </w:r>
    </w:p>
    <w:p w14:paraId="4844077F" w14:textId="77777777" w:rsidR="008B05D5" w:rsidRPr="00CB6382" w:rsidRDefault="008B05D5" w:rsidP="00E6495F">
      <w:pPr>
        <w:widowControl w:val="0"/>
        <w:numPr>
          <w:ilvl w:val="2"/>
          <w:numId w:val="11"/>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shall appoint the persons named as such in Schedule </w:t>
      </w:r>
      <w:r w:rsidR="001A7890" w:rsidRPr="00CB6382">
        <w:rPr>
          <w:rFonts w:ascii="Georgia" w:hAnsi="Georgia" w:cs="Arial"/>
          <w:lang w:eastAsia="en-GB"/>
        </w:rPr>
        <w:t>18</w:t>
      </w:r>
      <w:r w:rsidRPr="00CB6382">
        <w:rPr>
          <w:rFonts w:ascii="Georgia" w:hAnsi="Georgia" w:cs="Arial"/>
          <w:lang w:eastAsia="en-GB"/>
        </w:rPr>
        <w:t xml:space="preserve"> (Contractor's Key Staff) as the individuals who shall be responsible for the matters allocated to such Contractor's Key Staff. </w:t>
      </w:r>
      <w:r w:rsidRPr="00CB6382">
        <w:rPr>
          <w:rFonts w:ascii="Georgia" w:hAnsi="Georgia"/>
        </w:rPr>
        <w:t xml:space="preserve">The Contractor acknowledges that the </w:t>
      </w:r>
      <w:r w:rsidRPr="00CB6382">
        <w:rPr>
          <w:rFonts w:ascii="Georgia" w:hAnsi="Georgia" w:cs="Arial"/>
          <w:lang w:eastAsia="en-GB"/>
        </w:rPr>
        <w:t>Contractor's Key Staff</w:t>
      </w:r>
      <w:r w:rsidRPr="00CB6382">
        <w:rPr>
          <w:rFonts w:ascii="Georgia" w:hAnsi="Georgia"/>
        </w:rPr>
        <w:t xml:space="preserve"> are essential to the proper provision of the Services</w:t>
      </w:r>
      <w:r w:rsidR="00737E42" w:rsidRPr="00CB6382">
        <w:rPr>
          <w:rFonts w:ascii="Georgia" w:hAnsi="Georgia"/>
        </w:rPr>
        <w:t xml:space="preserve"> and supply of Products</w:t>
      </w:r>
      <w:r w:rsidRPr="00CB6382">
        <w:rPr>
          <w:rFonts w:ascii="Georgia" w:hAnsi="Georgia"/>
        </w:rPr>
        <w:t xml:space="preserve"> to the Authority.  </w:t>
      </w:r>
    </w:p>
    <w:p w14:paraId="74E073A4" w14:textId="77777777" w:rsidR="008B05D5" w:rsidRPr="00CB6382" w:rsidRDefault="008B05D5" w:rsidP="00B82AA5">
      <w:pPr>
        <w:pStyle w:val="BBClause3"/>
        <w:numPr>
          <w:ilvl w:val="2"/>
          <w:numId w:val="11"/>
        </w:numPr>
        <w:tabs>
          <w:tab w:val="num" w:pos="1985"/>
        </w:tabs>
        <w:ind w:left="1985" w:hanging="1134"/>
        <w:rPr>
          <w:rFonts w:ascii="Georgia" w:hAnsi="Georgia" w:cs="Arial"/>
          <w:sz w:val="22"/>
          <w:szCs w:val="22"/>
        </w:rPr>
      </w:pPr>
      <w:bookmarkStart w:id="274" w:name="_Ref339468534"/>
      <w:r w:rsidRPr="00CB6382">
        <w:rPr>
          <w:rFonts w:ascii="Georgia" w:hAnsi="Georgia" w:cs="Arial"/>
          <w:sz w:val="22"/>
          <w:szCs w:val="22"/>
        </w:rPr>
        <w:lastRenderedPageBreak/>
        <w:t>The Authority shall be entitled to:</w:t>
      </w:r>
      <w:bookmarkEnd w:id="274"/>
    </w:p>
    <w:p w14:paraId="61C158FB" w14:textId="77777777" w:rsidR="008B05D5" w:rsidRPr="00CB6382" w:rsidRDefault="008B05D5" w:rsidP="00E6495F">
      <w:pPr>
        <w:pStyle w:val="BBClause4"/>
        <w:numPr>
          <w:ilvl w:val="3"/>
          <w:numId w:val="11"/>
        </w:numPr>
        <w:ind w:left="2835" w:hanging="1134"/>
        <w:rPr>
          <w:rFonts w:ascii="Georgia" w:hAnsi="Georgia" w:cs="Arial"/>
          <w:sz w:val="22"/>
          <w:szCs w:val="22"/>
        </w:rPr>
      </w:pPr>
      <w:r w:rsidRPr="00CB6382">
        <w:rPr>
          <w:rFonts w:ascii="Georgia" w:hAnsi="Georgia" w:cs="Arial"/>
          <w:sz w:val="22"/>
          <w:szCs w:val="22"/>
        </w:rPr>
        <w:t xml:space="preserve">review the performance of the Services </w:t>
      </w:r>
      <w:r w:rsidR="00737E42" w:rsidRPr="00CB6382">
        <w:rPr>
          <w:rFonts w:ascii="Georgia" w:hAnsi="Georgia" w:cs="Arial"/>
          <w:sz w:val="22"/>
          <w:szCs w:val="22"/>
        </w:rPr>
        <w:t xml:space="preserve">and supply of Products </w:t>
      </w:r>
      <w:r w:rsidRPr="00CB6382">
        <w:rPr>
          <w:rFonts w:ascii="Georgia" w:hAnsi="Georgia" w:cs="Arial"/>
          <w:sz w:val="22"/>
          <w:szCs w:val="22"/>
        </w:rPr>
        <w:t>by the Contractor and the Contractor's Key Staff at any time during the Contract Period;</w:t>
      </w:r>
    </w:p>
    <w:p w14:paraId="517F7F82" w14:textId="77777777" w:rsidR="008B05D5" w:rsidRPr="00CB6382" w:rsidRDefault="008B05D5" w:rsidP="00E6495F">
      <w:pPr>
        <w:pStyle w:val="BBClause4"/>
        <w:numPr>
          <w:ilvl w:val="3"/>
          <w:numId w:val="11"/>
        </w:numPr>
        <w:ind w:left="2835" w:hanging="1134"/>
        <w:rPr>
          <w:rFonts w:ascii="Georgia" w:hAnsi="Georgia" w:cs="Arial"/>
          <w:sz w:val="22"/>
          <w:szCs w:val="22"/>
        </w:rPr>
      </w:pPr>
      <w:r w:rsidRPr="00CB6382">
        <w:rPr>
          <w:rFonts w:ascii="Georgia" w:hAnsi="Georgia" w:cs="Arial"/>
          <w:sz w:val="22"/>
          <w:szCs w:val="22"/>
        </w:rPr>
        <w:t>see curricula vitae of any candidates whom the Contractor proposes to appoint to perform the Services</w:t>
      </w:r>
      <w:r w:rsidR="00737E42" w:rsidRPr="00CB6382">
        <w:rPr>
          <w:rFonts w:ascii="Georgia" w:hAnsi="Georgia" w:cs="Arial"/>
          <w:sz w:val="22"/>
          <w:szCs w:val="22"/>
        </w:rPr>
        <w:t xml:space="preserve"> and/or supply the Products</w:t>
      </w:r>
      <w:r w:rsidRPr="00CB6382">
        <w:rPr>
          <w:rFonts w:ascii="Georgia" w:hAnsi="Georgia" w:cs="Arial"/>
          <w:sz w:val="22"/>
          <w:szCs w:val="22"/>
        </w:rPr>
        <w:t xml:space="preserve">; </w:t>
      </w:r>
    </w:p>
    <w:p w14:paraId="234B6E67" w14:textId="77777777" w:rsidR="0038679D" w:rsidRPr="00CB6382" w:rsidRDefault="008B05D5" w:rsidP="00E6495F">
      <w:pPr>
        <w:pStyle w:val="BBClause4"/>
        <w:numPr>
          <w:ilvl w:val="3"/>
          <w:numId w:val="11"/>
        </w:numPr>
        <w:ind w:left="2835" w:hanging="1134"/>
        <w:rPr>
          <w:rFonts w:ascii="Georgia" w:hAnsi="Georgia" w:cs="Arial"/>
          <w:sz w:val="22"/>
          <w:szCs w:val="22"/>
        </w:rPr>
      </w:pPr>
      <w:r w:rsidRPr="00CB6382">
        <w:rPr>
          <w:rFonts w:ascii="Georgia" w:hAnsi="Georgia" w:cs="Arial"/>
          <w:sz w:val="22"/>
          <w:szCs w:val="22"/>
        </w:rPr>
        <w:t>interview the proposed candidate before such candidate commences the Services</w:t>
      </w:r>
      <w:r w:rsidR="00737E42" w:rsidRPr="00CB6382">
        <w:rPr>
          <w:rFonts w:ascii="Georgia" w:hAnsi="Georgia" w:cs="Arial"/>
          <w:sz w:val="22"/>
          <w:szCs w:val="22"/>
        </w:rPr>
        <w:t xml:space="preserve"> or supply of the Products</w:t>
      </w:r>
      <w:r w:rsidR="0038679D" w:rsidRPr="00CB6382">
        <w:rPr>
          <w:rFonts w:ascii="Georgia" w:hAnsi="Georgia" w:cs="Arial"/>
          <w:sz w:val="22"/>
          <w:szCs w:val="22"/>
        </w:rPr>
        <w:t>; and</w:t>
      </w:r>
    </w:p>
    <w:p w14:paraId="1FD72688" w14:textId="77777777" w:rsidR="008B05D5" w:rsidRPr="00CB6382" w:rsidRDefault="0038679D" w:rsidP="00E6495F">
      <w:pPr>
        <w:pStyle w:val="BBClause4"/>
        <w:numPr>
          <w:ilvl w:val="3"/>
          <w:numId w:val="11"/>
        </w:numPr>
        <w:tabs>
          <w:tab w:val="left" w:pos="1985"/>
        </w:tabs>
        <w:ind w:left="2835" w:hanging="1134"/>
        <w:rPr>
          <w:rFonts w:ascii="Georgia" w:hAnsi="Georgia" w:cs="Arial"/>
          <w:sz w:val="22"/>
          <w:szCs w:val="22"/>
        </w:rPr>
      </w:pPr>
      <w:r w:rsidRPr="00CB6382">
        <w:rPr>
          <w:rFonts w:ascii="Georgia" w:hAnsi="Georgia" w:cs="Arial"/>
          <w:sz w:val="22"/>
          <w:szCs w:val="22"/>
        </w:rPr>
        <w:t>reject any of the Contractor's Key Staff assigned to perform the Services and/or supply the Products if in its sole opinion, acting reasonably, such Contractor's Key Staff do not meet the standards established by the Authority as necessary for the performance of the Services and/or supply of the Products or in the event that the Authority reasonably considers the performance, behaviour or attendance of the Contractor's Key Staff is or are unsatisfactory</w:t>
      </w:r>
      <w:r w:rsidR="008B05D5" w:rsidRPr="00CB6382">
        <w:rPr>
          <w:rFonts w:ascii="Georgia" w:hAnsi="Georgia" w:cs="Arial"/>
          <w:sz w:val="22"/>
          <w:szCs w:val="22"/>
        </w:rPr>
        <w:t>.</w:t>
      </w:r>
    </w:p>
    <w:p w14:paraId="1BEE0354" w14:textId="77777777" w:rsidR="008B05D5" w:rsidRPr="00CB6382" w:rsidRDefault="008B05D5" w:rsidP="00E6495F">
      <w:pPr>
        <w:pStyle w:val="BBClause3"/>
        <w:numPr>
          <w:ilvl w:val="2"/>
          <w:numId w:val="11"/>
        </w:numPr>
        <w:tabs>
          <w:tab w:val="clear" w:pos="1702"/>
        </w:tabs>
        <w:ind w:left="1701" w:hanging="850"/>
        <w:rPr>
          <w:rFonts w:ascii="Georgia" w:hAnsi="Georgia" w:cs="Arial"/>
          <w:sz w:val="22"/>
          <w:szCs w:val="22"/>
        </w:rPr>
      </w:pPr>
      <w:bookmarkStart w:id="275" w:name="_Ref33502420"/>
      <w:r w:rsidRPr="00CB6382">
        <w:rPr>
          <w:rFonts w:ascii="Georgia" w:hAnsi="Georgia" w:cs="Arial"/>
          <w:sz w:val="22"/>
          <w:szCs w:val="22"/>
        </w:rPr>
        <w:t>In the event that the Authority is not satisfied with any Contractor's Key Staff assigned or put forward to perform the Services</w:t>
      </w:r>
      <w:r w:rsidR="007D0331" w:rsidRPr="00CB6382">
        <w:rPr>
          <w:rFonts w:ascii="Georgia" w:hAnsi="Georgia" w:cs="Arial"/>
          <w:sz w:val="22"/>
          <w:szCs w:val="22"/>
        </w:rPr>
        <w:t xml:space="preserve"> and/or supply the Products</w:t>
      </w:r>
      <w:r w:rsidRPr="00CB6382">
        <w:rPr>
          <w:rFonts w:ascii="Georgia" w:hAnsi="Georgia" w:cs="Arial"/>
          <w:sz w:val="22"/>
          <w:szCs w:val="22"/>
        </w:rPr>
        <w:t xml:space="preserve">, the </w:t>
      </w:r>
      <w:r w:rsidR="00E66CD6" w:rsidRPr="00CB6382">
        <w:rPr>
          <w:rFonts w:ascii="Georgia" w:hAnsi="Georgia" w:cs="Arial"/>
          <w:sz w:val="22"/>
          <w:szCs w:val="22"/>
        </w:rPr>
        <w:t xml:space="preserve">Authority </w:t>
      </w:r>
      <w:r w:rsidRPr="00CB6382">
        <w:rPr>
          <w:rFonts w:ascii="Georgia" w:hAnsi="Georgia" w:cs="Arial"/>
          <w:sz w:val="22"/>
          <w:szCs w:val="22"/>
        </w:rPr>
        <w:t xml:space="preserve">shall advise the Contractor in writing of the exact nature of the problems and the Contractor shall, if requested by the </w:t>
      </w:r>
      <w:r w:rsidR="00E66CD6" w:rsidRPr="00CB6382">
        <w:rPr>
          <w:rFonts w:ascii="Georgia" w:hAnsi="Georgia" w:cs="Arial"/>
          <w:sz w:val="22"/>
          <w:szCs w:val="22"/>
        </w:rPr>
        <w:t>Authority</w:t>
      </w:r>
      <w:r w:rsidRPr="00CB6382">
        <w:rPr>
          <w:rFonts w:ascii="Georgia" w:hAnsi="Georgia" w:cs="Arial"/>
          <w:sz w:val="22"/>
          <w:szCs w:val="22"/>
        </w:rPr>
        <w:t>,</w:t>
      </w:r>
      <w:r w:rsidRPr="00CB6382" w:rsidDel="00450585">
        <w:rPr>
          <w:rFonts w:ascii="Georgia" w:hAnsi="Georgia" w:cs="Arial"/>
          <w:sz w:val="22"/>
          <w:szCs w:val="22"/>
        </w:rPr>
        <w:t xml:space="preserve"> </w:t>
      </w:r>
      <w:r w:rsidRPr="00CB6382">
        <w:rPr>
          <w:rFonts w:ascii="Georgia" w:hAnsi="Georgia" w:cs="Arial"/>
          <w:sz w:val="22"/>
          <w:szCs w:val="22"/>
        </w:rPr>
        <w:t xml:space="preserve">endeavour to find a suitable replacement.  </w:t>
      </w:r>
      <w:bookmarkEnd w:id="275"/>
    </w:p>
    <w:p w14:paraId="150271C7" w14:textId="52A98EFD" w:rsidR="008B05D5" w:rsidRPr="00CB6382" w:rsidRDefault="008B05D5" w:rsidP="00E6495F">
      <w:pPr>
        <w:pStyle w:val="BBClause3"/>
        <w:numPr>
          <w:ilvl w:val="2"/>
          <w:numId w:val="11"/>
        </w:numPr>
        <w:tabs>
          <w:tab w:val="clear" w:pos="1702"/>
        </w:tabs>
        <w:ind w:left="1701" w:hanging="850"/>
        <w:rPr>
          <w:rFonts w:ascii="Georgia" w:hAnsi="Georgia" w:cs="Arial"/>
          <w:sz w:val="22"/>
          <w:szCs w:val="22"/>
        </w:rPr>
      </w:pPr>
      <w:bookmarkStart w:id="276" w:name="_Ref339468659"/>
      <w:r w:rsidRPr="00CB6382">
        <w:rPr>
          <w:rFonts w:ascii="Georgia" w:hAnsi="Georgia" w:cs="Arial"/>
          <w:sz w:val="22"/>
          <w:szCs w:val="22"/>
        </w:rPr>
        <w:t xml:space="preserve">In the event that the </w:t>
      </w:r>
      <w:r w:rsidR="00E66CD6" w:rsidRPr="00CB6382">
        <w:rPr>
          <w:rFonts w:ascii="Georgia" w:hAnsi="Georgia" w:cs="Arial"/>
          <w:sz w:val="22"/>
          <w:szCs w:val="22"/>
        </w:rPr>
        <w:t>Authority</w:t>
      </w:r>
      <w:r w:rsidRPr="00CB6382">
        <w:rPr>
          <w:rFonts w:ascii="Georgia" w:hAnsi="Georgia" w:cs="Arial"/>
          <w:sz w:val="22"/>
          <w:szCs w:val="22"/>
        </w:rPr>
        <w:t xml:space="preserve"> exercises its rights under Clause </w:t>
      </w:r>
      <w:r w:rsidR="007E5623" w:rsidRPr="00CB6382">
        <w:rPr>
          <w:rFonts w:ascii="Georgia" w:hAnsi="Georgia" w:cs="Arial"/>
          <w:sz w:val="22"/>
          <w:szCs w:val="22"/>
        </w:rPr>
        <w:fldChar w:fldCharType="begin"/>
      </w:r>
      <w:r w:rsidR="007E5623" w:rsidRPr="00CB6382">
        <w:rPr>
          <w:rFonts w:ascii="Georgia" w:hAnsi="Georgia" w:cs="Arial"/>
          <w:sz w:val="22"/>
          <w:szCs w:val="22"/>
        </w:rPr>
        <w:instrText xml:space="preserve"> REF _Ref339468534 \r \h </w:instrText>
      </w:r>
      <w:r w:rsidR="00CB6382" w:rsidRPr="00CB6382">
        <w:rPr>
          <w:rFonts w:ascii="Georgia" w:hAnsi="Georgia" w:cs="Arial"/>
          <w:sz w:val="22"/>
          <w:szCs w:val="22"/>
        </w:rPr>
        <w:instrText xml:space="preserve"> \* MERGEFORMAT </w:instrText>
      </w:r>
      <w:r w:rsidR="007E5623" w:rsidRPr="00CB6382">
        <w:rPr>
          <w:rFonts w:ascii="Georgia" w:hAnsi="Georgia" w:cs="Arial"/>
          <w:sz w:val="22"/>
          <w:szCs w:val="22"/>
        </w:rPr>
      </w:r>
      <w:r w:rsidR="007E5623" w:rsidRPr="00CB6382">
        <w:rPr>
          <w:rFonts w:ascii="Georgia" w:hAnsi="Georgia" w:cs="Arial"/>
          <w:sz w:val="22"/>
          <w:szCs w:val="22"/>
        </w:rPr>
        <w:fldChar w:fldCharType="separate"/>
      </w:r>
      <w:r w:rsidR="00F91637">
        <w:rPr>
          <w:rFonts w:ascii="Georgia" w:hAnsi="Georgia" w:cs="Arial"/>
          <w:sz w:val="22"/>
          <w:szCs w:val="22"/>
        </w:rPr>
        <w:t>39.1.2</w:t>
      </w:r>
      <w:r w:rsidR="007E5623" w:rsidRPr="00CB6382">
        <w:rPr>
          <w:rFonts w:ascii="Georgia" w:hAnsi="Georgia" w:cs="Arial"/>
          <w:sz w:val="22"/>
          <w:szCs w:val="22"/>
        </w:rPr>
        <w:fldChar w:fldCharType="end"/>
      </w:r>
      <w:r w:rsidRPr="00CB6382">
        <w:rPr>
          <w:rFonts w:ascii="Georgia" w:hAnsi="Georgia" w:cs="Arial"/>
          <w:sz w:val="22"/>
          <w:szCs w:val="22"/>
        </w:rPr>
        <w:t xml:space="preserve">, the Contractor shall promptly inform the </w:t>
      </w:r>
      <w:r w:rsidR="00E66CD6" w:rsidRPr="00CB6382">
        <w:rPr>
          <w:rFonts w:ascii="Georgia" w:hAnsi="Georgia" w:cs="Arial"/>
          <w:sz w:val="22"/>
          <w:szCs w:val="22"/>
        </w:rPr>
        <w:t>Authority</w:t>
      </w:r>
      <w:r w:rsidRPr="00CB6382">
        <w:rPr>
          <w:rFonts w:ascii="Georgia" w:hAnsi="Georgia" w:cs="Arial"/>
          <w:sz w:val="22"/>
          <w:szCs w:val="22"/>
        </w:rPr>
        <w:t xml:space="preserve"> of any impact such will have on any dates in the </w:t>
      </w:r>
      <w:r w:rsidR="00E66CD6" w:rsidRPr="00CB6382">
        <w:rPr>
          <w:rFonts w:ascii="Georgia" w:hAnsi="Georgia" w:cs="Arial"/>
          <w:sz w:val="22"/>
          <w:szCs w:val="22"/>
        </w:rPr>
        <w:t>Mobilisation Plan</w:t>
      </w:r>
      <w:r w:rsidRPr="00CB6382">
        <w:rPr>
          <w:rFonts w:ascii="Georgia" w:hAnsi="Georgia" w:cs="Arial"/>
          <w:sz w:val="22"/>
          <w:szCs w:val="22"/>
        </w:rPr>
        <w:t xml:space="preserve">.  The </w:t>
      </w:r>
      <w:r w:rsidR="00E66CD6" w:rsidRPr="00CB6382">
        <w:rPr>
          <w:rFonts w:ascii="Georgia" w:hAnsi="Georgia" w:cs="Arial"/>
          <w:sz w:val="22"/>
          <w:szCs w:val="22"/>
        </w:rPr>
        <w:t>P</w:t>
      </w:r>
      <w:r w:rsidRPr="00CB6382">
        <w:rPr>
          <w:rFonts w:ascii="Georgia" w:hAnsi="Georgia" w:cs="Arial"/>
          <w:sz w:val="22"/>
          <w:szCs w:val="22"/>
        </w:rPr>
        <w:t xml:space="preserve">arties shall agree any variation to the dates in the </w:t>
      </w:r>
      <w:r w:rsidR="00E66CD6" w:rsidRPr="00CB6382">
        <w:rPr>
          <w:rFonts w:ascii="Georgia" w:hAnsi="Georgia" w:cs="Arial"/>
          <w:sz w:val="22"/>
          <w:szCs w:val="22"/>
        </w:rPr>
        <w:t>Mobilisation Plan</w:t>
      </w:r>
      <w:r w:rsidRPr="00CB6382">
        <w:rPr>
          <w:rFonts w:ascii="Georgia" w:hAnsi="Georgia" w:cs="Arial"/>
          <w:sz w:val="22"/>
          <w:szCs w:val="22"/>
        </w:rPr>
        <w:t xml:space="preserve"> necessitated by the </w:t>
      </w:r>
      <w:r w:rsidR="00E66CD6" w:rsidRPr="00CB6382">
        <w:rPr>
          <w:rFonts w:ascii="Georgia" w:hAnsi="Georgia" w:cs="Arial"/>
          <w:sz w:val="22"/>
          <w:szCs w:val="22"/>
        </w:rPr>
        <w:t>Authority</w:t>
      </w:r>
      <w:r w:rsidRPr="00CB6382">
        <w:rPr>
          <w:rFonts w:ascii="Georgia" w:hAnsi="Georgia" w:cs="Arial"/>
          <w:sz w:val="22"/>
          <w:szCs w:val="22"/>
        </w:rPr>
        <w:t xml:space="preserve"> exercising its rights under this Clause</w:t>
      </w:r>
      <w:r w:rsidR="00BB2E7E" w:rsidRPr="00CB6382">
        <w:rPr>
          <w:rFonts w:ascii="Georgia" w:hAnsi="Georgia" w:cs="Arial"/>
          <w:sz w:val="22"/>
          <w:szCs w:val="22"/>
        </w:rPr>
        <w:t xml:space="preserve"> (and any consequential changes required to this Contract)</w:t>
      </w:r>
      <w:r w:rsidRPr="00CB6382">
        <w:rPr>
          <w:rFonts w:ascii="Georgia" w:hAnsi="Georgia" w:cs="Arial"/>
          <w:sz w:val="22"/>
          <w:szCs w:val="22"/>
        </w:rPr>
        <w:t xml:space="preserve"> in accordance with </w:t>
      </w:r>
      <w:r w:rsidR="00E66CD6" w:rsidRPr="00CB6382">
        <w:rPr>
          <w:rFonts w:ascii="Georgia" w:hAnsi="Georgia" w:cs="Arial"/>
          <w:sz w:val="22"/>
          <w:szCs w:val="22"/>
        </w:rPr>
        <w:t>the Integrated Change Procedure</w:t>
      </w:r>
      <w:r w:rsidRPr="00CB6382">
        <w:rPr>
          <w:rFonts w:ascii="Georgia" w:hAnsi="Georgia" w:cs="Arial"/>
          <w:sz w:val="22"/>
          <w:szCs w:val="22"/>
        </w:rPr>
        <w:t>.  There shall be no increase in the Charges.</w:t>
      </w:r>
      <w:bookmarkEnd w:id="276"/>
    </w:p>
    <w:p w14:paraId="19D3A4FB" w14:textId="77777777" w:rsidR="008B05D5" w:rsidRPr="00CB6382" w:rsidRDefault="00E66CD6" w:rsidP="00E6495F">
      <w:pPr>
        <w:pStyle w:val="BBClause3"/>
        <w:numPr>
          <w:ilvl w:val="2"/>
          <w:numId w:val="11"/>
        </w:numPr>
        <w:tabs>
          <w:tab w:val="clear" w:pos="1702"/>
        </w:tabs>
        <w:ind w:left="1701" w:hanging="850"/>
        <w:rPr>
          <w:rFonts w:ascii="Georgia" w:hAnsi="Georgia" w:cs="Arial"/>
          <w:sz w:val="22"/>
          <w:szCs w:val="22"/>
        </w:rPr>
      </w:pPr>
      <w:bookmarkStart w:id="277" w:name="_Ref339468790"/>
      <w:r w:rsidRPr="00CB6382">
        <w:rPr>
          <w:rFonts w:ascii="Georgia" w:hAnsi="Georgia" w:cs="Arial"/>
          <w:sz w:val="22"/>
          <w:szCs w:val="22"/>
        </w:rPr>
        <w:t xml:space="preserve">Contractor’s </w:t>
      </w:r>
      <w:r w:rsidR="008B05D5" w:rsidRPr="00CB6382">
        <w:rPr>
          <w:rFonts w:ascii="Georgia" w:hAnsi="Georgia" w:cs="Arial"/>
          <w:sz w:val="22"/>
          <w:szCs w:val="22"/>
        </w:rPr>
        <w:t>Key</w:t>
      </w:r>
      <w:r w:rsidRPr="00CB6382">
        <w:rPr>
          <w:rFonts w:ascii="Georgia" w:hAnsi="Georgia" w:cs="Arial"/>
          <w:sz w:val="22"/>
          <w:szCs w:val="22"/>
        </w:rPr>
        <w:t xml:space="preserve"> Staff</w:t>
      </w:r>
      <w:r w:rsidR="008B05D5" w:rsidRPr="00CB6382">
        <w:rPr>
          <w:rFonts w:ascii="Georgia" w:hAnsi="Georgia" w:cs="Arial"/>
          <w:sz w:val="22"/>
          <w:szCs w:val="22"/>
        </w:rPr>
        <w:t xml:space="preserve"> shall not be replaced by the Contractor without the agreement of the </w:t>
      </w:r>
      <w:r w:rsidRPr="00CB6382">
        <w:rPr>
          <w:rFonts w:ascii="Georgia" w:hAnsi="Georgia" w:cs="Arial"/>
          <w:sz w:val="22"/>
          <w:szCs w:val="22"/>
        </w:rPr>
        <w:t>Authority</w:t>
      </w:r>
      <w:r w:rsidR="008B05D5" w:rsidRPr="00CB6382">
        <w:rPr>
          <w:rFonts w:ascii="Georgia" w:hAnsi="Georgia" w:cs="Arial"/>
          <w:sz w:val="22"/>
          <w:szCs w:val="22"/>
        </w:rPr>
        <w:t>, except by reason of long-term sickness, maternity leave, paternity leave, termination of employment and other extenuating circumstances.</w:t>
      </w:r>
      <w:bookmarkEnd w:id="277"/>
      <w:r w:rsidR="008B05D5" w:rsidRPr="00CB6382">
        <w:rPr>
          <w:rFonts w:ascii="Georgia" w:hAnsi="Georgia" w:cs="Arial"/>
          <w:sz w:val="22"/>
          <w:szCs w:val="22"/>
        </w:rPr>
        <w:t xml:space="preserve"> </w:t>
      </w:r>
    </w:p>
    <w:p w14:paraId="676CE1CF" w14:textId="77777777" w:rsidR="008B05D5" w:rsidRPr="00CB6382" w:rsidRDefault="008B05D5" w:rsidP="00E6495F">
      <w:pPr>
        <w:pStyle w:val="BBClause3"/>
        <w:numPr>
          <w:ilvl w:val="2"/>
          <w:numId w:val="11"/>
        </w:numPr>
        <w:tabs>
          <w:tab w:val="clear" w:pos="1702"/>
        </w:tabs>
        <w:ind w:left="1701" w:hanging="850"/>
        <w:rPr>
          <w:rFonts w:ascii="Georgia" w:hAnsi="Georgia" w:cs="Arial"/>
          <w:sz w:val="22"/>
          <w:szCs w:val="22"/>
        </w:rPr>
      </w:pPr>
      <w:bookmarkStart w:id="278" w:name="_Ref339468810"/>
      <w:r w:rsidRPr="00CB6382">
        <w:rPr>
          <w:rFonts w:ascii="Georgia" w:hAnsi="Georgia" w:cs="Arial"/>
          <w:sz w:val="22"/>
          <w:szCs w:val="22"/>
        </w:rPr>
        <w:t xml:space="preserve">Any replacements to the </w:t>
      </w:r>
      <w:r w:rsidR="00E66CD6" w:rsidRPr="00CB6382">
        <w:rPr>
          <w:rFonts w:ascii="Georgia" w:hAnsi="Georgia" w:cs="Arial"/>
          <w:sz w:val="22"/>
          <w:szCs w:val="22"/>
        </w:rPr>
        <w:t xml:space="preserve">Contractor's Key Staff </w:t>
      </w:r>
      <w:r w:rsidRPr="00CB6382">
        <w:rPr>
          <w:rFonts w:ascii="Georgia" w:hAnsi="Georgia" w:cs="Arial"/>
          <w:sz w:val="22"/>
          <w:szCs w:val="22"/>
        </w:rPr>
        <w:t xml:space="preserve">shall be subject to the agreement of the </w:t>
      </w:r>
      <w:r w:rsidR="00E66CD6" w:rsidRPr="00CB6382">
        <w:rPr>
          <w:rFonts w:ascii="Georgia" w:hAnsi="Georgia" w:cs="Arial"/>
          <w:sz w:val="22"/>
          <w:szCs w:val="22"/>
        </w:rPr>
        <w:t>Authority</w:t>
      </w:r>
      <w:r w:rsidRPr="00CB6382">
        <w:rPr>
          <w:rFonts w:ascii="Georgia" w:hAnsi="Georgia" w:cs="Arial"/>
          <w:sz w:val="22"/>
          <w:szCs w:val="22"/>
        </w:rPr>
        <w:t xml:space="preserve">. Such replacements shall be of at least equal status or of equivalent experience and skills to the </w:t>
      </w:r>
      <w:r w:rsidR="00E66CD6" w:rsidRPr="00CB6382">
        <w:rPr>
          <w:rFonts w:ascii="Georgia" w:hAnsi="Georgia" w:cs="Arial"/>
          <w:sz w:val="22"/>
          <w:szCs w:val="22"/>
        </w:rPr>
        <w:t xml:space="preserve">Contractor's Key Staff </w:t>
      </w:r>
      <w:r w:rsidRPr="00CB6382">
        <w:rPr>
          <w:rFonts w:ascii="Georgia" w:hAnsi="Georgia" w:cs="Arial"/>
          <w:sz w:val="22"/>
          <w:szCs w:val="22"/>
        </w:rPr>
        <w:t>being replaced and be suitable for the responsibilities of that person in relation to the Services</w:t>
      </w:r>
      <w:r w:rsidR="007D0331" w:rsidRPr="00CB6382">
        <w:rPr>
          <w:rFonts w:ascii="Georgia" w:hAnsi="Georgia" w:cs="Arial"/>
          <w:sz w:val="22"/>
          <w:szCs w:val="22"/>
        </w:rPr>
        <w:t xml:space="preserve"> and supply of the Products</w:t>
      </w:r>
      <w:r w:rsidRPr="00CB6382">
        <w:rPr>
          <w:rFonts w:ascii="Georgia" w:hAnsi="Georgia" w:cs="Arial"/>
          <w:sz w:val="22"/>
          <w:szCs w:val="22"/>
        </w:rPr>
        <w:t>.</w:t>
      </w:r>
      <w:bookmarkEnd w:id="278"/>
      <w:r w:rsidRPr="00CB6382">
        <w:rPr>
          <w:rFonts w:ascii="Georgia" w:hAnsi="Georgia" w:cs="Arial"/>
          <w:sz w:val="22"/>
          <w:szCs w:val="22"/>
        </w:rPr>
        <w:t xml:space="preserve"> </w:t>
      </w:r>
    </w:p>
    <w:p w14:paraId="571FBDFB" w14:textId="0D23E52F" w:rsidR="008B05D5" w:rsidRPr="00CB6382" w:rsidRDefault="008B05D5" w:rsidP="00E6495F">
      <w:pPr>
        <w:pStyle w:val="BBClause3"/>
        <w:numPr>
          <w:ilvl w:val="2"/>
          <w:numId w:val="11"/>
        </w:numPr>
        <w:tabs>
          <w:tab w:val="clear" w:pos="1702"/>
        </w:tabs>
        <w:ind w:left="1701" w:hanging="850"/>
        <w:rPr>
          <w:rFonts w:ascii="Georgia" w:hAnsi="Georgia" w:cs="Arial"/>
          <w:sz w:val="22"/>
          <w:szCs w:val="22"/>
        </w:rPr>
      </w:pPr>
      <w:r w:rsidRPr="00CB6382">
        <w:rPr>
          <w:rFonts w:ascii="Georgia" w:hAnsi="Georgia" w:cs="Arial"/>
          <w:sz w:val="22"/>
          <w:szCs w:val="22"/>
        </w:rPr>
        <w:t xml:space="preserve">The </w:t>
      </w:r>
      <w:r w:rsidR="00E66CD6" w:rsidRPr="00CB6382">
        <w:rPr>
          <w:rFonts w:ascii="Georgia" w:hAnsi="Georgia" w:cs="Arial"/>
          <w:sz w:val="22"/>
          <w:szCs w:val="22"/>
        </w:rPr>
        <w:t>Authority</w:t>
      </w:r>
      <w:r w:rsidRPr="00CB6382">
        <w:rPr>
          <w:rFonts w:ascii="Georgia" w:hAnsi="Georgia" w:cs="Arial"/>
          <w:sz w:val="22"/>
          <w:szCs w:val="22"/>
        </w:rPr>
        <w:t xml:space="preserve"> shall not unreasonably withhold its agreement under Clause </w:t>
      </w:r>
      <w:r w:rsidR="007E5623" w:rsidRPr="00CB6382">
        <w:rPr>
          <w:rFonts w:ascii="Georgia" w:hAnsi="Georgia" w:cs="Arial"/>
          <w:sz w:val="22"/>
          <w:szCs w:val="22"/>
        </w:rPr>
        <w:fldChar w:fldCharType="begin"/>
      </w:r>
      <w:r w:rsidR="007E5623" w:rsidRPr="00CB6382">
        <w:rPr>
          <w:rFonts w:ascii="Georgia" w:hAnsi="Georgia" w:cs="Arial"/>
          <w:sz w:val="22"/>
          <w:szCs w:val="22"/>
        </w:rPr>
        <w:instrText xml:space="preserve"> REF _Ref339468790 \r \h </w:instrText>
      </w:r>
      <w:r w:rsidR="00CB6382" w:rsidRPr="00CB6382">
        <w:rPr>
          <w:rFonts w:ascii="Georgia" w:hAnsi="Georgia" w:cs="Arial"/>
          <w:sz w:val="22"/>
          <w:szCs w:val="22"/>
        </w:rPr>
        <w:instrText xml:space="preserve"> \* MERGEFORMAT </w:instrText>
      </w:r>
      <w:r w:rsidR="007E5623" w:rsidRPr="00CB6382">
        <w:rPr>
          <w:rFonts w:ascii="Georgia" w:hAnsi="Georgia" w:cs="Arial"/>
          <w:sz w:val="22"/>
          <w:szCs w:val="22"/>
        </w:rPr>
      </w:r>
      <w:r w:rsidR="007E5623" w:rsidRPr="00CB6382">
        <w:rPr>
          <w:rFonts w:ascii="Georgia" w:hAnsi="Georgia" w:cs="Arial"/>
          <w:sz w:val="22"/>
          <w:szCs w:val="22"/>
        </w:rPr>
        <w:fldChar w:fldCharType="separate"/>
      </w:r>
      <w:r w:rsidR="00F91637">
        <w:rPr>
          <w:rFonts w:ascii="Georgia" w:hAnsi="Georgia" w:cs="Arial"/>
          <w:sz w:val="22"/>
          <w:szCs w:val="22"/>
        </w:rPr>
        <w:t>39.1.5</w:t>
      </w:r>
      <w:r w:rsidR="007E5623" w:rsidRPr="00CB6382">
        <w:rPr>
          <w:rFonts w:ascii="Georgia" w:hAnsi="Georgia" w:cs="Arial"/>
          <w:sz w:val="22"/>
          <w:szCs w:val="22"/>
        </w:rPr>
        <w:fldChar w:fldCharType="end"/>
      </w:r>
      <w:r w:rsidRPr="00CB6382">
        <w:rPr>
          <w:rFonts w:ascii="Georgia" w:hAnsi="Georgia" w:cs="Arial"/>
          <w:sz w:val="22"/>
          <w:szCs w:val="22"/>
        </w:rPr>
        <w:t xml:space="preserve"> or Clause </w:t>
      </w:r>
      <w:r w:rsidR="007E5623" w:rsidRPr="00CB6382">
        <w:rPr>
          <w:rFonts w:ascii="Georgia" w:hAnsi="Georgia" w:cs="Arial"/>
          <w:sz w:val="22"/>
          <w:szCs w:val="22"/>
        </w:rPr>
        <w:fldChar w:fldCharType="begin"/>
      </w:r>
      <w:r w:rsidR="007E5623" w:rsidRPr="00CB6382">
        <w:rPr>
          <w:rFonts w:ascii="Georgia" w:hAnsi="Georgia" w:cs="Arial"/>
          <w:sz w:val="22"/>
          <w:szCs w:val="22"/>
        </w:rPr>
        <w:instrText xml:space="preserve"> REF _Ref339468810 \r \h </w:instrText>
      </w:r>
      <w:r w:rsidR="00CB6382" w:rsidRPr="00CB6382">
        <w:rPr>
          <w:rFonts w:ascii="Georgia" w:hAnsi="Georgia" w:cs="Arial"/>
          <w:sz w:val="22"/>
          <w:szCs w:val="22"/>
        </w:rPr>
        <w:instrText xml:space="preserve"> \* MERGEFORMAT </w:instrText>
      </w:r>
      <w:r w:rsidR="007E5623" w:rsidRPr="00CB6382">
        <w:rPr>
          <w:rFonts w:ascii="Georgia" w:hAnsi="Georgia" w:cs="Arial"/>
          <w:sz w:val="22"/>
          <w:szCs w:val="22"/>
        </w:rPr>
      </w:r>
      <w:r w:rsidR="007E5623" w:rsidRPr="00CB6382">
        <w:rPr>
          <w:rFonts w:ascii="Georgia" w:hAnsi="Georgia" w:cs="Arial"/>
          <w:sz w:val="22"/>
          <w:szCs w:val="22"/>
        </w:rPr>
        <w:fldChar w:fldCharType="separate"/>
      </w:r>
      <w:r w:rsidR="00F91637">
        <w:rPr>
          <w:rFonts w:ascii="Georgia" w:hAnsi="Georgia" w:cs="Arial"/>
          <w:sz w:val="22"/>
          <w:szCs w:val="22"/>
        </w:rPr>
        <w:t>39.1.6</w:t>
      </w:r>
      <w:r w:rsidR="007E5623" w:rsidRPr="00CB6382">
        <w:rPr>
          <w:rFonts w:ascii="Georgia" w:hAnsi="Georgia" w:cs="Arial"/>
          <w:sz w:val="22"/>
          <w:szCs w:val="22"/>
        </w:rPr>
        <w:fldChar w:fldCharType="end"/>
      </w:r>
      <w:r w:rsidRPr="00CB6382">
        <w:rPr>
          <w:rFonts w:ascii="Georgia" w:hAnsi="Georgia" w:cs="Arial"/>
          <w:sz w:val="22"/>
          <w:szCs w:val="22"/>
        </w:rPr>
        <w:t xml:space="preserve">. Such agreement shall be conditional on appropriate arrangements being made by the Contractor to minimise any adverse impact on this </w:t>
      </w:r>
      <w:r w:rsidR="00630A89" w:rsidRPr="00CB6382">
        <w:rPr>
          <w:rFonts w:ascii="Georgia" w:hAnsi="Georgia" w:cs="Arial"/>
          <w:sz w:val="22"/>
          <w:szCs w:val="22"/>
        </w:rPr>
        <w:t>Contract</w:t>
      </w:r>
      <w:r w:rsidRPr="00CB6382">
        <w:rPr>
          <w:rFonts w:ascii="Georgia" w:hAnsi="Georgia" w:cs="Arial"/>
          <w:sz w:val="22"/>
          <w:szCs w:val="22"/>
        </w:rPr>
        <w:t xml:space="preserve"> which could be caused by a change in </w:t>
      </w:r>
      <w:r w:rsidR="00630A89" w:rsidRPr="00CB6382">
        <w:rPr>
          <w:rFonts w:ascii="Georgia" w:hAnsi="Georgia" w:cs="Arial"/>
          <w:sz w:val="22"/>
          <w:szCs w:val="22"/>
        </w:rPr>
        <w:t>Contractor's Key Staff</w:t>
      </w:r>
      <w:r w:rsidRPr="00CB6382">
        <w:rPr>
          <w:rFonts w:ascii="Georgia" w:hAnsi="Georgia" w:cs="Arial"/>
          <w:sz w:val="22"/>
          <w:szCs w:val="22"/>
        </w:rPr>
        <w:t>.</w:t>
      </w:r>
    </w:p>
    <w:p w14:paraId="77C822B8" w14:textId="2E111CC4" w:rsidR="00AF443D" w:rsidRPr="00CB6382" w:rsidRDefault="008E4962" w:rsidP="00326FB8">
      <w:pPr>
        <w:widowControl w:val="0"/>
        <w:numPr>
          <w:ilvl w:val="1"/>
          <w:numId w:val="7"/>
        </w:numPr>
        <w:spacing w:after="240"/>
        <w:outlineLvl w:val="1"/>
        <w:rPr>
          <w:rFonts w:ascii="Georgia" w:hAnsi="Georgia" w:cs="Arial"/>
          <w:b/>
          <w:lang w:eastAsia="en-GB"/>
        </w:rPr>
      </w:pPr>
      <w:bookmarkStart w:id="279" w:name="_Ref326062121"/>
      <w:r w:rsidRPr="00CB6382">
        <w:rPr>
          <w:rFonts w:ascii="Georgia" w:hAnsi="Georgia" w:cs="Arial"/>
          <w:b/>
          <w:lang w:eastAsia="en-GB"/>
        </w:rPr>
        <w:lastRenderedPageBreak/>
        <w:t>Non-exploitation</w:t>
      </w:r>
    </w:p>
    <w:p w14:paraId="6516752C" w14:textId="0A787414"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39.2.1</w:t>
      </w:r>
      <w:r w:rsidRPr="00CB6382">
        <w:rPr>
          <w:rFonts w:ascii="Georgia" w:hAnsi="Georgia"/>
          <w:sz w:val="22"/>
          <w:szCs w:val="22"/>
        </w:rPr>
        <w:tab/>
        <w:t>For the purposes of this clause 39.2</w:t>
      </w:r>
      <w:r w:rsidR="0077326F" w:rsidRPr="00CB6382">
        <w:rPr>
          <w:rFonts w:ascii="Georgia" w:hAnsi="Georgia"/>
          <w:sz w:val="22"/>
          <w:szCs w:val="22"/>
        </w:rPr>
        <w:t>,</w:t>
      </w:r>
      <w:r w:rsidRPr="00CB6382">
        <w:rPr>
          <w:rFonts w:ascii="Georgia" w:hAnsi="Georgia"/>
          <w:sz w:val="22"/>
          <w:szCs w:val="22"/>
        </w:rPr>
        <w:t xml:space="preserve"> "Exploitation Offence" means, in any jurisdiction, engaging in or being connected in any way to child labour, slavery, servitude, forced or compulsory labour, human trafficking or any other behaviour or practice that would be deemed to be exploitation according to the definition thereof contained in Section 3 of the Modern Slavery Act 2015</w:t>
      </w:r>
      <w:r w:rsidRPr="00CB6382">
        <w:rPr>
          <w:rFonts w:ascii="Georgia" w:hAnsi="Georgia"/>
          <w:i/>
          <w:sz w:val="22"/>
          <w:szCs w:val="22"/>
        </w:rPr>
        <w:t xml:space="preserve">, </w:t>
      </w:r>
      <w:r w:rsidRPr="00CB6382">
        <w:rPr>
          <w:rFonts w:ascii="Georgia" w:hAnsi="Georgia"/>
          <w:sz w:val="22"/>
          <w:szCs w:val="22"/>
        </w:rPr>
        <w:t>regardless of whether such behaviour or practice is an offence in the jurisdiction in question.</w:t>
      </w:r>
    </w:p>
    <w:p w14:paraId="299A002A" w14:textId="77777777"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39.2.2</w:t>
      </w:r>
      <w:r w:rsidRPr="00CB6382">
        <w:rPr>
          <w:rFonts w:ascii="Georgia" w:hAnsi="Georgia"/>
          <w:sz w:val="22"/>
          <w:szCs w:val="22"/>
        </w:rPr>
        <w:tab/>
        <w:t>The Contractor represents and warrants that at the date of this Contract neither the Contractor nor any of its officers, employees or other persons associated with it or any person who is or will be involved in the assembly of the Products or the provision of the Services:</w:t>
      </w:r>
    </w:p>
    <w:p w14:paraId="1405034F" w14:textId="2B070896" w:rsidR="008E4962" w:rsidRPr="00CB6382" w:rsidRDefault="008E4962" w:rsidP="000E42DC">
      <w:pPr>
        <w:pStyle w:val="BodyText"/>
        <w:numPr>
          <w:ilvl w:val="3"/>
          <w:numId w:val="16"/>
        </w:numPr>
        <w:tabs>
          <w:tab w:val="clear" w:pos="3970"/>
          <w:tab w:val="num" w:pos="2835"/>
          <w:tab w:val="left" w:pos="2977"/>
        </w:tabs>
        <w:ind w:left="2835" w:hanging="1134"/>
        <w:rPr>
          <w:rFonts w:ascii="Georgia" w:hAnsi="Georgia"/>
          <w:sz w:val="22"/>
          <w:szCs w:val="22"/>
        </w:rPr>
      </w:pPr>
      <w:r w:rsidRPr="00CB6382">
        <w:rPr>
          <w:rFonts w:ascii="Georgia" w:hAnsi="Georgia"/>
          <w:sz w:val="22"/>
          <w:szCs w:val="22"/>
        </w:rPr>
        <w:t>has been convicted of any Exploitation Offence; and</w:t>
      </w:r>
    </w:p>
    <w:p w14:paraId="1F5C9C15" w14:textId="7270D676" w:rsidR="008E4962" w:rsidRPr="00CB6382" w:rsidRDefault="008E4962" w:rsidP="000E42DC">
      <w:pPr>
        <w:pStyle w:val="BodyText"/>
        <w:numPr>
          <w:ilvl w:val="3"/>
          <w:numId w:val="16"/>
        </w:numPr>
        <w:tabs>
          <w:tab w:val="clear" w:pos="3970"/>
          <w:tab w:val="num" w:pos="2835"/>
        </w:tabs>
        <w:ind w:left="2835" w:hanging="1134"/>
        <w:rPr>
          <w:rFonts w:ascii="Georgia" w:hAnsi="Georgia"/>
          <w:sz w:val="22"/>
          <w:szCs w:val="22"/>
        </w:rPr>
      </w:pPr>
      <w:r w:rsidRPr="00CB6382">
        <w:rPr>
          <w:rFonts w:ascii="Georgia" w:hAnsi="Georgia"/>
          <w:sz w:val="22"/>
          <w:szCs w:val="22"/>
        </w:rPr>
        <w:t>so far as it is aware having made reasonable enquiries, has been or is the subject of any investigation, inquiry or enforcement proceedings by any governmental, administrative or regulatory body regarding any Exploitation Offence.</w:t>
      </w:r>
    </w:p>
    <w:p w14:paraId="3EDC95D0" w14:textId="77777777"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39.2.3</w:t>
      </w:r>
      <w:r w:rsidRPr="00CB6382">
        <w:rPr>
          <w:rFonts w:ascii="Georgia" w:hAnsi="Georgia"/>
          <w:sz w:val="22"/>
          <w:szCs w:val="22"/>
        </w:rPr>
        <w:tab/>
        <w:t xml:space="preserve">In the assembly of the Products (or part thereof) or provision of the Services (or part thereof) the Contractor shall not use, nor directly or indirectly assist any other person to use any form of labour that would constitute an Exploitation Offence. </w:t>
      </w:r>
    </w:p>
    <w:p w14:paraId="2F6C31A4" w14:textId="77777777"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39.2.4</w:t>
      </w:r>
      <w:r w:rsidRPr="00CB6382">
        <w:rPr>
          <w:rFonts w:ascii="Georgia" w:hAnsi="Georgia"/>
          <w:sz w:val="22"/>
          <w:szCs w:val="22"/>
        </w:rPr>
        <w:tab/>
        <w:t>Where third parties are used to assemble those Products (or part thereof) or provide those Services (or part thereof), the Contractor shall procure from those third parties written confirmation that they shall not use  in the assembly of the Products (or part thereof) or provision of the Services any form of labour that would constitute an Exploitation Offence.</w:t>
      </w:r>
    </w:p>
    <w:p w14:paraId="64B93BB0" w14:textId="3CEDD105"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39.2.5</w:t>
      </w:r>
      <w:r w:rsidRPr="00CB6382">
        <w:rPr>
          <w:rFonts w:ascii="Georgia" w:hAnsi="Georgia"/>
          <w:sz w:val="22"/>
          <w:szCs w:val="22"/>
        </w:rPr>
        <w:tab/>
        <w:t>Without prejudice to any other provision within this Contract, a breach of Clauses 39.2.3 or 39.2.4 shall be deemed</w:t>
      </w:r>
      <w:r w:rsidR="0077326F" w:rsidRPr="00CB6382">
        <w:rPr>
          <w:rFonts w:ascii="Georgia" w:hAnsi="Georgia"/>
          <w:sz w:val="22"/>
          <w:szCs w:val="22"/>
        </w:rPr>
        <w:t xml:space="preserve"> to be</w:t>
      </w:r>
      <w:r w:rsidRPr="00CB6382">
        <w:rPr>
          <w:rFonts w:ascii="Georgia" w:hAnsi="Georgia"/>
          <w:sz w:val="22"/>
          <w:szCs w:val="22"/>
        </w:rPr>
        <w:t xml:space="preserve"> a material breach of this Contract for the purposes of Clause 53.2.1</w:t>
      </w:r>
      <w:r w:rsidR="0077326F" w:rsidRPr="00CB6382">
        <w:rPr>
          <w:rFonts w:ascii="Georgia" w:hAnsi="Georgia"/>
          <w:sz w:val="22"/>
          <w:szCs w:val="22"/>
        </w:rPr>
        <w:t xml:space="preserve"> which is not remediable.</w:t>
      </w:r>
    </w:p>
    <w:p w14:paraId="3133CA58" w14:textId="77777777"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39.2.6</w:t>
      </w:r>
      <w:r w:rsidRPr="00CB6382">
        <w:rPr>
          <w:rFonts w:ascii="Georgia" w:hAnsi="Georgia"/>
          <w:sz w:val="22"/>
          <w:szCs w:val="22"/>
        </w:rPr>
        <w:tab/>
        <w:t xml:space="preserve">Immediately on becoming aware of any potential or threatened investigation, claim or inquiry against itself or any third party involved in the assembly of the Products or the provision of the Services regarding any Exploitation Offence the Contractor shall notify the Authority and shall keep the Authority informed of the progress of any such investigation, claim or inquiry. </w:t>
      </w:r>
    </w:p>
    <w:p w14:paraId="2AE67207" w14:textId="77777777" w:rsidR="008E4962" w:rsidRPr="00CB6382" w:rsidRDefault="008E4962" w:rsidP="008E4962">
      <w:pPr>
        <w:pStyle w:val="BodyText"/>
        <w:ind w:left="1701" w:hanging="850"/>
        <w:rPr>
          <w:rFonts w:ascii="Georgia" w:hAnsi="Georgia"/>
          <w:sz w:val="22"/>
          <w:szCs w:val="22"/>
        </w:rPr>
      </w:pPr>
      <w:r w:rsidRPr="00CB6382">
        <w:rPr>
          <w:rFonts w:ascii="Georgia" w:hAnsi="Georgia"/>
          <w:sz w:val="22"/>
          <w:szCs w:val="22"/>
        </w:rPr>
        <w:t>39.2.7</w:t>
      </w:r>
      <w:r w:rsidRPr="00CB6382">
        <w:rPr>
          <w:rFonts w:ascii="Georgia" w:hAnsi="Georgia"/>
          <w:sz w:val="22"/>
          <w:szCs w:val="22"/>
        </w:rPr>
        <w:tab/>
        <w:t>Immediately on becoming aware of any actual investigation, claim or inquiry against itself or any third party involved in the assembly of the Products or the provision of the Services regarding any Exploitation Offence the Contractor shall notify the Authority and the Authority shall have the right to terminate this Contract with immediate effect regardless of the outcome of the investigation, claim or inquiry."</w:t>
      </w:r>
    </w:p>
    <w:p w14:paraId="25FB03CD" w14:textId="77777777" w:rsidR="008B05D5" w:rsidRPr="00CB6382" w:rsidRDefault="008B05D5" w:rsidP="00326FB8">
      <w:pPr>
        <w:widowControl w:val="0"/>
        <w:numPr>
          <w:ilvl w:val="1"/>
          <w:numId w:val="7"/>
        </w:numPr>
        <w:spacing w:after="240"/>
        <w:outlineLvl w:val="1"/>
        <w:rPr>
          <w:rFonts w:ascii="Georgia" w:hAnsi="Georgia" w:cs="Arial"/>
          <w:b/>
          <w:lang w:eastAsia="en-GB"/>
        </w:rPr>
      </w:pPr>
      <w:r w:rsidRPr="00CB6382">
        <w:rPr>
          <w:rFonts w:ascii="Georgia" w:hAnsi="Georgia" w:cs="Arial"/>
          <w:b/>
          <w:bCs/>
          <w:lang w:eastAsia="en-GB"/>
        </w:rPr>
        <w:lastRenderedPageBreak/>
        <w:t>Equality and Diversity</w:t>
      </w:r>
      <w:bookmarkEnd w:id="279"/>
    </w:p>
    <w:p w14:paraId="29CD92C3" w14:textId="77777777" w:rsidR="008B05D5" w:rsidRPr="00CB6382" w:rsidRDefault="008B05D5" w:rsidP="00326FB8">
      <w:pPr>
        <w:widowControl w:val="0"/>
        <w:spacing w:after="240"/>
        <w:ind w:left="851"/>
        <w:outlineLvl w:val="1"/>
        <w:rPr>
          <w:rFonts w:ascii="Georgia" w:hAnsi="Georgia"/>
          <w:i/>
        </w:rPr>
      </w:pPr>
      <w:r w:rsidRPr="00CB6382">
        <w:rPr>
          <w:rFonts w:ascii="Georgia" w:hAnsi="Georgia"/>
        </w:rPr>
        <w:t>On and from the Commencement Date, the Contractor shall implement and comply with the provisions set out in Schedule 14 (Equality).</w:t>
      </w:r>
    </w:p>
    <w:p w14:paraId="4E83FAA9" w14:textId="77777777" w:rsidR="00357BB2" w:rsidRPr="00CB6382" w:rsidRDefault="00357BB2" w:rsidP="00326FB8">
      <w:pPr>
        <w:widowControl w:val="0"/>
        <w:numPr>
          <w:ilvl w:val="1"/>
          <w:numId w:val="7"/>
        </w:numPr>
        <w:spacing w:after="240"/>
        <w:outlineLvl w:val="1"/>
        <w:rPr>
          <w:rFonts w:ascii="Georgia" w:hAnsi="Georgia" w:cs="Arial"/>
          <w:b/>
          <w:i/>
          <w:lang w:eastAsia="en-GB"/>
        </w:rPr>
      </w:pPr>
      <w:r w:rsidRPr="00CB6382">
        <w:rPr>
          <w:rFonts w:ascii="Georgia" w:hAnsi="Georgia" w:cs="Arial"/>
          <w:b/>
          <w:lang w:eastAsia="en-GB"/>
        </w:rPr>
        <w:t>Health and Safety</w:t>
      </w:r>
    </w:p>
    <w:p w14:paraId="38340B99" w14:textId="77777777" w:rsidR="008B05D5" w:rsidRPr="00CB6382" w:rsidRDefault="008B05D5" w:rsidP="0077326F">
      <w:pPr>
        <w:pStyle w:val="Level2"/>
        <w:keepNext w:val="0"/>
        <w:widowControl w:val="0"/>
        <w:numPr>
          <w:ilvl w:val="2"/>
          <w:numId w:val="7"/>
        </w:numPr>
        <w:adjustRightInd w:val="0"/>
        <w:spacing w:line="240" w:lineRule="auto"/>
        <w:ind w:left="1701" w:hanging="850"/>
        <w:rPr>
          <w:rFonts w:ascii="Georgia" w:hAnsi="Georgia"/>
          <w:szCs w:val="22"/>
          <w:lang w:eastAsia="zh-CN"/>
        </w:rPr>
      </w:pPr>
      <w:r w:rsidRPr="00CB6382">
        <w:rPr>
          <w:rFonts w:ascii="Georgia" w:hAnsi="Georgia"/>
          <w:szCs w:val="22"/>
          <w:lang w:eastAsia="zh-CN"/>
        </w:rPr>
        <w:t>The Contractor shall notify the Authority of any health and safety hazards which may arise in connection with the performance of the Contract.</w:t>
      </w:r>
    </w:p>
    <w:p w14:paraId="3FADBD21" w14:textId="77777777" w:rsidR="008B05D5" w:rsidRPr="00CB6382" w:rsidRDefault="008B05D5" w:rsidP="0077326F">
      <w:pPr>
        <w:pStyle w:val="Level2"/>
        <w:keepNext w:val="0"/>
        <w:widowControl w:val="0"/>
        <w:numPr>
          <w:ilvl w:val="2"/>
          <w:numId w:val="7"/>
        </w:numPr>
        <w:adjustRightInd w:val="0"/>
        <w:spacing w:line="240" w:lineRule="auto"/>
        <w:ind w:left="1701" w:hanging="850"/>
        <w:rPr>
          <w:rFonts w:ascii="Georgia" w:hAnsi="Georgia"/>
          <w:szCs w:val="22"/>
          <w:lang w:eastAsia="zh-CN"/>
        </w:rPr>
      </w:pPr>
      <w:r w:rsidRPr="00CB6382">
        <w:rPr>
          <w:rFonts w:ascii="Georgia" w:hAnsi="Georgia"/>
          <w:szCs w:val="22"/>
          <w:lang w:eastAsia="zh-CN"/>
        </w:rPr>
        <w:t xml:space="preserve">The Contractor shall ensure that it implements and enforces safe systems of work to cover all persons involved in the </w:t>
      </w:r>
      <w:r w:rsidR="00BB2E7E" w:rsidRPr="00CB6382">
        <w:rPr>
          <w:rFonts w:ascii="Georgia" w:hAnsi="Georgia"/>
          <w:szCs w:val="22"/>
          <w:lang w:eastAsia="zh-CN"/>
        </w:rPr>
        <w:t xml:space="preserve">manufacture and supply of the Products and </w:t>
      </w:r>
      <w:r w:rsidRPr="00CB6382">
        <w:rPr>
          <w:rFonts w:ascii="Georgia" w:hAnsi="Georgia"/>
          <w:szCs w:val="22"/>
          <w:lang w:eastAsia="zh-CN"/>
        </w:rPr>
        <w:t>provision of the Services.</w:t>
      </w:r>
    </w:p>
    <w:p w14:paraId="073D7EF2" w14:textId="77777777" w:rsidR="00BB2E7E" w:rsidRPr="00CB6382" w:rsidRDefault="00BB2E7E" w:rsidP="0077326F">
      <w:pPr>
        <w:pStyle w:val="Level2"/>
        <w:keepNext w:val="0"/>
        <w:widowControl w:val="0"/>
        <w:numPr>
          <w:ilvl w:val="2"/>
          <w:numId w:val="7"/>
        </w:numPr>
        <w:adjustRightInd w:val="0"/>
        <w:spacing w:line="240" w:lineRule="auto"/>
        <w:ind w:left="1701" w:hanging="850"/>
        <w:rPr>
          <w:rFonts w:ascii="Georgia" w:hAnsi="Georgia"/>
          <w:szCs w:val="22"/>
          <w:lang w:eastAsia="zh-CN"/>
        </w:rPr>
      </w:pPr>
      <w:r w:rsidRPr="00CB6382">
        <w:rPr>
          <w:rFonts w:ascii="Georgia" w:hAnsi="Georgia"/>
          <w:szCs w:val="22"/>
          <w:lang w:eastAsia="zh-CN"/>
        </w:rPr>
        <w:t xml:space="preserve">The Contractor shall be liable for the health and safety of all Contractor’s Staff </w:t>
      </w:r>
      <w:r w:rsidR="003F4BE1" w:rsidRPr="00CB6382">
        <w:rPr>
          <w:rFonts w:ascii="Georgia" w:hAnsi="Georgia"/>
          <w:szCs w:val="22"/>
          <w:lang w:eastAsia="zh-CN"/>
        </w:rPr>
        <w:t>and</w:t>
      </w:r>
      <w:r w:rsidRPr="00CB6382">
        <w:rPr>
          <w:rFonts w:ascii="Georgia" w:hAnsi="Georgia"/>
          <w:szCs w:val="22"/>
          <w:lang w:eastAsia="zh-CN"/>
        </w:rPr>
        <w:t xml:space="preserve"> shall ensure that appropriate provisions are included in its contracts with such Contractor’s Staff requiring the relevant individuals to be responsible for health and safety risks including carrying out appropriate health and safety risk assessments when manufacturing and supplying the Products and providing the Services.</w:t>
      </w:r>
    </w:p>
    <w:p w14:paraId="5D3BC93A" w14:textId="77777777" w:rsidR="00B82AA5" w:rsidRPr="00CB6382" w:rsidRDefault="008B05D5" w:rsidP="0077326F">
      <w:pPr>
        <w:pStyle w:val="Level2"/>
        <w:keepNext w:val="0"/>
        <w:widowControl w:val="0"/>
        <w:numPr>
          <w:ilvl w:val="2"/>
          <w:numId w:val="7"/>
        </w:numPr>
        <w:adjustRightInd w:val="0"/>
        <w:spacing w:line="240" w:lineRule="auto"/>
        <w:ind w:left="1701" w:hanging="850"/>
        <w:rPr>
          <w:rFonts w:ascii="Georgia" w:hAnsi="Georgia"/>
          <w:szCs w:val="22"/>
          <w:lang w:eastAsia="zh-CN"/>
        </w:rPr>
      </w:pPr>
      <w:bookmarkStart w:id="280" w:name="_Ref335397745"/>
      <w:r w:rsidRPr="00CB6382">
        <w:rPr>
          <w:rFonts w:ascii="Georgia" w:hAnsi="Georgia"/>
          <w:szCs w:val="22"/>
        </w:rPr>
        <w:t>The Contractor shall appoint a suitably qualified person acceptable to the Authority to co-ordinate all matters concerning safety (the “</w:t>
      </w:r>
      <w:r w:rsidRPr="00CB6382">
        <w:rPr>
          <w:rFonts w:ascii="Georgia" w:hAnsi="Georgia"/>
          <w:b/>
          <w:szCs w:val="22"/>
        </w:rPr>
        <w:t>Safety Officer</w:t>
      </w:r>
      <w:r w:rsidRPr="00CB6382">
        <w:rPr>
          <w:rFonts w:ascii="Georgia" w:hAnsi="Georgia"/>
          <w:szCs w:val="22"/>
        </w:rPr>
        <w:t>”). The Safety Officer shall ensure the co-operation of the Contractor's Staff with respect to matters concerning health and safety and all prevention measures designated against fire or any other hazards.  The Safety Officer shall notify the Authority of any change in working practices or other occurrences likely to increase the risks or to cause new hazards. The Safety Officer shall attend all meetings convened by the Authority concerning health and safety if requested by the Authority.</w:t>
      </w:r>
      <w:bookmarkEnd w:id="280"/>
    </w:p>
    <w:p w14:paraId="59A3A291" w14:textId="77777777" w:rsidR="00B0590E" w:rsidRPr="00CB6382" w:rsidRDefault="00B0590E" w:rsidP="00326FB8">
      <w:pPr>
        <w:pStyle w:val="MOJStyle"/>
        <w:spacing w:before="0" w:after="240" w:line="240" w:lineRule="auto"/>
        <w:rPr>
          <w:rFonts w:ascii="Georgia" w:hAnsi="Georgia"/>
          <w:b/>
          <w:bCs/>
          <w:caps/>
        </w:rPr>
      </w:pPr>
      <w:bookmarkStart w:id="281" w:name="_Toc498018140"/>
      <w:r w:rsidRPr="00CB6382">
        <w:rPr>
          <w:rFonts w:ascii="Georgia" w:hAnsi="Georgia"/>
          <w:b/>
          <w:bCs/>
          <w:caps/>
        </w:rPr>
        <w:t>TUPE</w:t>
      </w:r>
      <w:bookmarkEnd w:id="281"/>
    </w:p>
    <w:p w14:paraId="75A06F1C" w14:textId="77777777" w:rsidR="005717BE" w:rsidRPr="00CB6382" w:rsidRDefault="005717BE" w:rsidP="00326FB8">
      <w:pPr>
        <w:widowControl w:val="0"/>
        <w:numPr>
          <w:ilvl w:val="1"/>
          <w:numId w:val="7"/>
        </w:numPr>
        <w:spacing w:after="240"/>
        <w:outlineLvl w:val="1"/>
        <w:rPr>
          <w:rFonts w:ascii="Georgia" w:hAnsi="Georgia" w:cs="Arial"/>
          <w:b/>
          <w:lang w:eastAsia="en-GB"/>
        </w:rPr>
      </w:pPr>
      <w:bookmarkStart w:id="282" w:name="_Ref181181463"/>
      <w:r w:rsidRPr="00CB6382">
        <w:rPr>
          <w:rFonts w:ascii="Georgia" w:hAnsi="Georgia" w:cs="Arial"/>
          <w:b/>
          <w:lang w:eastAsia="en-GB"/>
        </w:rPr>
        <w:t>Transfer Provisions</w:t>
      </w:r>
    </w:p>
    <w:p w14:paraId="26D38E98" w14:textId="77777777" w:rsidR="005717BE" w:rsidRPr="00CB6382" w:rsidRDefault="005717BE" w:rsidP="00326FB8">
      <w:pPr>
        <w:widowControl w:val="0"/>
        <w:spacing w:after="240"/>
        <w:ind w:left="851"/>
        <w:outlineLvl w:val="2"/>
        <w:rPr>
          <w:rFonts w:ascii="Georgia" w:hAnsi="Georgia" w:cs="Arial"/>
          <w:lang w:eastAsia="en-GB"/>
        </w:rPr>
      </w:pPr>
      <w:r w:rsidRPr="00CB6382">
        <w:rPr>
          <w:rFonts w:ascii="Georgia" w:hAnsi="Georgia" w:cs="Arial"/>
          <w:lang w:eastAsia="en-GB"/>
        </w:rPr>
        <w:t xml:space="preserve">The Parties shall comply with the provisions of Schedule </w:t>
      </w:r>
      <w:r w:rsidR="00B55F5D" w:rsidRPr="00CB6382">
        <w:rPr>
          <w:rFonts w:ascii="Georgia" w:hAnsi="Georgia" w:cs="Arial"/>
          <w:lang w:eastAsia="en-GB"/>
        </w:rPr>
        <w:t>8</w:t>
      </w:r>
      <w:r w:rsidR="00425A25" w:rsidRPr="00CB6382">
        <w:rPr>
          <w:rFonts w:ascii="Georgia" w:hAnsi="Georgia" w:cs="Arial"/>
          <w:lang w:eastAsia="en-GB"/>
        </w:rPr>
        <w:t xml:space="preserve"> (TUPE and Employees</w:t>
      </w:r>
      <w:r w:rsidRPr="00CB6382">
        <w:rPr>
          <w:rFonts w:ascii="Georgia" w:hAnsi="Georgia" w:cs="Arial"/>
          <w:lang w:eastAsia="en-GB"/>
        </w:rPr>
        <w:t>)</w:t>
      </w:r>
      <w:bookmarkEnd w:id="282"/>
      <w:r w:rsidRPr="00CB6382">
        <w:rPr>
          <w:rFonts w:ascii="Georgia" w:hAnsi="Georgia" w:cs="Arial"/>
          <w:lang w:eastAsia="en-GB"/>
        </w:rPr>
        <w:t xml:space="preserve"> with respect to transfer of employees.</w:t>
      </w:r>
    </w:p>
    <w:p w14:paraId="02C4C31D" w14:textId="77777777" w:rsidR="005717BE" w:rsidRPr="00CB6382" w:rsidRDefault="00EE7BC8" w:rsidP="00326FB8">
      <w:pPr>
        <w:pStyle w:val="BBHeading0"/>
        <w:keepNext w:val="0"/>
        <w:widowControl w:val="0"/>
        <w:spacing w:before="0"/>
        <w:rPr>
          <w:rFonts w:cs="Arial"/>
          <w:szCs w:val="22"/>
        </w:rPr>
      </w:pPr>
      <w:bookmarkStart w:id="283" w:name="_Toc498018141"/>
      <w:bookmarkEnd w:id="266"/>
      <w:r w:rsidRPr="00CB6382">
        <w:rPr>
          <w:rFonts w:cs="Arial"/>
          <w:caps w:val="0"/>
          <w:szCs w:val="22"/>
        </w:rPr>
        <w:t xml:space="preserve">SECTION </w:t>
      </w:r>
      <w:r w:rsidR="00D83B79" w:rsidRPr="00CB6382">
        <w:rPr>
          <w:rFonts w:cs="Arial"/>
          <w:caps w:val="0"/>
          <w:szCs w:val="22"/>
        </w:rPr>
        <w:t>J</w:t>
      </w:r>
      <w:r w:rsidRPr="00CB6382">
        <w:rPr>
          <w:rFonts w:cs="Arial"/>
          <w:caps w:val="0"/>
          <w:szCs w:val="22"/>
        </w:rPr>
        <w:t xml:space="preserve">: IP, </w:t>
      </w:r>
      <w:r w:rsidR="00D83B79" w:rsidRPr="00CB6382">
        <w:rPr>
          <w:rFonts w:cs="Arial"/>
          <w:caps w:val="0"/>
          <w:szCs w:val="22"/>
        </w:rPr>
        <w:t xml:space="preserve">CONFIDENTIALITY AND </w:t>
      </w:r>
      <w:r w:rsidRPr="00CB6382">
        <w:rPr>
          <w:rFonts w:cs="Arial"/>
          <w:caps w:val="0"/>
          <w:szCs w:val="22"/>
        </w:rPr>
        <w:t>DATA</w:t>
      </w:r>
      <w:bookmarkEnd w:id="283"/>
    </w:p>
    <w:p w14:paraId="517DE781" w14:textId="77777777" w:rsidR="005717BE" w:rsidRPr="00CB6382" w:rsidRDefault="005717BE" w:rsidP="00326FB8">
      <w:pPr>
        <w:pStyle w:val="MOJStyle"/>
        <w:spacing w:before="0" w:after="240" w:line="240" w:lineRule="auto"/>
        <w:rPr>
          <w:rFonts w:ascii="Georgia" w:hAnsi="Georgia"/>
          <w:b/>
          <w:bCs/>
          <w:caps/>
        </w:rPr>
      </w:pPr>
      <w:bookmarkStart w:id="284" w:name="_Ref410439967"/>
      <w:bookmarkStart w:id="285" w:name="_Toc498018142"/>
      <w:r w:rsidRPr="00CB6382">
        <w:rPr>
          <w:rFonts w:ascii="Georgia" w:hAnsi="Georgia"/>
          <w:b/>
          <w:bCs/>
          <w:caps/>
        </w:rPr>
        <w:t>INTELLECTUAL PROPERTY RIGHTS</w:t>
      </w:r>
      <w:bookmarkEnd w:id="284"/>
      <w:bookmarkEnd w:id="285"/>
    </w:p>
    <w:p w14:paraId="66273401" w14:textId="77777777" w:rsidR="005717BE" w:rsidRPr="00CB6382" w:rsidRDefault="005717BE" w:rsidP="00326FB8">
      <w:pPr>
        <w:widowControl w:val="0"/>
        <w:numPr>
          <w:ilvl w:val="1"/>
          <w:numId w:val="7"/>
        </w:numPr>
        <w:spacing w:after="240"/>
        <w:outlineLvl w:val="1"/>
        <w:rPr>
          <w:rFonts w:ascii="Georgia" w:hAnsi="Georgia" w:cs="Arial"/>
          <w:b/>
          <w:lang w:eastAsia="en-GB"/>
        </w:rPr>
      </w:pPr>
      <w:bookmarkStart w:id="286" w:name="_Ref323305495"/>
      <w:r w:rsidRPr="00CB6382">
        <w:rPr>
          <w:rFonts w:ascii="Georgia" w:hAnsi="Georgia" w:cs="Arial"/>
          <w:b/>
          <w:lang w:eastAsia="en-GB"/>
        </w:rPr>
        <w:t>Reserved Rights</w:t>
      </w:r>
      <w:bookmarkEnd w:id="286"/>
    </w:p>
    <w:p w14:paraId="0902E9AD" w14:textId="77777777" w:rsidR="005717BE" w:rsidRPr="00CB6382" w:rsidRDefault="005717BE" w:rsidP="00326FB8">
      <w:pPr>
        <w:widowControl w:val="0"/>
        <w:spacing w:after="240"/>
        <w:ind w:left="851"/>
        <w:rPr>
          <w:rFonts w:ascii="Georgia" w:hAnsi="Georgia" w:cs="Arial"/>
        </w:rPr>
      </w:pPr>
      <w:r w:rsidRPr="00CB6382">
        <w:rPr>
          <w:rFonts w:ascii="Georgia" w:hAnsi="Georgia" w:cs="Arial"/>
        </w:rPr>
        <w:t>Except as expressly set out in this Contract:</w:t>
      </w:r>
    </w:p>
    <w:p w14:paraId="4FCB471F" w14:textId="77777777" w:rsidR="005717BE" w:rsidRPr="00CB6382" w:rsidRDefault="005717BE" w:rsidP="0077326F">
      <w:pPr>
        <w:widowControl w:val="0"/>
        <w:numPr>
          <w:ilvl w:val="2"/>
          <w:numId w:val="7"/>
        </w:numPr>
        <w:spacing w:after="240"/>
        <w:ind w:hanging="851"/>
        <w:outlineLvl w:val="1"/>
        <w:rPr>
          <w:rFonts w:ascii="Georgia" w:hAnsi="Georgia" w:cs="Arial"/>
        </w:rPr>
      </w:pPr>
      <w:r w:rsidRPr="00CB6382">
        <w:rPr>
          <w:rFonts w:ascii="Georgia" w:hAnsi="Georgia" w:cs="Arial"/>
        </w:rPr>
        <w:t>the Authority and Related Organisations shall not acquire any right, title or interest in or to</w:t>
      </w:r>
      <w:r w:rsidR="00BA0C37" w:rsidRPr="00CB6382">
        <w:rPr>
          <w:rFonts w:ascii="Georgia" w:hAnsi="Georgia" w:cs="Arial"/>
        </w:rPr>
        <w:t>:</w:t>
      </w:r>
    </w:p>
    <w:p w14:paraId="44744FB8" w14:textId="1AA0EBC0" w:rsidR="005717BE" w:rsidRPr="00CB6382" w:rsidRDefault="005717BE" w:rsidP="0077326F">
      <w:pPr>
        <w:widowControl w:val="0"/>
        <w:numPr>
          <w:ilvl w:val="3"/>
          <w:numId w:val="7"/>
        </w:numPr>
        <w:spacing w:after="240"/>
        <w:ind w:left="2835" w:hanging="1134"/>
        <w:outlineLvl w:val="1"/>
        <w:rPr>
          <w:rFonts w:ascii="Georgia" w:hAnsi="Georgia" w:cs="Arial"/>
        </w:rPr>
      </w:pPr>
      <w:r w:rsidRPr="00CB6382">
        <w:rPr>
          <w:rFonts w:ascii="Georgia" w:hAnsi="Georgia" w:cs="Arial"/>
        </w:rPr>
        <w:t>the Contractor IPR; and</w:t>
      </w:r>
    </w:p>
    <w:p w14:paraId="3D232F6B"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lastRenderedPageBreak/>
        <w:t>the Third Party IPR;</w:t>
      </w:r>
    </w:p>
    <w:p w14:paraId="09DEF317" w14:textId="77777777" w:rsidR="005717BE" w:rsidRPr="00CB6382" w:rsidRDefault="005717BE" w:rsidP="0077326F">
      <w:pPr>
        <w:widowControl w:val="0"/>
        <w:numPr>
          <w:ilvl w:val="2"/>
          <w:numId w:val="7"/>
        </w:numPr>
        <w:spacing w:after="240"/>
        <w:ind w:hanging="851"/>
        <w:outlineLvl w:val="1"/>
        <w:rPr>
          <w:rFonts w:ascii="Georgia" w:hAnsi="Georgia" w:cs="Arial"/>
        </w:rPr>
      </w:pPr>
      <w:r w:rsidRPr="00CB6382">
        <w:rPr>
          <w:rFonts w:ascii="Georgia" w:hAnsi="Georgia" w:cs="Arial"/>
        </w:rPr>
        <w:t>the Contractor shall not acquire any right, title or interest in or to the Intellectual Property Rights of the Authority or its third party licensors, including:</w:t>
      </w:r>
    </w:p>
    <w:p w14:paraId="49207D51"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the Project Specific IPR; and</w:t>
      </w:r>
    </w:p>
    <w:p w14:paraId="7E745C98" w14:textId="2A80F41A"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the Authority IPR.</w:t>
      </w:r>
    </w:p>
    <w:p w14:paraId="6350D4BB" w14:textId="64C941CA" w:rsidR="00F606BC" w:rsidRPr="00CB6382" w:rsidRDefault="005717BE" w:rsidP="00DC4120">
      <w:pPr>
        <w:widowControl w:val="0"/>
        <w:numPr>
          <w:ilvl w:val="1"/>
          <w:numId w:val="7"/>
        </w:numPr>
        <w:spacing w:after="240"/>
        <w:outlineLvl w:val="1"/>
        <w:rPr>
          <w:rFonts w:ascii="Georgia" w:hAnsi="Georgia" w:cs="Arial"/>
        </w:rPr>
      </w:pPr>
      <w:r w:rsidRPr="00CB6382">
        <w:rPr>
          <w:rFonts w:ascii="Georgia" w:hAnsi="Georgia" w:cs="Arial"/>
        </w:rPr>
        <w:t xml:space="preserve">Where either Party acquires, by operation of law, title to Intellectual Property Rights that are inconsistent with the allocation of title set out in </w:t>
      </w:r>
      <w:r w:rsidR="00B55F5D" w:rsidRPr="00CB6382">
        <w:rPr>
          <w:rFonts w:ascii="Georgia" w:hAnsi="Georgia" w:cs="Arial"/>
        </w:rPr>
        <w:t>C</w:t>
      </w:r>
      <w:r w:rsidRPr="00CB6382">
        <w:rPr>
          <w:rFonts w:ascii="Georgia" w:hAnsi="Georgia" w:cs="Arial"/>
        </w:rPr>
        <w:t xml:space="preserve">lause </w:t>
      </w:r>
      <w:r w:rsidR="007E5623" w:rsidRPr="00CB6382">
        <w:rPr>
          <w:rFonts w:ascii="Georgia" w:hAnsi="Georgia" w:cs="Arial"/>
        </w:rPr>
        <w:fldChar w:fldCharType="begin"/>
      </w:r>
      <w:r w:rsidR="007E5623" w:rsidRPr="00CB6382">
        <w:rPr>
          <w:rFonts w:ascii="Georgia" w:hAnsi="Georgia" w:cs="Arial"/>
        </w:rPr>
        <w:instrText xml:space="preserve"> REF _Ref323305495 \r \h </w:instrText>
      </w:r>
      <w:r w:rsidR="00DD1418" w:rsidRPr="00CB6382">
        <w:rPr>
          <w:rFonts w:ascii="Georgia" w:hAnsi="Georgia" w:cs="Arial"/>
        </w:rPr>
        <w:instrText xml:space="preserve"> \* MERGEFORMAT </w:instrText>
      </w:r>
      <w:r w:rsidR="007E5623" w:rsidRPr="00CB6382">
        <w:rPr>
          <w:rFonts w:ascii="Georgia" w:hAnsi="Georgia" w:cs="Arial"/>
        </w:rPr>
      </w:r>
      <w:r w:rsidR="007E5623" w:rsidRPr="00CB6382">
        <w:rPr>
          <w:rFonts w:ascii="Georgia" w:hAnsi="Georgia" w:cs="Arial"/>
        </w:rPr>
        <w:fldChar w:fldCharType="separate"/>
      </w:r>
      <w:r w:rsidR="00F91637">
        <w:rPr>
          <w:rFonts w:ascii="Georgia" w:hAnsi="Georgia" w:cs="Arial"/>
        </w:rPr>
        <w:t>41.1</w:t>
      </w:r>
      <w:r w:rsidR="007E5623" w:rsidRPr="00CB6382">
        <w:rPr>
          <w:rFonts w:ascii="Georgia" w:hAnsi="Georgia" w:cs="Arial"/>
        </w:rPr>
        <w:fldChar w:fldCharType="end"/>
      </w:r>
      <w:r w:rsidRPr="00CB6382">
        <w:rPr>
          <w:rFonts w:ascii="Georgia" w:hAnsi="Georgia" w:cs="Arial"/>
        </w:rPr>
        <w:t xml:space="preserve"> (Reserved Rights), it shall assign in writing such Intellectual Property Rights as it has acquired to the other Party on the request of </w:t>
      </w:r>
      <w:r w:rsidR="002C6ECE" w:rsidRPr="00CB6382">
        <w:rPr>
          <w:rFonts w:ascii="Georgia" w:hAnsi="Georgia" w:cs="Arial"/>
        </w:rPr>
        <w:t>the</w:t>
      </w:r>
      <w:r w:rsidR="003F04DB" w:rsidRPr="00CB6382">
        <w:rPr>
          <w:rFonts w:ascii="Georgia" w:hAnsi="Georgia" w:cs="Arial"/>
        </w:rPr>
        <w:t xml:space="preserve"> </w:t>
      </w:r>
      <w:r w:rsidRPr="00CB6382">
        <w:rPr>
          <w:rFonts w:ascii="Georgia" w:hAnsi="Georgia" w:cs="Arial"/>
        </w:rPr>
        <w:t>other Party (whenever made).</w:t>
      </w:r>
      <w:r w:rsidR="00753A6C" w:rsidRPr="00CB6382">
        <w:rPr>
          <w:rFonts w:ascii="Georgia" w:hAnsi="Georgia" w:cs="Arial"/>
        </w:rPr>
        <w:t xml:space="preserve"> </w:t>
      </w:r>
    </w:p>
    <w:p w14:paraId="2EFDF9CE" w14:textId="77777777" w:rsidR="005717BE" w:rsidRPr="00CB6382" w:rsidRDefault="005717BE" w:rsidP="00326FB8">
      <w:pPr>
        <w:widowControl w:val="0"/>
        <w:numPr>
          <w:ilvl w:val="1"/>
          <w:numId w:val="7"/>
        </w:numPr>
        <w:spacing w:after="240"/>
        <w:outlineLvl w:val="0"/>
        <w:rPr>
          <w:rFonts w:ascii="Georgia" w:hAnsi="Georgia" w:cs="Arial"/>
        </w:rPr>
      </w:pPr>
      <w:bookmarkStart w:id="287" w:name="_Ref323901659"/>
      <w:bookmarkStart w:id="288" w:name="_Ref339618236"/>
      <w:bookmarkStart w:id="289" w:name="_Ref346226908"/>
      <w:bookmarkStart w:id="290" w:name="_Ref323086651"/>
      <w:bookmarkStart w:id="291" w:name="_Ref323246813"/>
      <w:r w:rsidRPr="00CB6382">
        <w:rPr>
          <w:rFonts w:ascii="Georgia" w:hAnsi="Georgia" w:cs="Arial"/>
          <w:b/>
        </w:rPr>
        <w:t>Licence to the Authority</w:t>
      </w:r>
      <w:bookmarkEnd w:id="287"/>
      <w:r w:rsidR="00DA1FC0" w:rsidRPr="00CB6382">
        <w:rPr>
          <w:rFonts w:ascii="Georgia" w:hAnsi="Georgia" w:cs="Arial"/>
          <w:b/>
        </w:rPr>
        <w:t xml:space="preserve"> </w:t>
      </w:r>
      <w:bookmarkEnd w:id="288"/>
      <w:r w:rsidR="00BB2E7E" w:rsidRPr="00CB6382">
        <w:rPr>
          <w:rFonts w:ascii="Georgia" w:hAnsi="Georgia" w:cs="Arial"/>
          <w:b/>
        </w:rPr>
        <w:t>and the Related Organisations</w:t>
      </w:r>
      <w:bookmarkEnd w:id="289"/>
    </w:p>
    <w:p w14:paraId="60650E94" w14:textId="2B8465C4" w:rsidR="005717BE" w:rsidRPr="00CB6382" w:rsidRDefault="005717BE" w:rsidP="0077326F">
      <w:pPr>
        <w:widowControl w:val="0"/>
        <w:numPr>
          <w:ilvl w:val="2"/>
          <w:numId w:val="7"/>
        </w:numPr>
        <w:spacing w:after="240"/>
        <w:ind w:hanging="851"/>
        <w:outlineLvl w:val="0"/>
        <w:rPr>
          <w:rFonts w:ascii="Georgia" w:hAnsi="Georgia" w:cs="Arial"/>
        </w:rPr>
      </w:pPr>
      <w:bookmarkStart w:id="292" w:name="_Ref324973930"/>
      <w:r w:rsidRPr="00CB6382">
        <w:rPr>
          <w:rFonts w:ascii="Georgia" w:hAnsi="Georgia"/>
        </w:rPr>
        <w:t>The Contractor hereby grants to the Authority</w:t>
      </w:r>
      <w:r w:rsidR="00BB2E7E" w:rsidRPr="00CB6382">
        <w:rPr>
          <w:rFonts w:ascii="Georgia" w:hAnsi="Georgia"/>
        </w:rPr>
        <w:t xml:space="preserve"> and </w:t>
      </w:r>
      <w:r w:rsidR="00BA0C37" w:rsidRPr="00CB6382">
        <w:rPr>
          <w:rFonts w:ascii="Georgia" w:hAnsi="Georgia"/>
        </w:rPr>
        <w:t>the</w:t>
      </w:r>
      <w:r w:rsidR="00BB2E7E" w:rsidRPr="00CB6382">
        <w:rPr>
          <w:rFonts w:ascii="Georgia" w:hAnsi="Georgia"/>
        </w:rPr>
        <w:t xml:space="preserve"> Related Organisations</w:t>
      </w:r>
      <w:r w:rsidRPr="00CB6382">
        <w:rPr>
          <w:rFonts w:ascii="Georgia" w:hAnsi="Georgia"/>
        </w:rPr>
        <w:t xml:space="preserve"> and shall procure that any relevant third party licensor shall grant to the Authority</w:t>
      </w:r>
      <w:r w:rsidR="00BB2E7E" w:rsidRPr="00CB6382">
        <w:rPr>
          <w:rFonts w:ascii="Georgia" w:hAnsi="Georgia"/>
        </w:rPr>
        <w:t xml:space="preserve"> and </w:t>
      </w:r>
      <w:r w:rsidR="00BA0C37" w:rsidRPr="00CB6382">
        <w:rPr>
          <w:rFonts w:ascii="Georgia" w:hAnsi="Georgia"/>
        </w:rPr>
        <w:t>the</w:t>
      </w:r>
      <w:r w:rsidR="00BB2E7E" w:rsidRPr="00CB6382">
        <w:rPr>
          <w:rFonts w:ascii="Georgia" w:hAnsi="Georgia"/>
        </w:rPr>
        <w:t xml:space="preserve"> Related Organisations</w:t>
      </w:r>
      <w:r w:rsidRPr="00CB6382">
        <w:rPr>
          <w:rFonts w:ascii="Georgia" w:hAnsi="Georgia"/>
        </w:rPr>
        <w:t xml:space="preserve"> a perpetual, irrevocable, non-exclusive, assignable, royalty-free and global licence to Use</w:t>
      </w:r>
      <w:r w:rsidR="00BB2E7E" w:rsidRPr="00CB6382">
        <w:rPr>
          <w:rFonts w:ascii="Georgia" w:hAnsi="Georgia"/>
        </w:rPr>
        <w:t xml:space="preserve"> and</w:t>
      </w:r>
      <w:r w:rsidRPr="00CB6382">
        <w:rPr>
          <w:rFonts w:ascii="Georgia" w:hAnsi="Georgia"/>
        </w:rPr>
        <w:t xml:space="preserve"> sub-license the Contractor IPR and any other Intellectual Property Rights (including those owned by a third party</w:t>
      </w:r>
      <w:r w:rsidR="00E02D2B" w:rsidRPr="00CB6382">
        <w:rPr>
          <w:rFonts w:ascii="Georgia" w:hAnsi="Georgia"/>
        </w:rPr>
        <w:t xml:space="preserve">, other than as separately licensed to the Authority as Third Party IPR pursuant to Clause </w:t>
      </w:r>
      <w:r w:rsidR="00E02D2B" w:rsidRPr="00CB6382">
        <w:rPr>
          <w:rFonts w:ascii="Georgia" w:hAnsi="Georgia"/>
        </w:rPr>
        <w:fldChar w:fldCharType="begin"/>
      </w:r>
      <w:r w:rsidR="00E02D2B" w:rsidRPr="00CB6382">
        <w:rPr>
          <w:rFonts w:ascii="Georgia" w:hAnsi="Georgia"/>
        </w:rPr>
        <w:instrText xml:space="preserve"> REF _Ref386117403 \r \h </w:instrText>
      </w:r>
      <w:r w:rsidR="00DD1418" w:rsidRPr="00CB6382">
        <w:rPr>
          <w:rFonts w:ascii="Georgia" w:hAnsi="Georgia"/>
        </w:rPr>
        <w:instrText xml:space="preserve"> \* MERGEFORMAT </w:instrText>
      </w:r>
      <w:r w:rsidR="00E02D2B" w:rsidRPr="00CB6382">
        <w:rPr>
          <w:rFonts w:ascii="Georgia" w:hAnsi="Georgia"/>
        </w:rPr>
      </w:r>
      <w:r w:rsidR="00E02D2B" w:rsidRPr="00CB6382">
        <w:rPr>
          <w:rFonts w:ascii="Georgia" w:hAnsi="Georgia"/>
        </w:rPr>
        <w:fldChar w:fldCharType="separate"/>
      </w:r>
      <w:r w:rsidR="00F91637">
        <w:rPr>
          <w:rFonts w:ascii="Georgia" w:hAnsi="Georgia"/>
        </w:rPr>
        <w:t>41.4</w:t>
      </w:r>
      <w:r w:rsidR="00E02D2B" w:rsidRPr="00CB6382">
        <w:rPr>
          <w:rFonts w:ascii="Georgia" w:hAnsi="Georgia"/>
        </w:rPr>
        <w:fldChar w:fldCharType="end"/>
      </w:r>
      <w:r w:rsidRPr="00CB6382">
        <w:rPr>
          <w:rFonts w:ascii="Georgia" w:hAnsi="Georgia"/>
        </w:rPr>
        <w:t>) that are embedded in and/ or which are an integral part of and/ or are required to be used in connection with the</w:t>
      </w:r>
      <w:r w:rsidR="000C4DC0" w:rsidRPr="00CB6382">
        <w:rPr>
          <w:rFonts w:ascii="Georgia" w:hAnsi="Georgia"/>
        </w:rPr>
        <w:t xml:space="preserve"> operation of the Products</w:t>
      </w:r>
      <w:r w:rsidRPr="00CB6382">
        <w:rPr>
          <w:rFonts w:ascii="Georgia" w:hAnsi="Georgia"/>
        </w:rPr>
        <w:t>:</w:t>
      </w:r>
      <w:bookmarkEnd w:id="292"/>
      <w:r w:rsidRPr="00CB6382">
        <w:rPr>
          <w:rFonts w:ascii="Georgia" w:hAnsi="Georgia"/>
        </w:rPr>
        <w:t xml:space="preserve"> </w:t>
      </w:r>
    </w:p>
    <w:p w14:paraId="1FED2D31" w14:textId="6D8DA216" w:rsidR="005717BE" w:rsidRPr="00CB6382" w:rsidRDefault="005717BE" w:rsidP="0077326F">
      <w:pPr>
        <w:widowControl w:val="0"/>
        <w:numPr>
          <w:ilvl w:val="3"/>
          <w:numId w:val="7"/>
        </w:numPr>
        <w:tabs>
          <w:tab w:val="clear" w:pos="3970"/>
          <w:tab w:val="num" w:pos="2835"/>
        </w:tabs>
        <w:spacing w:after="240"/>
        <w:ind w:left="2835" w:hanging="1134"/>
        <w:outlineLvl w:val="0"/>
        <w:rPr>
          <w:rFonts w:ascii="Georgia" w:hAnsi="Georgia" w:cs="Arial"/>
        </w:rPr>
      </w:pPr>
      <w:r w:rsidRPr="00CB6382">
        <w:rPr>
          <w:rFonts w:ascii="Georgia" w:hAnsi="Georgia"/>
        </w:rPr>
        <w:t>to perform the Authority's obligations under the Contract</w:t>
      </w:r>
      <w:r w:rsidR="003F04DB" w:rsidRPr="00CB6382">
        <w:rPr>
          <w:rFonts w:ascii="Georgia" w:hAnsi="Georgia"/>
        </w:rPr>
        <w:t xml:space="preserve">, the other </w:t>
      </w:r>
      <w:r w:rsidR="00BB2E7E" w:rsidRPr="00CB6382">
        <w:rPr>
          <w:rFonts w:ascii="Georgia" w:hAnsi="Georgia"/>
        </w:rPr>
        <w:t xml:space="preserve">EM </w:t>
      </w:r>
      <w:r w:rsidR="00BC4A8B" w:rsidRPr="00CB6382">
        <w:rPr>
          <w:rFonts w:ascii="Georgia" w:hAnsi="Georgia"/>
        </w:rPr>
        <w:t>Services</w:t>
      </w:r>
      <w:r w:rsidR="003F04DB" w:rsidRPr="00CB6382">
        <w:rPr>
          <w:rFonts w:ascii="Georgia" w:hAnsi="Georgia"/>
        </w:rPr>
        <w:t xml:space="preserve"> Contracts</w:t>
      </w:r>
      <w:r w:rsidRPr="00CB6382">
        <w:rPr>
          <w:rFonts w:ascii="Georgia" w:hAnsi="Georgia"/>
        </w:rPr>
        <w:t xml:space="preserve"> and/or the </w:t>
      </w:r>
      <w:r w:rsidR="00DA489B" w:rsidRPr="00CB6382">
        <w:rPr>
          <w:rFonts w:ascii="Georgia" w:hAnsi="Georgia"/>
        </w:rPr>
        <w:t>Collaboration</w:t>
      </w:r>
      <w:r w:rsidRPr="00CB6382">
        <w:rPr>
          <w:rFonts w:ascii="Georgia" w:hAnsi="Georgia"/>
        </w:rPr>
        <w:t xml:space="preserve"> Agreement; </w:t>
      </w:r>
    </w:p>
    <w:p w14:paraId="68EB7A14" w14:textId="6D90248B" w:rsidR="005717BE" w:rsidRPr="00CB6382" w:rsidRDefault="005717BE" w:rsidP="0077326F">
      <w:pPr>
        <w:widowControl w:val="0"/>
        <w:numPr>
          <w:ilvl w:val="3"/>
          <w:numId w:val="7"/>
        </w:numPr>
        <w:tabs>
          <w:tab w:val="clear" w:pos="3970"/>
          <w:tab w:val="num" w:pos="2835"/>
          <w:tab w:val="num" w:pos="4253"/>
        </w:tabs>
        <w:spacing w:after="240"/>
        <w:ind w:left="2835" w:hanging="1134"/>
        <w:outlineLvl w:val="0"/>
        <w:rPr>
          <w:rFonts w:ascii="Georgia" w:hAnsi="Georgia" w:cs="Arial"/>
        </w:rPr>
      </w:pPr>
      <w:r w:rsidRPr="00CB6382">
        <w:rPr>
          <w:rFonts w:ascii="Georgia" w:hAnsi="Georgia"/>
        </w:rPr>
        <w:t>to receive the benefit of the Services under the Contract</w:t>
      </w:r>
      <w:r w:rsidR="003F04DB" w:rsidRPr="00CB6382">
        <w:rPr>
          <w:rFonts w:ascii="Georgia" w:hAnsi="Georgia"/>
        </w:rPr>
        <w:t>,</w:t>
      </w:r>
      <w:r w:rsidRPr="00CB6382">
        <w:rPr>
          <w:rFonts w:ascii="Georgia" w:hAnsi="Georgia"/>
        </w:rPr>
        <w:t xml:space="preserve"> </w:t>
      </w:r>
      <w:r w:rsidR="003F04DB" w:rsidRPr="00CB6382">
        <w:rPr>
          <w:rFonts w:ascii="Georgia" w:hAnsi="Georgia"/>
        </w:rPr>
        <w:t xml:space="preserve">the other </w:t>
      </w:r>
      <w:r w:rsidR="00BB2E7E" w:rsidRPr="00CB6382">
        <w:rPr>
          <w:rFonts w:ascii="Georgia" w:hAnsi="Georgia"/>
        </w:rPr>
        <w:t xml:space="preserve">EM </w:t>
      </w:r>
      <w:r w:rsidR="00BC4A8B" w:rsidRPr="00CB6382">
        <w:rPr>
          <w:rFonts w:ascii="Georgia" w:hAnsi="Georgia"/>
        </w:rPr>
        <w:t xml:space="preserve">Services </w:t>
      </w:r>
      <w:r w:rsidR="003F04DB" w:rsidRPr="00CB6382">
        <w:rPr>
          <w:rFonts w:ascii="Georgia" w:hAnsi="Georgia"/>
        </w:rPr>
        <w:t xml:space="preserve">Contracts </w:t>
      </w:r>
      <w:r w:rsidRPr="00CB6382">
        <w:rPr>
          <w:rFonts w:ascii="Georgia" w:hAnsi="Georgia"/>
        </w:rPr>
        <w:t xml:space="preserve">and/or the </w:t>
      </w:r>
      <w:r w:rsidR="00DA489B" w:rsidRPr="00CB6382">
        <w:rPr>
          <w:rFonts w:ascii="Georgia" w:hAnsi="Georgia"/>
        </w:rPr>
        <w:t>Collaboration</w:t>
      </w:r>
      <w:r w:rsidRPr="00CB6382">
        <w:rPr>
          <w:rFonts w:ascii="Georgia" w:hAnsi="Georgia"/>
        </w:rPr>
        <w:t xml:space="preserve"> Agreement</w:t>
      </w:r>
      <w:r w:rsidR="00DA1FC0" w:rsidRPr="00CB6382">
        <w:rPr>
          <w:rFonts w:ascii="Georgia" w:hAnsi="Georgia"/>
        </w:rPr>
        <w:t xml:space="preserve"> and, in particular, the nature of the Service</w:t>
      </w:r>
      <w:r w:rsidR="003F04DB" w:rsidRPr="00CB6382">
        <w:rPr>
          <w:rFonts w:ascii="Georgia" w:hAnsi="Georgia"/>
        </w:rPr>
        <w:t>s</w:t>
      </w:r>
      <w:r w:rsidR="00DA1FC0" w:rsidRPr="00CB6382">
        <w:rPr>
          <w:rFonts w:ascii="Georgia" w:hAnsi="Georgia"/>
        </w:rPr>
        <w:t xml:space="preserve"> order</w:t>
      </w:r>
      <w:r w:rsidR="003F04DB" w:rsidRPr="00CB6382">
        <w:rPr>
          <w:rFonts w:ascii="Georgia" w:hAnsi="Georgia"/>
        </w:rPr>
        <w:t>ed</w:t>
      </w:r>
      <w:r w:rsidR="00DA1FC0" w:rsidRPr="00CB6382">
        <w:rPr>
          <w:rFonts w:ascii="Georgia" w:hAnsi="Georgia"/>
        </w:rPr>
        <w:t xml:space="preserve"> by the </w:t>
      </w:r>
      <w:r w:rsidR="00AB26C6" w:rsidRPr="00CB6382">
        <w:rPr>
          <w:rFonts w:ascii="Georgia" w:hAnsi="Georgia"/>
        </w:rPr>
        <w:t>Authority</w:t>
      </w:r>
      <w:r w:rsidR="00BB2E7E" w:rsidRPr="00CB6382">
        <w:rPr>
          <w:rFonts w:ascii="Georgia" w:hAnsi="Georgia"/>
        </w:rPr>
        <w:t xml:space="preserve"> or the particular Related Organisation</w:t>
      </w:r>
      <w:r w:rsidRPr="00CB6382">
        <w:rPr>
          <w:rFonts w:ascii="Georgia" w:hAnsi="Georgia"/>
        </w:rPr>
        <w:t xml:space="preserve">; </w:t>
      </w:r>
    </w:p>
    <w:p w14:paraId="41C2F020" w14:textId="3E7CFCEC" w:rsidR="005717BE" w:rsidRPr="00CB6382" w:rsidRDefault="000C4DC0" w:rsidP="0077326F">
      <w:pPr>
        <w:widowControl w:val="0"/>
        <w:numPr>
          <w:ilvl w:val="3"/>
          <w:numId w:val="7"/>
        </w:numPr>
        <w:tabs>
          <w:tab w:val="clear" w:pos="3970"/>
          <w:tab w:val="num" w:pos="2835"/>
          <w:tab w:val="num" w:pos="4253"/>
        </w:tabs>
        <w:spacing w:after="240"/>
        <w:ind w:left="2835" w:hanging="1134"/>
        <w:outlineLvl w:val="0"/>
        <w:rPr>
          <w:rFonts w:ascii="Georgia" w:hAnsi="Georgia" w:cs="Arial"/>
        </w:rPr>
      </w:pPr>
      <w:r w:rsidRPr="00CB6382">
        <w:rPr>
          <w:rFonts w:ascii="Georgia" w:hAnsi="Georgia"/>
        </w:rPr>
        <w:t>for the purpose of pre-integration and integration activities in the Mobilisation Phase</w:t>
      </w:r>
      <w:r w:rsidR="0077326F" w:rsidRPr="00CB6382">
        <w:rPr>
          <w:rFonts w:ascii="Georgia" w:hAnsi="Georgia"/>
        </w:rPr>
        <w:t>.</w:t>
      </w:r>
      <w:r w:rsidR="005717BE" w:rsidRPr="00CB6382">
        <w:rPr>
          <w:rFonts w:ascii="Georgia" w:hAnsi="Georgia"/>
        </w:rPr>
        <w:t xml:space="preserve"> </w:t>
      </w:r>
    </w:p>
    <w:p w14:paraId="6E82E0DA" w14:textId="77777777" w:rsidR="005717BE" w:rsidRPr="00CB6382" w:rsidRDefault="005717BE" w:rsidP="00326FB8">
      <w:pPr>
        <w:widowControl w:val="0"/>
        <w:numPr>
          <w:ilvl w:val="2"/>
          <w:numId w:val="7"/>
        </w:numPr>
        <w:spacing w:after="240"/>
        <w:outlineLvl w:val="0"/>
        <w:rPr>
          <w:rFonts w:ascii="Georgia" w:hAnsi="Georgia" w:cs="Arial"/>
        </w:rPr>
      </w:pPr>
      <w:r w:rsidRPr="00CB6382">
        <w:rPr>
          <w:rFonts w:ascii="Georgia" w:hAnsi="Georgia" w:cs="Arial"/>
        </w:rPr>
        <w:t xml:space="preserve">The Contractor shall be solely responsible for and shall ensure that it has at all times in relation to Intellectual Property Rights, all Consents necessary to provide the Services </w:t>
      </w:r>
      <w:r w:rsidR="007D0331" w:rsidRPr="00CB6382">
        <w:rPr>
          <w:rFonts w:ascii="Georgia" w:hAnsi="Georgia" w:cs="Arial"/>
        </w:rPr>
        <w:t xml:space="preserve">and supply the Products </w:t>
      </w:r>
      <w:r w:rsidRPr="00CB6382">
        <w:rPr>
          <w:rFonts w:ascii="Georgia" w:hAnsi="Georgia" w:cs="Arial"/>
        </w:rPr>
        <w:t xml:space="preserve">to the Authority and to grant the licences granted to the Authority under the Contract.  </w:t>
      </w:r>
    </w:p>
    <w:p w14:paraId="2DF8F43F" w14:textId="77777777" w:rsidR="005717BE" w:rsidRPr="00CB6382" w:rsidRDefault="005717BE" w:rsidP="00326FB8">
      <w:pPr>
        <w:widowControl w:val="0"/>
        <w:numPr>
          <w:ilvl w:val="1"/>
          <w:numId w:val="7"/>
        </w:numPr>
        <w:spacing w:after="240"/>
        <w:outlineLvl w:val="1"/>
        <w:rPr>
          <w:rFonts w:ascii="Georgia" w:hAnsi="Georgia" w:cs="Arial"/>
          <w:b/>
        </w:rPr>
      </w:pPr>
      <w:bookmarkStart w:id="293" w:name="_Ref386117403"/>
      <w:bookmarkEnd w:id="290"/>
      <w:bookmarkEnd w:id="291"/>
      <w:r w:rsidRPr="00CB6382">
        <w:rPr>
          <w:rFonts w:ascii="Georgia" w:hAnsi="Georgia" w:cs="Arial"/>
          <w:b/>
        </w:rPr>
        <w:t>Third Party IPR</w:t>
      </w:r>
      <w:bookmarkEnd w:id="293"/>
    </w:p>
    <w:p w14:paraId="42BEE1D7" w14:textId="4DD6E0C1" w:rsidR="005717BE" w:rsidRPr="00CB6382" w:rsidRDefault="005717BE" w:rsidP="00326FB8">
      <w:pPr>
        <w:pStyle w:val="Body"/>
        <w:widowControl w:val="0"/>
        <w:spacing w:line="240" w:lineRule="auto"/>
        <w:ind w:left="851"/>
        <w:rPr>
          <w:rFonts w:ascii="Georgia" w:hAnsi="Georgia" w:cs="Arial"/>
          <w:szCs w:val="22"/>
        </w:rPr>
      </w:pPr>
      <w:bookmarkStart w:id="294" w:name="_Ref323085571"/>
      <w:r w:rsidRPr="00CB6382">
        <w:rPr>
          <w:rFonts w:ascii="Georgia" w:hAnsi="Georgia" w:cs="Arial"/>
          <w:szCs w:val="22"/>
        </w:rPr>
        <w:t xml:space="preserve">The Third Party IPR shall be licensed to the Authority and Related Organisations on the terms set out in </w:t>
      </w:r>
      <w:r w:rsidR="00B55F5D" w:rsidRPr="00CB6382">
        <w:rPr>
          <w:rFonts w:ascii="Georgia" w:hAnsi="Georgia" w:cs="Arial"/>
          <w:szCs w:val="22"/>
        </w:rPr>
        <w:t>C</w:t>
      </w:r>
      <w:r w:rsidRPr="00CB6382">
        <w:rPr>
          <w:rFonts w:ascii="Georgia" w:hAnsi="Georgia" w:cs="Arial"/>
          <w:szCs w:val="22"/>
        </w:rPr>
        <w:t xml:space="preserve">lause </w:t>
      </w:r>
      <w:r w:rsidR="00EC7F65" w:rsidRPr="00CB6382">
        <w:rPr>
          <w:rFonts w:ascii="Georgia" w:hAnsi="Georgia" w:cs="Arial"/>
          <w:szCs w:val="22"/>
        </w:rPr>
        <w:fldChar w:fldCharType="begin"/>
      </w:r>
      <w:r w:rsidR="00EC7F65" w:rsidRPr="00CB6382">
        <w:rPr>
          <w:rFonts w:ascii="Georgia" w:hAnsi="Georgia" w:cs="Arial"/>
          <w:szCs w:val="22"/>
        </w:rPr>
        <w:instrText xml:space="preserve"> REF _Ref346226908 \r \h </w:instrText>
      </w:r>
      <w:r w:rsidR="00DD1418" w:rsidRPr="00CB6382">
        <w:rPr>
          <w:rFonts w:ascii="Georgia" w:hAnsi="Georgia" w:cs="Arial"/>
          <w:szCs w:val="22"/>
        </w:rPr>
        <w:instrText xml:space="preserve"> \* MERGEFORMAT </w:instrText>
      </w:r>
      <w:r w:rsidR="00EC7F65" w:rsidRPr="00CB6382">
        <w:rPr>
          <w:rFonts w:ascii="Georgia" w:hAnsi="Georgia" w:cs="Arial"/>
          <w:szCs w:val="22"/>
        </w:rPr>
      </w:r>
      <w:r w:rsidR="00EC7F65" w:rsidRPr="00CB6382">
        <w:rPr>
          <w:rFonts w:ascii="Georgia" w:hAnsi="Georgia" w:cs="Arial"/>
          <w:szCs w:val="22"/>
        </w:rPr>
        <w:fldChar w:fldCharType="separate"/>
      </w:r>
      <w:r w:rsidR="00F91637">
        <w:rPr>
          <w:rFonts w:ascii="Georgia" w:hAnsi="Georgia" w:cs="Arial"/>
          <w:szCs w:val="22"/>
        </w:rPr>
        <w:t>41.3</w:t>
      </w:r>
      <w:r w:rsidR="00EC7F65" w:rsidRPr="00CB6382">
        <w:rPr>
          <w:rFonts w:ascii="Georgia" w:hAnsi="Georgia" w:cs="Arial"/>
          <w:szCs w:val="22"/>
        </w:rPr>
        <w:fldChar w:fldCharType="end"/>
      </w:r>
      <w:r w:rsidRPr="00CB6382">
        <w:rPr>
          <w:rFonts w:ascii="Georgia" w:hAnsi="Georgia" w:cs="Arial"/>
          <w:szCs w:val="22"/>
        </w:rPr>
        <w:t xml:space="preserve"> (Licence to the Authority)</w:t>
      </w:r>
      <w:bookmarkStart w:id="295" w:name="_Ref323311275"/>
      <w:bookmarkEnd w:id="294"/>
      <w:r w:rsidRPr="00CB6382">
        <w:rPr>
          <w:rFonts w:ascii="Georgia" w:hAnsi="Georgia" w:cs="Arial"/>
          <w:szCs w:val="22"/>
        </w:rPr>
        <w:t xml:space="preserve">, provided that if in respect of any proposed Third Party IPR the Contractor cannot obtain a licence in accordance with such terms, the Contractor will </w:t>
      </w:r>
      <w:r w:rsidR="007A5139" w:rsidRPr="00CB6382">
        <w:rPr>
          <w:rFonts w:ascii="Georgia" w:hAnsi="Georgia" w:cs="Arial"/>
          <w:szCs w:val="22"/>
        </w:rPr>
        <w:t xml:space="preserve">ensure as a minimum that it obtains at no additional cost to the Authority a licence for the Authority and Related Organisations </w:t>
      </w:r>
      <w:r w:rsidR="007A5139" w:rsidRPr="00CB6382">
        <w:rPr>
          <w:rFonts w:ascii="Georgia" w:hAnsi="Georgia" w:cs="Arial"/>
          <w:szCs w:val="22"/>
        </w:rPr>
        <w:lastRenderedPageBreak/>
        <w:t xml:space="preserve">to Use the Third Party IPR for the Contract Period in order to receive the benefit of the Services </w:t>
      </w:r>
      <w:r w:rsidR="007A5139" w:rsidRPr="00CB6382">
        <w:rPr>
          <w:rFonts w:ascii="Georgia" w:hAnsi="Georgia"/>
          <w:szCs w:val="22"/>
        </w:rPr>
        <w:t xml:space="preserve">under the Contract, the other EM Services Contracts and/or the </w:t>
      </w:r>
      <w:r w:rsidR="00DA489B" w:rsidRPr="00CB6382">
        <w:rPr>
          <w:rFonts w:ascii="Georgia" w:hAnsi="Georgia"/>
          <w:szCs w:val="22"/>
        </w:rPr>
        <w:t>Collaboration</w:t>
      </w:r>
      <w:r w:rsidR="007A5139" w:rsidRPr="00CB6382">
        <w:rPr>
          <w:rFonts w:ascii="Georgia" w:hAnsi="Georgia"/>
          <w:szCs w:val="22"/>
        </w:rPr>
        <w:t xml:space="preserve"> Agreement</w:t>
      </w:r>
      <w:r w:rsidR="007A5139" w:rsidRPr="00CB6382">
        <w:rPr>
          <w:rFonts w:ascii="Georgia" w:hAnsi="Georgia" w:cs="Arial"/>
          <w:szCs w:val="22"/>
        </w:rPr>
        <w:t xml:space="preserve">, and shall </w:t>
      </w:r>
      <w:r w:rsidRPr="00CB6382">
        <w:rPr>
          <w:rFonts w:ascii="Georgia" w:hAnsi="Georgia" w:cs="Arial"/>
          <w:szCs w:val="22"/>
        </w:rPr>
        <w:t>consult with the Authority on whether the rights that can be obtained are nevertheless acceptable to the Authority (in which case it shall grant a licence in respect of such Third Party IPR upon the agreed terms) or whether the Contractor should use an alternative provider.</w:t>
      </w:r>
      <w:bookmarkEnd w:id="295"/>
    </w:p>
    <w:p w14:paraId="2FEABD7D" w14:textId="77777777" w:rsidR="005717BE" w:rsidRPr="00CB6382" w:rsidRDefault="005717BE" w:rsidP="00326FB8">
      <w:pPr>
        <w:widowControl w:val="0"/>
        <w:numPr>
          <w:ilvl w:val="1"/>
          <w:numId w:val="7"/>
        </w:numPr>
        <w:spacing w:after="240"/>
        <w:outlineLvl w:val="1"/>
        <w:rPr>
          <w:rFonts w:ascii="Georgia" w:hAnsi="Georgia" w:cs="Arial"/>
          <w:b/>
          <w:bCs/>
        </w:rPr>
      </w:pPr>
      <w:r w:rsidRPr="00CB6382">
        <w:rPr>
          <w:rFonts w:ascii="Georgia" w:hAnsi="Georgia" w:cs="Arial"/>
          <w:b/>
          <w:bCs/>
        </w:rPr>
        <w:t>Licence to Contractor</w:t>
      </w:r>
    </w:p>
    <w:p w14:paraId="5B7429B8" w14:textId="4151C7EE" w:rsidR="005717BE" w:rsidRPr="00CB6382" w:rsidRDefault="005717BE" w:rsidP="0077326F">
      <w:pPr>
        <w:widowControl w:val="0"/>
        <w:numPr>
          <w:ilvl w:val="2"/>
          <w:numId w:val="7"/>
        </w:numPr>
        <w:spacing w:after="240"/>
        <w:ind w:hanging="851"/>
        <w:outlineLvl w:val="0"/>
        <w:rPr>
          <w:rFonts w:ascii="Georgia" w:hAnsi="Georgia" w:cs="Arial"/>
        </w:rPr>
      </w:pPr>
      <w:r w:rsidRPr="00CB6382">
        <w:rPr>
          <w:rFonts w:ascii="Georgia" w:hAnsi="Georgia" w:cs="Arial"/>
        </w:rPr>
        <w:t>The Authority hereby grants to the Contractor a non-exclusive, non-transferable, licence, with the right to sub-license to its sub-contractors</w:t>
      </w:r>
      <w:r w:rsidRPr="00CB6382">
        <w:rPr>
          <w:rFonts w:ascii="Georgia" w:hAnsi="Georgia" w:cs="Arial"/>
          <w:snapToGrid w:val="0"/>
        </w:rPr>
        <w:t xml:space="preserve">, </w:t>
      </w:r>
      <w:r w:rsidRPr="00CB6382">
        <w:rPr>
          <w:rFonts w:ascii="Georgia" w:hAnsi="Georgia" w:cs="Arial"/>
        </w:rPr>
        <w:t>to Use the Project Specific IPR and the Authority IPR to the extent strictly necessary to enable the Contractor to provide the Services.</w:t>
      </w:r>
    </w:p>
    <w:p w14:paraId="1271525C" w14:textId="3238433D" w:rsidR="005717BE" w:rsidRPr="00CB6382" w:rsidRDefault="005717BE" w:rsidP="0077326F">
      <w:pPr>
        <w:widowControl w:val="0"/>
        <w:numPr>
          <w:ilvl w:val="2"/>
          <w:numId w:val="7"/>
        </w:numPr>
        <w:spacing w:after="240"/>
        <w:ind w:hanging="851"/>
        <w:outlineLvl w:val="0"/>
        <w:rPr>
          <w:rFonts w:ascii="Georgia" w:hAnsi="Georgia" w:cs="Arial"/>
        </w:rPr>
      </w:pPr>
      <w:r w:rsidRPr="00CB6382">
        <w:rPr>
          <w:rFonts w:ascii="Georgia" w:hAnsi="Georgia" w:cs="Arial"/>
        </w:rPr>
        <w:t>The Authority hereby grants to the Contractor a non-exclusive, non-transferable, sub-licensable licence to Use the Project Specific IPR but not the Authority IPR, for the duration and for the extent strictly necessary to enable the Contractor to deliver services and/ or products for other customers that are adapted or derived from the Project Specific IPR.</w:t>
      </w:r>
    </w:p>
    <w:p w14:paraId="1B18872C" w14:textId="257E5FD1" w:rsidR="00561451" w:rsidRPr="00CB6382" w:rsidRDefault="00561451" w:rsidP="00BE1824">
      <w:pPr>
        <w:widowControl w:val="0"/>
        <w:numPr>
          <w:ilvl w:val="1"/>
          <w:numId w:val="7"/>
        </w:numPr>
        <w:spacing w:after="240"/>
        <w:outlineLvl w:val="1"/>
        <w:rPr>
          <w:rFonts w:ascii="Georgia" w:hAnsi="Georgia" w:cs="Arial"/>
          <w:b/>
          <w:bCs/>
        </w:rPr>
      </w:pPr>
      <w:r w:rsidRPr="00CB6382">
        <w:rPr>
          <w:rFonts w:ascii="Georgia" w:hAnsi="Georgia" w:cs="Arial"/>
          <w:b/>
          <w:bCs/>
        </w:rPr>
        <w:t>Project Specific IPR</w:t>
      </w:r>
      <w:r w:rsidR="0059090E" w:rsidRPr="00CB6382">
        <w:rPr>
          <w:rFonts w:ascii="Georgia" w:hAnsi="Georgia" w:cs="Arial"/>
          <w:b/>
          <w:bCs/>
        </w:rPr>
        <w:t xml:space="preserve"> </w:t>
      </w:r>
    </w:p>
    <w:p w14:paraId="38237889" w14:textId="47793A7C" w:rsidR="00561451" w:rsidRPr="00CB6382" w:rsidRDefault="00561451" w:rsidP="0077326F">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rPr>
        <w:t>Where the Parties agree pursuant to the Integrated Change Procedure that the Intellectual Property Rights in any developments to the Products shall b</w:t>
      </w:r>
      <w:r w:rsidR="009D2C3F" w:rsidRPr="00CB6382">
        <w:rPr>
          <w:rFonts w:ascii="Georgia" w:hAnsi="Georgia" w:cs="Arial"/>
        </w:rPr>
        <w:t xml:space="preserve">e owned by the Authority, such </w:t>
      </w:r>
      <w:r w:rsidRPr="00CB6382">
        <w:rPr>
          <w:rFonts w:ascii="Georgia" w:hAnsi="Georgia" w:cs="Arial"/>
        </w:rPr>
        <w:t xml:space="preserve">Intellectual Property Rights shall vest in the Authority on creation.  The Contractor hereby assigns to the Authority, with full title guarantee, title to and all rights and interest in the Project Specific IPR and/ or shall procure that the first owner of the Project Specific IPR assigns them to the Authority on the same basis. </w:t>
      </w:r>
    </w:p>
    <w:p w14:paraId="43D3F543" w14:textId="0F5E20A4" w:rsidR="00561451" w:rsidRPr="00CB6382" w:rsidRDefault="00561451" w:rsidP="0077326F">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rPr>
        <w:t>The assignment under Clause 41.6.1 (Project Specific IPR) shall either take effect as a present assignment of future rights that will take effect immediately on the coming into existence of the relevant Project Specific IPR.</w:t>
      </w:r>
    </w:p>
    <w:p w14:paraId="3574EED8" w14:textId="77777777" w:rsidR="00561451" w:rsidRPr="00CB6382" w:rsidRDefault="00561451" w:rsidP="0077326F">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rPr>
        <w:t>The Contractor shall waive or procure a waiver of any moral rights from all of the authors in any copyright works the rights in which are assigned to the Authority under this Contract.</w:t>
      </w:r>
    </w:p>
    <w:p w14:paraId="61FBB6B3" w14:textId="382F57AF" w:rsidR="00561451" w:rsidRPr="00CB6382" w:rsidRDefault="00561451" w:rsidP="0077326F">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rPr>
        <w:t xml:space="preserve">If requested to do so by the Authority, the Contractor shall without charge to the Authority execute all documents and do all such further acts as the Authority may require to perfect the assignment under Clause </w:t>
      </w:r>
      <w:r w:rsidR="003F6152" w:rsidRPr="00CB6382">
        <w:rPr>
          <w:rFonts w:ascii="Georgia" w:hAnsi="Georgia" w:cs="Arial"/>
        </w:rPr>
        <w:t>41.6.1</w:t>
      </w:r>
      <w:r w:rsidRPr="00CB6382">
        <w:rPr>
          <w:rFonts w:ascii="Georgia" w:hAnsi="Georgia" w:cs="Arial"/>
        </w:rPr>
        <w:t xml:space="preserve"> (Project Specific IPR) or shall procure that the owner of the Project Specific IPR does so on the same basis.</w:t>
      </w:r>
    </w:p>
    <w:p w14:paraId="109CCFE4" w14:textId="77777777" w:rsidR="00561451" w:rsidRPr="00CB6382" w:rsidRDefault="00561451" w:rsidP="0077326F">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rPr>
        <w:t>The Contractor shall ensure that contracts with sub-contractors include provisions expressly assigning with full title guarantee all rights in or to Project Specific IPR created by or on behalf of that sub-contractor to the Contractor.</w:t>
      </w:r>
    </w:p>
    <w:p w14:paraId="6AE00FA7" w14:textId="77777777" w:rsidR="00561451" w:rsidRPr="00CB6382" w:rsidRDefault="00561451" w:rsidP="0077326F">
      <w:pPr>
        <w:widowControl w:val="0"/>
        <w:numPr>
          <w:ilvl w:val="2"/>
          <w:numId w:val="7"/>
        </w:numPr>
        <w:tabs>
          <w:tab w:val="clear" w:pos="1702"/>
          <w:tab w:val="left" w:pos="851"/>
          <w:tab w:val="num" w:pos="1701"/>
        </w:tabs>
        <w:spacing w:after="240"/>
        <w:ind w:left="1701" w:hanging="850"/>
        <w:outlineLvl w:val="0"/>
        <w:rPr>
          <w:rFonts w:ascii="Georgia" w:hAnsi="Georgia" w:cs="Arial"/>
        </w:rPr>
      </w:pPr>
      <w:r w:rsidRPr="00CB6382">
        <w:rPr>
          <w:rFonts w:ascii="Georgia" w:hAnsi="Georgia" w:cs="Arial"/>
        </w:rPr>
        <w:t xml:space="preserve">The Authority shall have the exclusive right to and shall take all such actions as it considers appropriate in its sole discretion to secure protection for the </w:t>
      </w:r>
      <w:r w:rsidRPr="00CB6382">
        <w:rPr>
          <w:rFonts w:ascii="Georgia" w:hAnsi="Georgia" w:cs="Arial"/>
        </w:rPr>
        <w:lastRenderedPageBreak/>
        <w:t xml:space="preserve">Project Specific IPR by registration or otherwise in its own name or such other name as it may choose and the Contractor shall provide all reasonable assistance with the application for and prosecution of such protection at the Authority's expense, including without limitation, assisting with the drafting of any patent applications. </w:t>
      </w:r>
    </w:p>
    <w:p w14:paraId="4A835978" w14:textId="15E919AC" w:rsidR="00561451" w:rsidRPr="00CB6382" w:rsidRDefault="00561451" w:rsidP="0077326F">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 xml:space="preserve">The Contractor shall notify the Authority in the event that it becomes aware of any actual or suspected third party infringement of or any challenge to the validity or ownership of any of the Project Specific IPR.  The Authority shall be entitled to take all such action as it in its sole discretion deems necessary to enforce its rights in and to defend any challenge to the validity or ownership of the Project Specific IPR and the Contractor shall and shall procure that its sub-contractors shall give the Authority all assistance as the Authority reasonably requires at the Authority's cost (save where within the scope of the indemnity set out in Clause </w:t>
      </w:r>
      <w:r w:rsidRPr="00CB6382">
        <w:rPr>
          <w:rFonts w:ascii="Georgia" w:hAnsi="Georgia" w:cs="Arial"/>
        </w:rPr>
        <w:fldChar w:fldCharType="begin"/>
      </w:r>
      <w:r w:rsidRPr="00CB6382">
        <w:rPr>
          <w:rFonts w:ascii="Georgia" w:hAnsi="Georgia" w:cs="Arial"/>
        </w:rPr>
        <w:instrText xml:space="preserve"> REF _Ref337741902 \r \h  \* MERGEFORMAT </w:instrText>
      </w:r>
      <w:r w:rsidRPr="00CB6382">
        <w:rPr>
          <w:rFonts w:ascii="Georgia" w:hAnsi="Georgia" w:cs="Arial"/>
        </w:rPr>
      </w:r>
      <w:r w:rsidRPr="00CB6382">
        <w:rPr>
          <w:rFonts w:ascii="Georgia" w:hAnsi="Georgia" w:cs="Arial"/>
        </w:rPr>
        <w:fldChar w:fldCharType="separate"/>
      </w:r>
      <w:r w:rsidR="00F91637">
        <w:rPr>
          <w:rFonts w:ascii="Georgia" w:hAnsi="Georgia" w:cs="Arial"/>
        </w:rPr>
        <w:t>41.8.1</w:t>
      </w:r>
      <w:r w:rsidRPr="00CB6382">
        <w:rPr>
          <w:rFonts w:ascii="Georgia" w:hAnsi="Georgia" w:cs="Arial"/>
        </w:rPr>
        <w:fldChar w:fldCharType="end"/>
      </w:r>
      <w:r w:rsidRPr="00CB6382">
        <w:rPr>
          <w:rFonts w:ascii="Georgia" w:hAnsi="Georgia" w:cs="Arial"/>
        </w:rPr>
        <w:t xml:space="preserve"> (Indemnity)), in enforcing or defending the Project Specific IPR.</w:t>
      </w:r>
    </w:p>
    <w:p w14:paraId="77BCF9E3" w14:textId="6FD17E9C" w:rsidR="005717BE" w:rsidRPr="00014929" w:rsidRDefault="003D1D13" w:rsidP="0077326F">
      <w:pPr>
        <w:widowControl w:val="0"/>
        <w:numPr>
          <w:ilvl w:val="1"/>
          <w:numId w:val="7"/>
        </w:numPr>
        <w:spacing w:after="240"/>
        <w:outlineLvl w:val="1"/>
        <w:rPr>
          <w:rFonts w:ascii="Georgia" w:hAnsi="Georgia" w:cs="Arial"/>
        </w:rPr>
      </w:pPr>
      <w:r w:rsidRPr="00014929">
        <w:rPr>
          <w:rFonts w:ascii="Georgia" w:hAnsi="Georgia" w:cs="Arial"/>
        </w:rPr>
        <w:t>[</w:t>
      </w:r>
      <w:r w:rsidR="009D2C3F" w:rsidRPr="00014929">
        <w:rPr>
          <w:rFonts w:ascii="Georgia" w:hAnsi="Georgia" w:cs="Arial"/>
        </w:rPr>
        <w:t>Not used</w:t>
      </w:r>
      <w:r w:rsidRPr="00014929">
        <w:rPr>
          <w:rFonts w:ascii="Georgia" w:hAnsi="Georgia" w:cs="Arial"/>
        </w:rPr>
        <w:t>]</w:t>
      </w:r>
    </w:p>
    <w:p w14:paraId="7DFDE109" w14:textId="77777777" w:rsidR="005717BE" w:rsidRPr="00CB6382" w:rsidRDefault="005717BE" w:rsidP="00326FB8">
      <w:pPr>
        <w:widowControl w:val="0"/>
        <w:numPr>
          <w:ilvl w:val="1"/>
          <w:numId w:val="7"/>
        </w:numPr>
        <w:spacing w:after="240"/>
        <w:outlineLvl w:val="1"/>
        <w:rPr>
          <w:rFonts w:ascii="Georgia" w:hAnsi="Georgia" w:cs="Arial"/>
          <w:b/>
          <w:bCs/>
        </w:rPr>
      </w:pPr>
      <w:bookmarkStart w:id="296" w:name="_Ref346191350"/>
      <w:r w:rsidRPr="00CB6382">
        <w:rPr>
          <w:rFonts w:ascii="Georgia" w:hAnsi="Georgia" w:cs="Arial"/>
          <w:b/>
          <w:bCs/>
        </w:rPr>
        <w:t>Indemnity</w:t>
      </w:r>
      <w:bookmarkEnd w:id="296"/>
    </w:p>
    <w:p w14:paraId="0FAF0D7C" w14:textId="77777777" w:rsidR="005717BE" w:rsidRPr="00CB6382" w:rsidRDefault="005717BE" w:rsidP="0077326F">
      <w:pPr>
        <w:widowControl w:val="0"/>
        <w:numPr>
          <w:ilvl w:val="2"/>
          <w:numId w:val="7"/>
        </w:numPr>
        <w:spacing w:after="240"/>
        <w:ind w:hanging="851"/>
        <w:outlineLvl w:val="2"/>
        <w:rPr>
          <w:rFonts w:ascii="Georgia" w:hAnsi="Georgia" w:cs="Arial"/>
        </w:rPr>
      </w:pPr>
      <w:bookmarkStart w:id="297" w:name="_Ref323297583"/>
      <w:bookmarkStart w:id="298" w:name="_Ref337741902"/>
      <w:r w:rsidRPr="00CB6382">
        <w:rPr>
          <w:rFonts w:ascii="Georgia" w:hAnsi="Georgia" w:cs="Arial"/>
        </w:rPr>
        <w:t>The Contractor shall indemnify and keep indemnified and hold harmless the Authority and its Related Organisations and their employees, agents and contractors against all liabilities, costs, expenses, damages and losses (to the extent constituting Direct Losses), and all interest, penalties and legal and professional costs and expenses suffered or incurred arising out of or in connection with any claim, threatened claim and/ or proceedings that</w:t>
      </w:r>
      <w:bookmarkEnd w:id="297"/>
      <w:r w:rsidRPr="00CB6382">
        <w:rPr>
          <w:rFonts w:ascii="Georgia" w:hAnsi="Georgia" w:cs="Arial"/>
        </w:rPr>
        <w:t>:</w:t>
      </w:r>
      <w:bookmarkEnd w:id="298"/>
    </w:p>
    <w:p w14:paraId="49A50139" w14:textId="0161D37F" w:rsidR="005717BE" w:rsidRPr="00CB6382" w:rsidRDefault="005717BE" w:rsidP="0077326F">
      <w:pPr>
        <w:widowControl w:val="0"/>
        <w:numPr>
          <w:ilvl w:val="3"/>
          <w:numId w:val="7"/>
        </w:numPr>
        <w:tabs>
          <w:tab w:val="clear" w:pos="3970"/>
          <w:tab w:val="num" w:pos="2835"/>
        </w:tabs>
        <w:spacing w:after="240"/>
        <w:ind w:left="2835" w:hanging="1134"/>
        <w:outlineLvl w:val="2"/>
        <w:rPr>
          <w:rFonts w:ascii="Georgia" w:hAnsi="Georgia" w:cs="Arial"/>
        </w:rPr>
      </w:pPr>
      <w:r w:rsidRPr="00CB6382">
        <w:rPr>
          <w:rFonts w:ascii="Georgia" w:hAnsi="Georgia" w:cs="Arial"/>
        </w:rPr>
        <w:t>the receipt of the Services and/or Use of the Products, the other Product Deliverables, , the Deliverables, Test Item and/ or Contractor IPR, Third Party IPR, Project Specific IPR (</w:t>
      </w:r>
      <w:r w:rsidRPr="00CB6382">
        <w:rPr>
          <w:rFonts w:ascii="Georgia" w:hAnsi="Georgia"/>
        </w:rPr>
        <w:t>and/or any materials embodying such IPR) and/</w:t>
      </w:r>
      <w:r w:rsidRPr="00CB6382">
        <w:rPr>
          <w:rFonts w:ascii="Georgia" w:hAnsi="Georgia" w:cs="Arial"/>
        </w:rPr>
        <w:t xml:space="preserve">or any other materials, plant, machinery or equipment provided by or on behalf of the Contractor, its Affiliates and/ or sub-contractors in connection with the Contract and/ or </w:t>
      </w:r>
      <w:r w:rsidR="00DA489B" w:rsidRPr="00CB6382">
        <w:rPr>
          <w:rFonts w:ascii="Georgia" w:hAnsi="Georgia" w:cs="Arial"/>
        </w:rPr>
        <w:t>Collaboration</w:t>
      </w:r>
      <w:r w:rsidRPr="00CB6382">
        <w:rPr>
          <w:rFonts w:ascii="Georgia" w:hAnsi="Georgia" w:cs="Arial"/>
        </w:rPr>
        <w:t xml:space="preserve"> Agreement ("</w:t>
      </w:r>
      <w:r w:rsidRPr="00CB6382">
        <w:rPr>
          <w:rFonts w:ascii="Georgia" w:hAnsi="Georgia" w:cs="Arial"/>
          <w:b/>
        </w:rPr>
        <w:t>Contractor Indemnified Materials</w:t>
      </w:r>
      <w:r w:rsidRPr="00CB6382">
        <w:rPr>
          <w:rFonts w:ascii="Georgia" w:hAnsi="Georgia" w:cs="Arial"/>
        </w:rPr>
        <w:t>") by the Authority and/ or its Related Organisations in accordance with the terms of this Contract; and/or</w:t>
      </w:r>
    </w:p>
    <w:p w14:paraId="5A2CC3DE" w14:textId="77777777" w:rsidR="005717BE" w:rsidRPr="00CB6382" w:rsidRDefault="005717BE" w:rsidP="0077326F">
      <w:pPr>
        <w:widowControl w:val="0"/>
        <w:numPr>
          <w:ilvl w:val="3"/>
          <w:numId w:val="7"/>
        </w:numPr>
        <w:tabs>
          <w:tab w:val="clear" w:pos="3970"/>
          <w:tab w:val="num" w:pos="2835"/>
        </w:tabs>
        <w:spacing w:after="240"/>
        <w:ind w:left="2835" w:hanging="1134"/>
        <w:outlineLvl w:val="2"/>
        <w:rPr>
          <w:rFonts w:ascii="Georgia" w:hAnsi="Georgia" w:cs="Arial"/>
        </w:rPr>
      </w:pPr>
      <w:r w:rsidRPr="00CB6382">
        <w:rPr>
          <w:rFonts w:ascii="Georgia" w:hAnsi="Georgia"/>
        </w:rPr>
        <w:t xml:space="preserve">the Use of the </w:t>
      </w:r>
      <w:bookmarkStart w:id="299" w:name="OLE_LINK6"/>
      <w:r w:rsidRPr="00CB6382">
        <w:rPr>
          <w:rFonts w:ascii="Georgia" w:hAnsi="Georgia"/>
        </w:rPr>
        <w:t xml:space="preserve">Authority Background IPR </w:t>
      </w:r>
      <w:bookmarkStart w:id="300" w:name="OLE_LINK7"/>
      <w:bookmarkStart w:id="301" w:name="OLE_LINK8"/>
      <w:bookmarkEnd w:id="299"/>
      <w:r w:rsidRPr="00CB6382">
        <w:rPr>
          <w:rFonts w:ascii="Georgia" w:hAnsi="Georgia"/>
        </w:rPr>
        <w:t>or any materials embodying such Authority Background IPR</w:t>
      </w:r>
      <w:bookmarkEnd w:id="300"/>
      <w:bookmarkEnd w:id="301"/>
      <w:r w:rsidRPr="00CB6382">
        <w:rPr>
          <w:rFonts w:ascii="Georgia" w:hAnsi="Georgia"/>
        </w:rPr>
        <w:t xml:space="preserve">  by the Contractor, its Affiliates and/or sub-contractors other than in accordance with the terms of this Contract,</w:t>
      </w:r>
    </w:p>
    <w:p w14:paraId="02630587" w14:textId="77777777" w:rsidR="005717BE" w:rsidRPr="00CB6382" w:rsidRDefault="005717BE" w:rsidP="0077326F">
      <w:pPr>
        <w:widowControl w:val="0"/>
        <w:spacing w:after="240"/>
        <w:ind w:left="1701"/>
        <w:outlineLvl w:val="2"/>
        <w:rPr>
          <w:rFonts w:ascii="Georgia" w:hAnsi="Georgia" w:cs="Arial"/>
        </w:rPr>
      </w:pPr>
      <w:r w:rsidRPr="00CB6382">
        <w:rPr>
          <w:rFonts w:ascii="Georgia" w:hAnsi="Georgia" w:cs="Arial"/>
        </w:rPr>
        <w:t xml:space="preserve">infringes the Intellectual Property Rights of a third party and the provisions of </w:t>
      </w:r>
      <w:r w:rsidR="00254C40" w:rsidRPr="00CB6382">
        <w:rPr>
          <w:rFonts w:ascii="Georgia" w:hAnsi="Georgia" w:cs="Arial"/>
        </w:rPr>
        <w:t xml:space="preserve">Clause </w:t>
      </w:r>
      <w:r w:rsidR="00EC7F65" w:rsidRPr="00CB6382">
        <w:rPr>
          <w:rFonts w:ascii="Georgia" w:hAnsi="Georgia" w:cs="Arial"/>
        </w:rPr>
        <w:fldChar w:fldCharType="begin"/>
      </w:r>
      <w:r w:rsidR="00EC7F65" w:rsidRPr="00CB6382">
        <w:rPr>
          <w:rFonts w:ascii="Georgia" w:hAnsi="Georgia" w:cs="Arial"/>
        </w:rPr>
        <w:instrText xml:space="preserve"> REF _Ref339618313 \r \h </w:instrText>
      </w:r>
      <w:r w:rsidR="00DD1418" w:rsidRPr="00CB6382">
        <w:rPr>
          <w:rFonts w:ascii="Georgia" w:hAnsi="Georgia" w:cs="Arial"/>
        </w:rPr>
        <w:instrText xml:space="preserve"> \* MERGEFORMAT </w:instrText>
      </w:r>
      <w:r w:rsidR="00EC7F65" w:rsidRPr="00CB6382">
        <w:rPr>
          <w:rFonts w:ascii="Georgia" w:hAnsi="Georgia" w:cs="Arial"/>
        </w:rPr>
      </w:r>
      <w:r w:rsidR="00EC7F65" w:rsidRPr="00CB6382">
        <w:rPr>
          <w:rFonts w:ascii="Georgia" w:hAnsi="Georgia" w:cs="Arial"/>
        </w:rPr>
        <w:fldChar w:fldCharType="separate"/>
      </w:r>
      <w:r w:rsidR="00F91637">
        <w:rPr>
          <w:rFonts w:ascii="Georgia" w:hAnsi="Georgia" w:cs="Arial"/>
        </w:rPr>
        <w:t>49</w:t>
      </w:r>
      <w:r w:rsidR="00EC7F65" w:rsidRPr="00CB6382">
        <w:rPr>
          <w:rFonts w:ascii="Georgia" w:hAnsi="Georgia" w:cs="Arial"/>
        </w:rPr>
        <w:fldChar w:fldCharType="end"/>
      </w:r>
      <w:r w:rsidR="00254C40" w:rsidRPr="00CB6382">
        <w:rPr>
          <w:rFonts w:ascii="Georgia" w:hAnsi="Georgia" w:cs="Arial"/>
        </w:rPr>
        <w:t xml:space="preserve"> (Liabilities) and </w:t>
      </w:r>
      <w:r w:rsidR="00B55F5D" w:rsidRPr="00CB6382">
        <w:rPr>
          <w:rFonts w:ascii="Georgia" w:hAnsi="Georgia" w:cs="Arial"/>
        </w:rPr>
        <w:t>C</w:t>
      </w:r>
      <w:r w:rsidRPr="00CB6382">
        <w:rPr>
          <w:rFonts w:ascii="Georgia" w:hAnsi="Georgia" w:cs="Arial"/>
        </w:rPr>
        <w:t>lause </w:t>
      </w:r>
      <w:r w:rsidR="00EC7F65" w:rsidRPr="00CB6382">
        <w:rPr>
          <w:rFonts w:ascii="Georgia" w:hAnsi="Georgia" w:cs="Arial"/>
        </w:rPr>
        <w:fldChar w:fldCharType="begin"/>
      </w:r>
      <w:r w:rsidR="00EC7F65" w:rsidRPr="00CB6382">
        <w:rPr>
          <w:rFonts w:ascii="Georgia" w:hAnsi="Georgia" w:cs="Arial"/>
        </w:rPr>
        <w:instrText xml:space="preserve"> REF _Ref339618394 \r \h </w:instrText>
      </w:r>
      <w:r w:rsidR="00DD1418" w:rsidRPr="00CB6382">
        <w:rPr>
          <w:rFonts w:ascii="Georgia" w:hAnsi="Georgia" w:cs="Arial"/>
        </w:rPr>
        <w:instrText xml:space="preserve"> \* MERGEFORMAT </w:instrText>
      </w:r>
      <w:r w:rsidR="00EC7F65" w:rsidRPr="00CB6382">
        <w:rPr>
          <w:rFonts w:ascii="Georgia" w:hAnsi="Georgia" w:cs="Arial"/>
        </w:rPr>
      </w:r>
      <w:r w:rsidR="00EC7F65" w:rsidRPr="00CB6382">
        <w:rPr>
          <w:rFonts w:ascii="Georgia" w:hAnsi="Georgia" w:cs="Arial"/>
        </w:rPr>
        <w:fldChar w:fldCharType="separate"/>
      </w:r>
      <w:r w:rsidR="00F91637">
        <w:rPr>
          <w:rFonts w:ascii="Georgia" w:hAnsi="Georgia" w:cs="Arial"/>
        </w:rPr>
        <w:t>51</w:t>
      </w:r>
      <w:r w:rsidR="00EC7F65" w:rsidRPr="00CB6382">
        <w:rPr>
          <w:rFonts w:ascii="Georgia" w:hAnsi="Georgia" w:cs="Arial"/>
        </w:rPr>
        <w:fldChar w:fldCharType="end"/>
      </w:r>
      <w:r w:rsidRPr="00CB6382">
        <w:rPr>
          <w:rFonts w:ascii="Georgia" w:hAnsi="Georgia" w:cs="Arial"/>
        </w:rPr>
        <w:t xml:space="preserve"> (Indemnities</w:t>
      </w:r>
      <w:r w:rsidR="00254C40" w:rsidRPr="00CB6382">
        <w:rPr>
          <w:rFonts w:ascii="Georgia" w:hAnsi="Georgia" w:cs="Arial"/>
        </w:rPr>
        <w:t>)</w:t>
      </w:r>
      <w:r w:rsidRPr="00CB6382">
        <w:rPr>
          <w:rFonts w:ascii="Georgia" w:hAnsi="Georgia" w:cs="Arial"/>
        </w:rPr>
        <w:t xml:space="preserve"> shall apply.</w:t>
      </w:r>
    </w:p>
    <w:p w14:paraId="2BD7B268" w14:textId="77777777" w:rsidR="00F916DA" w:rsidRPr="00CB6382" w:rsidRDefault="00F916DA" w:rsidP="00F916DA">
      <w:pPr>
        <w:widowControl w:val="0"/>
        <w:numPr>
          <w:ilvl w:val="2"/>
          <w:numId w:val="7"/>
        </w:numPr>
        <w:spacing w:after="240"/>
        <w:outlineLvl w:val="2"/>
        <w:rPr>
          <w:rFonts w:ascii="Georgia" w:hAnsi="Georgia" w:cs="Arial"/>
        </w:rPr>
      </w:pPr>
      <w:bookmarkStart w:id="302" w:name="_Ref346191192"/>
      <w:r w:rsidRPr="00CB6382">
        <w:rPr>
          <w:rFonts w:ascii="Georgia" w:hAnsi="Georgia" w:cs="Arial"/>
        </w:rPr>
        <w:t xml:space="preserve">The Parties acknowledge that the Authority has the benefit of indemnities under the other EM Services Contracts that correspond to the indemnity set out in Clause </w:t>
      </w:r>
      <w:r w:rsidR="00EC7F65" w:rsidRPr="00CB6382">
        <w:rPr>
          <w:rFonts w:ascii="Georgia" w:hAnsi="Georgia" w:cs="Arial"/>
        </w:rPr>
        <w:fldChar w:fldCharType="begin"/>
      </w:r>
      <w:r w:rsidR="00EC7F65" w:rsidRPr="00CB6382">
        <w:rPr>
          <w:rFonts w:ascii="Georgia" w:hAnsi="Georgia" w:cs="Arial"/>
        </w:rPr>
        <w:instrText xml:space="preserve"> REF _Ref337741902 \r \h </w:instrText>
      </w:r>
      <w:r w:rsidR="00DD1418" w:rsidRPr="00CB6382">
        <w:rPr>
          <w:rFonts w:ascii="Georgia" w:hAnsi="Georgia" w:cs="Arial"/>
        </w:rPr>
        <w:instrText xml:space="preserve"> \* MERGEFORMAT </w:instrText>
      </w:r>
      <w:r w:rsidR="00EC7F65" w:rsidRPr="00CB6382">
        <w:rPr>
          <w:rFonts w:ascii="Georgia" w:hAnsi="Georgia" w:cs="Arial"/>
        </w:rPr>
      </w:r>
      <w:r w:rsidR="00EC7F65" w:rsidRPr="00CB6382">
        <w:rPr>
          <w:rFonts w:ascii="Georgia" w:hAnsi="Georgia" w:cs="Arial"/>
        </w:rPr>
        <w:fldChar w:fldCharType="separate"/>
      </w:r>
      <w:r w:rsidR="00F91637">
        <w:rPr>
          <w:rFonts w:ascii="Georgia" w:hAnsi="Georgia" w:cs="Arial"/>
        </w:rPr>
        <w:t>41.8.1</w:t>
      </w:r>
      <w:r w:rsidR="00EC7F65" w:rsidRPr="00CB6382">
        <w:rPr>
          <w:rFonts w:ascii="Georgia" w:hAnsi="Georgia" w:cs="Arial"/>
        </w:rPr>
        <w:fldChar w:fldCharType="end"/>
      </w:r>
      <w:r w:rsidRPr="00CB6382">
        <w:rPr>
          <w:rFonts w:ascii="Georgia" w:hAnsi="Georgia" w:cs="Arial"/>
        </w:rPr>
        <w:t xml:space="preserve">. In the event of any claim, threatened claim and/or proceedings as to infringement of Intellectual Property Rights being brought </w:t>
      </w:r>
      <w:r w:rsidRPr="00CB6382">
        <w:rPr>
          <w:rFonts w:ascii="Georgia" w:hAnsi="Georgia" w:cs="Arial"/>
        </w:rPr>
        <w:lastRenderedPageBreak/>
        <w:t>directly against the Contractor by a third party that relates to the use by the Contractor (in connection with performance of the Services) of the Intellectual Property Rights or any materials embodying those Intellectual Property Rights licensed to the Authority by another EM Contractor, then to the extent that the Authority can recover under the corresponding indemnity in respect of the Contractor’s losses, the Authority shall pass on to the Contractor any such sums recovered. The Authority may where appropriate consider giving the Contractor conduct of any claim against the other EM Contractor under the corresponding indemnity.</w:t>
      </w:r>
      <w:bookmarkEnd w:id="302"/>
      <w:r w:rsidRPr="00CB6382">
        <w:rPr>
          <w:rFonts w:ascii="Georgia" w:hAnsi="Georgia" w:cs="Arial"/>
        </w:rPr>
        <w:t xml:space="preserve"> </w:t>
      </w:r>
    </w:p>
    <w:p w14:paraId="0CE419A0" w14:textId="5504781D" w:rsidR="005717BE" w:rsidRPr="00CB6382" w:rsidRDefault="005717BE" w:rsidP="00326FB8">
      <w:pPr>
        <w:widowControl w:val="0"/>
        <w:numPr>
          <w:ilvl w:val="1"/>
          <w:numId w:val="7"/>
        </w:numPr>
        <w:spacing w:after="240"/>
        <w:outlineLvl w:val="1"/>
        <w:rPr>
          <w:rFonts w:ascii="Georgia" w:hAnsi="Georgia" w:cs="Arial"/>
          <w:b/>
          <w:bCs/>
        </w:rPr>
      </w:pPr>
      <w:bookmarkStart w:id="303" w:name="_Ref323161244"/>
      <w:r w:rsidRPr="00CB6382">
        <w:rPr>
          <w:rFonts w:ascii="Georgia" w:hAnsi="Georgia" w:cs="Arial"/>
          <w:b/>
          <w:bCs/>
        </w:rPr>
        <w:t>Commercial Exploitation of Project Specific IPR</w:t>
      </w:r>
      <w:bookmarkEnd w:id="303"/>
    </w:p>
    <w:p w14:paraId="25B7D170" w14:textId="77777777" w:rsidR="005717BE" w:rsidRPr="00CB6382" w:rsidRDefault="005717BE" w:rsidP="0077326F">
      <w:pPr>
        <w:widowControl w:val="0"/>
        <w:numPr>
          <w:ilvl w:val="2"/>
          <w:numId w:val="7"/>
        </w:numPr>
        <w:spacing w:after="240"/>
        <w:ind w:hanging="851"/>
        <w:outlineLvl w:val="1"/>
        <w:rPr>
          <w:rFonts w:ascii="Georgia" w:hAnsi="Georgia" w:cs="Arial"/>
        </w:rPr>
      </w:pPr>
      <w:r w:rsidRPr="00CB6382">
        <w:rPr>
          <w:rFonts w:ascii="Georgia" w:hAnsi="Georgia" w:cs="Arial"/>
        </w:rPr>
        <w:t>Where the Contractor identifies an opportunity for exploitation of any of the Project Specific IPR, the Contractor shall</w:t>
      </w:r>
      <w:r w:rsidR="00405FEE" w:rsidRPr="00CB6382">
        <w:rPr>
          <w:rFonts w:ascii="Georgia" w:hAnsi="Georgia" w:cs="Arial"/>
        </w:rPr>
        <w:t>,</w:t>
      </w:r>
      <w:r w:rsidRPr="00CB6382">
        <w:rPr>
          <w:rFonts w:ascii="Georgia" w:hAnsi="Georgia" w:cs="Arial"/>
        </w:rPr>
        <w:t xml:space="preserve"> </w:t>
      </w:r>
      <w:r w:rsidR="00EE5FB8" w:rsidRPr="00CB6382">
        <w:rPr>
          <w:rFonts w:ascii="Georgia" w:hAnsi="Georgia" w:cs="Arial"/>
        </w:rPr>
        <w:t xml:space="preserve">prior to taking steps to exploit the </w:t>
      </w:r>
      <w:r w:rsidR="00405FEE" w:rsidRPr="00CB6382">
        <w:rPr>
          <w:rFonts w:ascii="Georgia" w:hAnsi="Georgia" w:cs="Arial"/>
        </w:rPr>
        <w:t>Project Specific IPR</w:t>
      </w:r>
      <w:r w:rsidR="00EE5FB8" w:rsidRPr="00CB6382">
        <w:rPr>
          <w:rFonts w:ascii="Georgia" w:hAnsi="Georgia" w:cs="Arial"/>
        </w:rPr>
        <w:t>,</w:t>
      </w:r>
      <w:r w:rsidR="00405FEE" w:rsidRPr="00CB6382">
        <w:rPr>
          <w:rFonts w:ascii="Georgia" w:hAnsi="Georgia" w:cs="Arial"/>
        </w:rPr>
        <w:t xml:space="preserve"> </w:t>
      </w:r>
      <w:r w:rsidRPr="00CB6382">
        <w:rPr>
          <w:rFonts w:ascii="Georgia" w:hAnsi="Georgia" w:cs="Arial"/>
        </w:rPr>
        <w:t xml:space="preserve">develop and submit to the Authority a proposal for such commercial exploitation. </w:t>
      </w:r>
    </w:p>
    <w:p w14:paraId="17EA8603" w14:textId="77777777" w:rsidR="005717BE" w:rsidRPr="00CB6382" w:rsidRDefault="005717BE" w:rsidP="0077326F">
      <w:pPr>
        <w:widowControl w:val="0"/>
        <w:numPr>
          <w:ilvl w:val="2"/>
          <w:numId w:val="7"/>
        </w:numPr>
        <w:spacing w:after="240"/>
        <w:ind w:hanging="851"/>
        <w:outlineLvl w:val="1"/>
        <w:rPr>
          <w:rFonts w:ascii="Georgia" w:hAnsi="Georgia" w:cs="Arial"/>
        </w:rPr>
      </w:pPr>
      <w:r w:rsidRPr="00CB6382">
        <w:rPr>
          <w:rFonts w:ascii="Georgia" w:hAnsi="Georgia" w:cs="Arial"/>
        </w:rPr>
        <w:t>Each proposal for commercial exploitation shall include as a minimum:</w:t>
      </w:r>
    </w:p>
    <w:p w14:paraId="1B23F024"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 xml:space="preserve">a business case which describes the opportunity and includes the heads of terms and proposed duration of the commercial exploitation, a detailed cashflow forecast and forecast financial statements for the commercial exploitation covering the proposed scope and duration and details of any additional requirements; </w:t>
      </w:r>
    </w:p>
    <w:p w14:paraId="4CC060C1"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the Contractor's proposed basis for the sharing of the revenues arising from the commercial exploitation with the Authority and payment of the revenues, which shall take into account amounts paid or payable to the Contractor by the Authority under this Contract</w:t>
      </w:r>
      <w:r w:rsidR="00F916DA" w:rsidRPr="00CB6382">
        <w:rPr>
          <w:rFonts w:ascii="Georgia" w:hAnsi="Georgia" w:cs="Arial"/>
        </w:rPr>
        <w:t xml:space="preserve"> and to other EM Contractors under the other EM </w:t>
      </w:r>
      <w:r w:rsidR="00E02D2B" w:rsidRPr="00CB6382">
        <w:rPr>
          <w:rFonts w:ascii="Georgia" w:hAnsi="Georgia" w:cs="Arial"/>
        </w:rPr>
        <w:t xml:space="preserve">Services </w:t>
      </w:r>
      <w:r w:rsidR="00F916DA" w:rsidRPr="00CB6382">
        <w:rPr>
          <w:rFonts w:ascii="Georgia" w:hAnsi="Georgia" w:cs="Arial"/>
        </w:rPr>
        <w:t>Contracts</w:t>
      </w:r>
      <w:r w:rsidRPr="00CB6382">
        <w:rPr>
          <w:rFonts w:ascii="Georgia" w:hAnsi="Georgia" w:cs="Arial"/>
        </w:rPr>
        <w:t>; and</w:t>
      </w:r>
    </w:p>
    <w:p w14:paraId="0B4CB77D"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 xml:space="preserve">the changes required to this Contract (if any) to implement the commercial exploitation. </w:t>
      </w:r>
    </w:p>
    <w:p w14:paraId="1927F50E" w14:textId="77777777" w:rsidR="005717BE" w:rsidRPr="00CB6382" w:rsidRDefault="005717BE" w:rsidP="00326FB8">
      <w:pPr>
        <w:widowControl w:val="0"/>
        <w:numPr>
          <w:ilvl w:val="2"/>
          <w:numId w:val="7"/>
        </w:numPr>
        <w:spacing w:after="240"/>
        <w:outlineLvl w:val="1"/>
        <w:rPr>
          <w:rFonts w:ascii="Georgia" w:hAnsi="Georgia" w:cs="Arial"/>
        </w:rPr>
      </w:pPr>
      <w:r w:rsidRPr="00CB6382">
        <w:rPr>
          <w:rFonts w:ascii="Georgia" w:hAnsi="Georgia" w:cs="Arial"/>
        </w:rPr>
        <w:t xml:space="preserve">The Contractor shall in a timely manner provide such additional information as the Authority may reasonably request to enable it to evaluate the proposal for commercial exploitation. The approval of any proposal for commercial exploitation shall be subject to any Authority approval processes that the Authority may specify and to </w:t>
      </w:r>
      <w:r w:rsidR="00B55F5D" w:rsidRPr="00CB6382">
        <w:rPr>
          <w:rFonts w:ascii="Georgia" w:hAnsi="Georgia" w:cs="Arial"/>
        </w:rPr>
        <w:t>C</w:t>
      </w:r>
      <w:r w:rsidRPr="00CB6382">
        <w:rPr>
          <w:rFonts w:ascii="Georgia" w:hAnsi="Georgia" w:cs="Arial"/>
        </w:rPr>
        <w:t>lause </w:t>
      </w:r>
      <w:r w:rsidR="00EC7F65" w:rsidRPr="00CB6382">
        <w:rPr>
          <w:rFonts w:ascii="Georgia" w:hAnsi="Georgia" w:cs="Arial"/>
        </w:rPr>
        <w:fldChar w:fldCharType="begin"/>
      </w:r>
      <w:r w:rsidR="00EC7F65" w:rsidRPr="00CB6382">
        <w:rPr>
          <w:rFonts w:ascii="Georgia" w:hAnsi="Georgia" w:cs="Arial"/>
        </w:rPr>
        <w:instrText xml:space="preserve"> REF _Ref323161422 \r \h </w:instrText>
      </w:r>
      <w:r w:rsidR="00DD1418" w:rsidRPr="00CB6382">
        <w:rPr>
          <w:rFonts w:ascii="Georgia" w:hAnsi="Georgia" w:cs="Arial"/>
        </w:rPr>
        <w:instrText xml:space="preserve"> \* MERGEFORMAT </w:instrText>
      </w:r>
      <w:r w:rsidR="00EC7F65" w:rsidRPr="00CB6382">
        <w:rPr>
          <w:rFonts w:ascii="Georgia" w:hAnsi="Georgia" w:cs="Arial"/>
        </w:rPr>
      </w:r>
      <w:r w:rsidR="00EC7F65" w:rsidRPr="00CB6382">
        <w:rPr>
          <w:rFonts w:ascii="Georgia" w:hAnsi="Georgia" w:cs="Arial"/>
        </w:rPr>
        <w:fldChar w:fldCharType="separate"/>
      </w:r>
      <w:r w:rsidR="00F91637">
        <w:rPr>
          <w:rFonts w:ascii="Georgia" w:hAnsi="Georgia" w:cs="Arial"/>
        </w:rPr>
        <w:t>41.9.4</w:t>
      </w:r>
      <w:r w:rsidR="00EC7F65" w:rsidRPr="00CB6382">
        <w:rPr>
          <w:rFonts w:ascii="Georgia" w:hAnsi="Georgia" w:cs="Arial"/>
        </w:rPr>
        <w:fldChar w:fldCharType="end"/>
      </w:r>
      <w:r w:rsidRPr="00CB6382">
        <w:rPr>
          <w:rFonts w:ascii="Georgia" w:hAnsi="Georgia" w:cs="Arial"/>
        </w:rPr>
        <w:t xml:space="preserve"> (Commercial Exploitation of Project Specific IPR).</w:t>
      </w:r>
    </w:p>
    <w:p w14:paraId="2C3068D1" w14:textId="3E326CE7" w:rsidR="005717BE" w:rsidRPr="00CB6382" w:rsidRDefault="005717BE" w:rsidP="00DC4120">
      <w:pPr>
        <w:widowControl w:val="0"/>
        <w:numPr>
          <w:ilvl w:val="2"/>
          <w:numId w:val="7"/>
        </w:numPr>
        <w:spacing w:after="240"/>
        <w:outlineLvl w:val="1"/>
        <w:rPr>
          <w:rFonts w:ascii="Georgia" w:hAnsi="Georgia" w:cs="Arial"/>
        </w:rPr>
      </w:pPr>
      <w:bookmarkStart w:id="304" w:name="_Ref323161422"/>
      <w:r w:rsidRPr="00CB6382">
        <w:rPr>
          <w:rFonts w:ascii="Georgia" w:hAnsi="Georgia" w:cs="Arial"/>
        </w:rPr>
        <w:t>Any commercial exploitation proposals that are approved by the Authority shall be set out in appropriate contractual documentation to be agreed at the relevant time.</w:t>
      </w:r>
      <w:bookmarkEnd w:id="304"/>
    </w:p>
    <w:p w14:paraId="38030F92" w14:textId="5CA6DBE4" w:rsidR="00C402F2" w:rsidRPr="00014929" w:rsidRDefault="003D1D13" w:rsidP="00DC4120">
      <w:pPr>
        <w:widowControl w:val="0"/>
        <w:numPr>
          <w:ilvl w:val="1"/>
          <w:numId w:val="7"/>
        </w:numPr>
        <w:spacing w:after="240"/>
        <w:outlineLvl w:val="1"/>
        <w:rPr>
          <w:rFonts w:ascii="Georgia" w:hAnsi="Georgia" w:cs="Arial"/>
        </w:rPr>
      </w:pPr>
      <w:r w:rsidRPr="00014929">
        <w:rPr>
          <w:rFonts w:ascii="Georgia" w:hAnsi="Georgia" w:cs="Arial"/>
        </w:rPr>
        <w:t>[</w:t>
      </w:r>
      <w:r w:rsidR="00B91D55" w:rsidRPr="00014929">
        <w:rPr>
          <w:rFonts w:ascii="Georgia" w:hAnsi="Georgia" w:cs="Arial"/>
        </w:rPr>
        <w:t>Not used</w:t>
      </w:r>
      <w:r w:rsidRPr="00014929">
        <w:rPr>
          <w:rFonts w:ascii="Georgia" w:hAnsi="Georgia" w:cs="Arial"/>
        </w:rPr>
        <w:t>]</w:t>
      </w:r>
      <w:r w:rsidR="00271AE5" w:rsidRPr="00014929">
        <w:rPr>
          <w:rFonts w:ascii="Georgia" w:hAnsi="Georgia" w:cs="Arial"/>
        </w:rPr>
        <w:t xml:space="preserve"> </w:t>
      </w:r>
    </w:p>
    <w:p w14:paraId="6879240F" w14:textId="77777777" w:rsidR="005717BE" w:rsidRPr="00CB6382" w:rsidRDefault="005717BE" w:rsidP="00326FB8">
      <w:pPr>
        <w:pStyle w:val="MOJStyle"/>
        <w:spacing w:before="0" w:after="240" w:line="240" w:lineRule="auto"/>
        <w:rPr>
          <w:rFonts w:ascii="Georgia" w:hAnsi="Georgia"/>
          <w:b/>
          <w:bCs/>
          <w:caps/>
        </w:rPr>
      </w:pPr>
      <w:bookmarkStart w:id="305" w:name="_Ref164768228"/>
      <w:bookmarkStart w:id="306" w:name="_Ref410242223"/>
      <w:bookmarkStart w:id="307" w:name="_Toc498018143"/>
      <w:r w:rsidRPr="00CB6382">
        <w:rPr>
          <w:rFonts w:ascii="Georgia" w:hAnsi="Georgia"/>
          <w:b/>
          <w:bCs/>
          <w:caps/>
        </w:rPr>
        <w:t>INFORMATION AND CONFIDENTIALITY</w:t>
      </w:r>
      <w:bookmarkStart w:id="308" w:name="_NN5279"/>
      <w:bookmarkEnd w:id="305"/>
      <w:bookmarkEnd w:id="306"/>
      <w:bookmarkEnd w:id="308"/>
      <w:bookmarkEnd w:id="307"/>
    </w:p>
    <w:p w14:paraId="0A69535B" w14:textId="77777777" w:rsidR="005717BE" w:rsidRPr="00CB6382" w:rsidRDefault="005717BE" w:rsidP="00326FB8">
      <w:pPr>
        <w:widowControl w:val="0"/>
        <w:numPr>
          <w:ilvl w:val="1"/>
          <w:numId w:val="7"/>
        </w:numPr>
        <w:spacing w:after="240"/>
        <w:outlineLvl w:val="2"/>
        <w:rPr>
          <w:rFonts w:ascii="Georgia" w:hAnsi="Georgia" w:cs="Arial"/>
          <w:lang w:eastAsia="en-GB"/>
        </w:rPr>
      </w:pPr>
      <w:bookmarkStart w:id="309" w:name="_Ref324804112"/>
      <w:r w:rsidRPr="00CB6382">
        <w:rPr>
          <w:rFonts w:ascii="Georgia" w:hAnsi="Georgia" w:cs="Arial"/>
          <w:b/>
          <w:bCs/>
          <w:lang w:eastAsia="en-GB"/>
        </w:rPr>
        <w:lastRenderedPageBreak/>
        <w:t>Confidentiality</w:t>
      </w:r>
      <w:bookmarkEnd w:id="309"/>
      <w:r w:rsidRPr="00CB6382">
        <w:rPr>
          <w:rFonts w:ascii="Georgia" w:hAnsi="Georgia" w:cs="Arial"/>
          <w:lang w:eastAsia="en-GB"/>
        </w:rPr>
        <w:t xml:space="preserve"> </w:t>
      </w:r>
    </w:p>
    <w:p w14:paraId="05AF7FDC" w14:textId="7FDED59E"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bookmarkStart w:id="310" w:name="_Ref275201399"/>
      <w:bookmarkStart w:id="311" w:name="_Ref382822986"/>
      <w:r w:rsidRPr="00CB6382">
        <w:rPr>
          <w:rFonts w:ascii="Georgia" w:hAnsi="Georgia" w:cs="Arial"/>
          <w:lang w:eastAsia="en-GB"/>
        </w:rPr>
        <w:t>The Parties agree that the provisions of this Contract shall not be treated as Confidential Information and may be disclose</w:t>
      </w:r>
      <w:r w:rsidR="000E42DC" w:rsidRPr="00CB6382">
        <w:rPr>
          <w:rFonts w:ascii="Georgia" w:hAnsi="Georgia" w:cs="Arial"/>
          <w:lang w:eastAsia="en-GB"/>
        </w:rPr>
        <w:t xml:space="preserve">d without restriction, provided </w:t>
      </w:r>
      <w:r w:rsidRPr="00CB6382">
        <w:rPr>
          <w:rFonts w:ascii="Georgia" w:hAnsi="Georgia" w:cs="Arial"/>
          <w:lang w:eastAsia="en-GB"/>
        </w:rPr>
        <w:t xml:space="preserve">that prior to such disclosure the Authority may, at its sole discretion, in whole or in part, redact information </w:t>
      </w:r>
      <w:bookmarkStart w:id="312" w:name="_Ref159230936"/>
      <w:bookmarkEnd w:id="310"/>
      <w:r w:rsidRPr="00CB6382">
        <w:rPr>
          <w:rFonts w:ascii="Georgia" w:hAnsi="Georgia" w:cs="Arial"/>
          <w:lang w:eastAsia="en-GB"/>
        </w:rPr>
        <w:t>as it deems appropriate.</w:t>
      </w:r>
      <w:bookmarkEnd w:id="311"/>
    </w:p>
    <w:p w14:paraId="38C8DE6F" w14:textId="5A9C3135" w:rsidR="00A053A3" w:rsidRPr="00CB6382" w:rsidRDefault="00A053A3" w:rsidP="0077326F">
      <w:pPr>
        <w:widowControl w:val="0"/>
        <w:numPr>
          <w:ilvl w:val="2"/>
          <w:numId w:val="7"/>
        </w:numPr>
        <w:tabs>
          <w:tab w:val="clear" w:pos="1702"/>
        </w:tabs>
        <w:spacing w:after="240"/>
        <w:ind w:left="1701" w:hanging="850"/>
        <w:outlineLvl w:val="2"/>
        <w:rPr>
          <w:rFonts w:ascii="Georgia" w:hAnsi="Georgia" w:cs="Arial"/>
          <w:lang w:eastAsia="en-GB"/>
        </w:rPr>
      </w:pPr>
      <w:bookmarkStart w:id="313" w:name="_Ref159230087"/>
      <w:r w:rsidRPr="00CB6382">
        <w:rPr>
          <w:rFonts w:ascii="Georgia" w:hAnsi="Georgia" w:cs="Arial"/>
          <w:lang w:eastAsia="en-GB"/>
        </w:rPr>
        <w:t xml:space="preserve">Clause </w:t>
      </w:r>
      <w:r w:rsidRPr="00CB6382">
        <w:rPr>
          <w:rFonts w:ascii="Georgia" w:hAnsi="Georgia" w:cs="Arial"/>
          <w:lang w:eastAsia="en-GB"/>
        </w:rPr>
        <w:fldChar w:fldCharType="begin"/>
      </w:r>
      <w:r w:rsidRPr="00CB6382">
        <w:rPr>
          <w:rFonts w:ascii="Georgia" w:hAnsi="Georgia" w:cs="Arial"/>
          <w:lang w:eastAsia="en-GB"/>
        </w:rPr>
        <w:instrText xml:space="preserve"> REF _Ref382822986 \r \h </w:instrText>
      </w:r>
      <w:r w:rsidR="00271AE5"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42.1.1</w:t>
      </w:r>
      <w:r w:rsidRPr="00CB6382">
        <w:rPr>
          <w:rFonts w:ascii="Georgia" w:hAnsi="Georgia" w:cs="Arial"/>
          <w:lang w:eastAsia="en-GB"/>
        </w:rPr>
        <w:fldChar w:fldCharType="end"/>
      </w:r>
      <w:r w:rsidRPr="00CB6382">
        <w:rPr>
          <w:rFonts w:ascii="Georgia" w:hAnsi="Georgia" w:cs="Arial"/>
          <w:lang w:eastAsia="en-GB"/>
        </w:rPr>
        <w:t xml:space="preserve"> shall not apply to the provisions of this Contract designated as Commercially Sensitive Information and listed in Part 1 of Schedule 25 (Commercially Sensitive Information) which shall, subject to Clause </w:t>
      </w:r>
      <w:r w:rsidRPr="00CB6382">
        <w:rPr>
          <w:rFonts w:ascii="Georgia" w:hAnsi="Georgia" w:cs="Arial"/>
          <w:lang w:eastAsia="en-GB"/>
        </w:rPr>
        <w:fldChar w:fldCharType="begin"/>
      </w:r>
      <w:r w:rsidRPr="00CB6382">
        <w:rPr>
          <w:rFonts w:ascii="Georgia" w:hAnsi="Georgia" w:cs="Arial"/>
          <w:lang w:eastAsia="en-GB"/>
        </w:rPr>
        <w:instrText xml:space="preserve"> REF _Ref275201364 \r \h </w:instrText>
      </w:r>
      <w:r w:rsidR="00271AE5"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w:t>
      </w:r>
      <w:r w:rsidRPr="00CB6382">
        <w:rPr>
          <w:rFonts w:ascii="Georgia" w:hAnsi="Georgia" w:cs="Arial"/>
          <w:lang w:eastAsia="en-GB"/>
        </w:rPr>
        <w:fldChar w:fldCharType="end"/>
      </w:r>
      <w:r w:rsidRPr="00CB6382">
        <w:rPr>
          <w:rFonts w:ascii="Georgia" w:hAnsi="Georgia" w:cs="Arial"/>
          <w:lang w:eastAsia="en-GB"/>
        </w:rPr>
        <w:t xml:space="preserve"> (Permitted Disclosure), be kept confidential for the periods specified in that Part.</w:t>
      </w:r>
      <w:bookmarkEnd w:id="313"/>
      <w:r w:rsidRPr="00CB6382">
        <w:rPr>
          <w:rFonts w:ascii="Georgia" w:hAnsi="Georgia" w:cs="Arial"/>
          <w:lang w:eastAsia="en-GB"/>
        </w:rPr>
        <w:t xml:space="preserve"> </w:t>
      </w:r>
    </w:p>
    <w:p w14:paraId="0D0A150E" w14:textId="77777777"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The Parties shall keep confidential all Confidential Information received by one Party from the other Party relating to this Contract and shall use all reasonable endeavours to prevent their employees and agents from making any disclosure to any person of any such Confidential Information.</w:t>
      </w:r>
      <w:bookmarkEnd w:id="312"/>
    </w:p>
    <w:p w14:paraId="56D66D90" w14:textId="77777777" w:rsidR="005717BE" w:rsidRPr="00CB6382" w:rsidRDefault="005717BE" w:rsidP="00326FB8">
      <w:pPr>
        <w:widowControl w:val="0"/>
        <w:numPr>
          <w:ilvl w:val="1"/>
          <w:numId w:val="7"/>
        </w:numPr>
        <w:spacing w:after="240"/>
        <w:outlineLvl w:val="1"/>
        <w:rPr>
          <w:rFonts w:ascii="Georgia" w:hAnsi="Georgia" w:cs="Arial"/>
        </w:rPr>
      </w:pPr>
      <w:bookmarkStart w:id="314" w:name="_Ref275201364"/>
      <w:bookmarkStart w:id="315" w:name="_Ref159230861"/>
      <w:r w:rsidRPr="00CB6382">
        <w:rPr>
          <w:rFonts w:ascii="Georgia" w:hAnsi="Georgia" w:cs="Arial"/>
          <w:b/>
          <w:bCs/>
          <w:lang w:eastAsia="en-GB"/>
        </w:rPr>
        <w:t>Permitted Disclosure</w:t>
      </w:r>
      <w:bookmarkEnd w:id="314"/>
      <w:r w:rsidRPr="00CB6382">
        <w:rPr>
          <w:rFonts w:ascii="Georgia" w:hAnsi="Georgia" w:cs="Arial"/>
          <w:b/>
          <w:bCs/>
          <w:lang w:eastAsia="en-GB"/>
        </w:rPr>
        <w:t xml:space="preserve"> </w:t>
      </w:r>
    </w:p>
    <w:p w14:paraId="7B35FEFB" w14:textId="77777777" w:rsidR="005717BE" w:rsidRPr="00CB6382" w:rsidRDefault="005717BE" w:rsidP="00C402F2">
      <w:pPr>
        <w:widowControl w:val="0"/>
        <w:spacing w:after="240"/>
        <w:ind w:left="851"/>
        <w:outlineLvl w:val="1"/>
        <w:rPr>
          <w:rFonts w:ascii="Georgia" w:hAnsi="Georgia" w:cs="Arial"/>
          <w:bCs/>
        </w:rPr>
      </w:pPr>
      <w:r w:rsidRPr="00CB6382">
        <w:rPr>
          <w:rFonts w:ascii="Georgia" w:hAnsi="Georgia" w:cs="Arial"/>
          <w:bCs/>
          <w:lang w:eastAsia="en-GB"/>
        </w:rPr>
        <w:t xml:space="preserve">Clause </w:t>
      </w:r>
      <w:r w:rsidRPr="00CB6382">
        <w:rPr>
          <w:rFonts w:ascii="Georgia" w:hAnsi="Georgia" w:cs="Arial"/>
          <w:bCs/>
          <w:lang w:eastAsia="en-GB"/>
        </w:rPr>
        <w:fldChar w:fldCharType="begin"/>
      </w:r>
      <w:r w:rsidRPr="00CB6382">
        <w:rPr>
          <w:rFonts w:ascii="Georgia" w:hAnsi="Georgia" w:cs="Arial"/>
          <w:bCs/>
          <w:lang w:eastAsia="en-GB"/>
        </w:rPr>
        <w:instrText xml:space="preserve"> REF _Ref324804112 \r \h  \* MERGEFORMAT </w:instrText>
      </w:r>
      <w:r w:rsidRPr="00CB6382">
        <w:rPr>
          <w:rFonts w:ascii="Georgia" w:hAnsi="Georgia" w:cs="Arial"/>
          <w:bCs/>
          <w:lang w:eastAsia="en-GB"/>
        </w:rPr>
      </w:r>
      <w:r w:rsidRPr="00CB6382">
        <w:rPr>
          <w:rFonts w:ascii="Georgia" w:hAnsi="Georgia" w:cs="Arial"/>
          <w:bCs/>
          <w:lang w:eastAsia="en-GB"/>
        </w:rPr>
        <w:fldChar w:fldCharType="separate"/>
      </w:r>
      <w:r w:rsidR="00F91637">
        <w:rPr>
          <w:rFonts w:ascii="Georgia" w:hAnsi="Georgia" w:cs="Arial"/>
          <w:bCs/>
          <w:lang w:eastAsia="en-GB"/>
        </w:rPr>
        <w:t>42.1</w:t>
      </w:r>
      <w:r w:rsidRPr="00CB6382">
        <w:rPr>
          <w:rFonts w:ascii="Georgia" w:hAnsi="Georgia" w:cs="Arial"/>
          <w:bCs/>
          <w:lang w:eastAsia="en-GB"/>
        </w:rPr>
        <w:fldChar w:fldCharType="end"/>
      </w:r>
      <w:r w:rsidRPr="00CB6382">
        <w:rPr>
          <w:rFonts w:ascii="Georgia" w:hAnsi="Georgia" w:cs="Arial"/>
          <w:bCs/>
          <w:lang w:eastAsia="en-GB"/>
        </w:rPr>
        <w:t xml:space="preserve"> (Confidentiality) shall not apply to:</w:t>
      </w:r>
    </w:p>
    <w:p w14:paraId="6183E2EF" w14:textId="77777777"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any disclosure of information that is reasonably required by any persons engaged in the performance of their obligations under this Contract for the performance of those obligations;</w:t>
      </w:r>
    </w:p>
    <w:p w14:paraId="1BA5DF7D" w14:textId="351BEE81"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bookmarkStart w:id="316" w:name="_Ref159656869"/>
      <w:r w:rsidRPr="00CB6382">
        <w:rPr>
          <w:rFonts w:ascii="Georgia" w:hAnsi="Georgia" w:cs="Arial"/>
          <w:lang w:eastAsia="en-GB"/>
        </w:rPr>
        <w:t xml:space="preserve">any matter which a Party can demonstrate is already or becomes </w:t>
      </w:r>
      <w:r w:rsidR="00555EB5" w:rsidRPr="00CB6382">
        <w:rPr>
          <w:rFonts w:ascii="Georgia" w:hAnsi="Georgia" w:cs="Arial"/>
          <w:lang w:eastAsia="en-GB"/>
        </w:rPr>
        <w:t xml:space="preserve">widely </w:t>
      </w:r>
      <w:r w:rsidRPr="00CB6382">
        <w:rPr>
          <w:rFonts w:ascii="Georgia" w:hAnsi="Georgia" w:cs="Arial"/>
          <w:lang w:eastAsia="en-GB"/>
        </w:rPr>
        <w:t xml:space="preserve">available in the public domain otherwise than as a result of a breach of this </w:t>
      </w:r>
      <w:r w:rsidR="00B55F5D" w:rsidRPr="00CB6382">
        <w:rPr>
          <w:rFonts w:ascii="Georgia" w:hAnsi="Georgia" w:cs="Arial"/>
          <w:lang w:eastAsia="en-GB"/>
        </w:rPr>
        <w:t>C</w:t>
      </w:r>
      <w:r w:rsidRPr="00CB6382">
        <w:rPr>
          <w:rFonts w:ascii="Georgia" w:hAnsi="Georgia" w:cs="Arial"/>
          <w:lang w:eastAsia="en-GB"/>
        </w:rPr>
        <w:t xml:space="preserve">lause </w:t>
      </w:r>
      <w:r w:rsidR="00EC7F65" w:rsidRPr="00CB6382">
        <w:rPr>
          <w:rFonts w:ascii="Georgia" w:hAnsi="Georgia" w:cs="Arial"/>
          <w:lang w:eastAsia="en-GB"/>
        </w:rPr>
        <w:fldChar w:fldCharType="begin"/>
      </w:r>
      <w:r w:rsidR="00EC7F65" w:rsidRPr="00CB6382">
        <w:rPr>
          <w:rFonts w:ascii="Georgia" w:hAnsi="Georgia" w:cs="Arial"/>
          <w:lang w:eastAsia="en-GB"/>
        </w:rPr>
        <w:instrText xml:space="preserve"> REF _Ref164768228 \r \h </w:instrText>
      </w:r>
      <w:r w:rsidR="00CB6382" w:rsidRPr="00CB6382">
        <w:rPr>
          <w:rFonts w:ascii="Georgia" w:hAnsi="Georgia" w:cs="Arial"/>
          <w:lang w:eastAsia="en-GB"/>
        </w:rPr>
        <w:instrText xml:space="preserve"> \* MERGEFORMAT </w:instrText>
      </w:r>
      <w:r w:rsidR="00EC7F65" w:rsidRPr="00CB6382">
        <w:rPr>
          <w:rFonts w:ascii="Georgia" w:hAnsi="Georgia" w:cs="Arial"/>
          <w:lang w:eastAsia="en-GB"/>
        </w:rPr>
      </w:r>
      <w:r w:rsidR="00EC7F65" w:rsidRPr="00CB6382">
        <w:rPr>
          <w:rFonts w:ascii="Georgia" w:hAnsi="Georgia" w:cs="Arial"/>
          <w:lang w:eastAsia="en-GB"/>
        </w:rPr>
        <w:fldChar w:fldCharType="separate"/>
      </w:r>
      <w:r w:rsidR="00F91637">
        <w:rPr>
          <w:rFonts w:ascii="Georgia" w:hAnsi="Georgia" w:cs="Arial"/>
          <w:lang w:eastAsia="en-GB"/>
        </w:rPr>
        <w:t>42</w:t>
      </w:r>
      <w:r w:rsidR="00EC7F65" w:rsidRPr="00CB6382">
        <w:rPr>
          <w:rFonts w:ascii="Georgia" w:hAnsi="Georgia" w:cs="Arial"/>
          <w:lang w:eastAsia="en-GB"/>
        </w:rPr>
        <w:fldChar w:fldCharType="end"/>
      </w:r>
      <w:r w:rsidRPr="00CB6382">
        <w:rPr>
          <w:rFonts w:ascii="Georgia" w:hAnsi="Georgia" w:cs="Arial"/>
          <w:lang w:eastAsia="en-GB"/>
        </w:rPr>
        <w:t xml:space="preserve"> (Information and Confidentiality);</w:t>
      </w:r>
      <w:bookmarkEnd w:id="316"/>
    </w:p>
    <w:p w14:paraId="457B9122" w14:textId="77777777"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any disclosure to enable a determination to be made under the Dispute Resolution Procedure or in connection with a dispute between the Contractor and any of its sub-contractors;</w:t>
      </w:r>
    </w:p>
    <w:p w14:paraId="307B8D36" w14:textId="77777777" w:rsidR="005717BE" w:rsidRPr="00CB6382" w:rsidRDefault="005717BE" w:rsidP="0077326F">
      <w:pPr>
        <w:widowControl w:val="0"/>
        <w:numPr>
          <w:ilvl w:val="2"/>
          <w:numId w:val="7"/>
        </w:numPr>
        <w:tabs>
          <w:tab w:val="clear" w:pos="1702"/>
        </w:tabs>
        <w:spacing w:after="240"/>
        <w:ind w:left="1701" w:hanging="850"/>
        <w:outlineLvl w:val="2"/>
        <w:rPr>
          <w:rFonts w:ascii="Georgia" w:hAnsi="Georgia" w:cs="Arial"/>
          <w:lang w:eastAsia="en-GB"/>
        </w:rPr>
      </w:pPr>
      <w:bookmarkStart w:id="317" w:name="_Ref159656707"/>
      <w:r w:rsidRPr="00CB6382">
        <w:rPr>
          <w:rFonts w:ascii="Georgia" w:hAnsi="Georgia" w:cs="Arial"/>
          <w:lang w:eastAsia="en-GB"/>
        </w:rPr>
        <w:t>any disclosure which is required pursuant to any statutory, legal (including any order of a court of competent jurisdiction) or parliamentary obligation placed upon the Party making the disclosure or the rules of any stock exchange or governmental or regulatory authority having the force of law or if not having the force of law, compliance with which is in accordance with the general practice of persons subject to the stock exchange or governmental or regulatory authority concerned;</w:t>
      </w:r>
      <w:bookmarkEnd w:id="317"/>
    </w:p>
    <w:p w14:paraId="0EE50B84" w14:textId="77777777" w:rsidR="005717BE" w:rsidRPr="00CB6382" w:rsidRDefault="005717BE" w:rsidP="0077326F">
      <w:pPr>
        <w:widowControl w:val="0"/>
        <w:numPr>
          <w:ilvl w:val="2"/>
          <w:numId w:val="7"/>
        </w:numPr>
        <w:spacing w:after="240"/>
        <w:ind w:left="1701" w:hanging="850"/>
        <w:outlineLvl w:val="2"/>
        <w:rPr>
          <w:rFonts w:ascii="Georgia" w:hAnsi="Georgia" w:cs="Arial"/>
          <w:lang w:eastAsia="en-GB"/>
        </w:rPr>
      </w:pPr>
      <w:bookmarkStart w:id="318" w:name="_Ref159656894"/>
      <w:r w:rsidRPr="00CB6382">
        <w:rPr>
          <w:rFonts w:ascii="Georgia" w:hAnsi="Georgia" w:cs="Arial"/>
          <w:lang w:eastAsia="en-GB"/>
        </w:rPr>
        <w:t>any disclosure of information which is already lawfully in the possession of the receiving party, prior to its disclosure by the disclosing party;</w:t>
      </w:r>
      <w:bookmarkEnd w:id="318"/>
    </w:p>
    <w:p w14:paraId="03F77197" w14:textId="77777777" w:rsidR="005717BE" w:rsidRPr="00CB6382" w:rsidRDefault="005717BE" w:rsidP="0077326F">
      <w:pPr>
        <w:widowControl w:val="0"/>
        <w:numPr>
          <w:ilvl w:val="2"/>
          <w:numId w:val="7"/>
        </w:numPr>
        <w:spacing w:after="240"/>
        <w:ind w:left="1701" w:hanging="850"/>
        <w:outlineLvl w:val="2"/>
        <w:rPr>
          <w:rFonts w:ascii="Georgia" w:hAnsi="Georgia" w:cs="Arial"/>
          <w:lang w:eastAsia="en-GB"/>
        </w:rPr>
      </w:pPr>
      <w:r w:rsidRPr="00CB6382">
        <w:rPr>
          <w:rFonts w:ascii="Georgia" w:hAnsi="Georgia" w:cs="Arial"/>
          <w:lang w:eastAsia="en-GB"/>
        </w:rPr>
        <w:t xml:space="preserve">any provision of information to the Parties' own </w:t>
      </w:r>
      <w:r w:rsidR="00555EB5" w:rsidRPr="00CB6382">
        <w:rPr>
          <w:rFonts w:ascii="Georgia" w:hAnsi="Georgia" w:cs="Arial"/>
          <w:lang w:eastAsia="en-GB"/>
        </w:rPr>
        <w:t xml:space="preserve">legal, financial or </w:t>
      </w:r>
      <w:r w:rsidRPr="00CB6382">
        <w:rPr>
          <w:rFonts w:ascii="Georgia" w:hAnsi="Georgia" w:cs="Arial"/>
          <w:lang w:eastAsia="en-GB"/>
        </w:rPr>
        <w:t xml:space="preserve"> insurance advisers;</w:t>
      </w:r>
    </w:p>
    <w:p w14:paraId="46CD6EE5" w14:textId="0B9987B5" w:rsidR="005717BE" w:rsidRPr="00CB6382" w:rsidRDefault="005717BE" w:rsidP="0077326F">
      <w:pPr>
        <w:widowControl w:val="0"/>
        <w:numPr>
          <w:ilvl w:val="2"/>
          <w:numId w:val="7"/>
        </w:numPr>
        <w:tabs>
          <w:tab w:val="num" w:pos="1985"/>
        </w:tabs>
        <w:spacing w:after="240"/>
        <w:ind w:left="1701" w:hanging="850"/>
        <w:outlineLvl w:val="2"/>
        <w:rPr>
          <w:rFonts w:ascii="Georgia" w:hAnsi="Georgia" w:cs="Arial"/>
          <w:lang w:eastAsia="en-GB"/>
        </w:rPr>
      </w:pPr>
      <w:bookmarkStart w:id="319" w:name="_Ref159656933"/>
      <w:r w:rsidRPr="00CB6382">
        <w:rPr>
          <w:rFonts w:ascii="Georgia" w:hAnsi="Georgia" w:cs="Arial"/>
          <w:lang w:eastAsia="en-GB"/>
        </w:rPr>
        <w:t>any disclosure by the Authority</w:t>
      </w:r>
      <w:r w:rsidR="00555EB5" w:rsidRPr="00CB6382">
        <w:rPr>
          <w:rFonts w:ascii="Georgia" w:hAnsi="Georgia" w:cs="Arial"/>
          <w:lang w:eastAsia="en-GB"/>
        </w:rPr>
        <w:t xml:space="preserve"> </w:t>
      </w:r>
      <w:r w:rsidRPr="00CB6382">
        <w:rPr>
          <w:rFonts w:ascii="Georgia" w:hAnsi="Georgia" w:cs="Arial"/>
          <w:lang w:eastAsia="en-GB"/>
        </w:rPr>
        <w:t>of information relating to the operation of this Contract and such other information as may be reasonably required for the purpose of conducting a due diligence exercise, to</w:t>
      </w:r>
      <w:bookmarkEnd w:id="319"/>
      <w:r w:rsidRPr="00CB6382">
        <w:rPr>
          <w:rFonts w:ascii="Georgia" w:hAnsi="Georgia" w:cs="Arial"/>
          <w:lang w:eastAsia="en-GB"/>
        </w:rPr>
        <w:t xml:space="preserve"> any </w:t>
      </w:r>
      <w:r w:rsidR="00A87B01" w:rsidRPr="00CB6382">
        <w:rPr>
          <w:rFonts w:ascii="Georgia" w:hAnsi="Georgia" w:cs="Arial"/>
          <w:lang w:eastAsia="en-GB"/>
        </w:rPr>
        <w:t xml:space="preserve">shortlisted bidder </w:t>
      </w:r>
      <w:r w:rsidR="00A87B01" w:rsidRPr="00CB6382">
        <w:rPr>
          <w:rFonts w:ascii="Georgia" w:hAnsi="Georgia" w:cs="Arial"/>
          <w:lang w:eastAsia="en-GB"/>
        </w:rPr>
        <w:lastRenderedPageBreak/>
        <w:t xml:space="preserve">in a re-tendering process and the </w:t>
      </w:r>
      <w:r w:rsidRPr="00CB6382">
        <w:rPr>
          <w:rFonts w:ascii="Georgia" w:hAnsi="Georgia" w:cs="Arial"/>
          <w:lang w:eastAsia="en-GB"/>
        </w:rPr>
        <w:t xml:space="preserve">proposed New Contractor </w:t>
      </w:r>
      <w:r w:rsidR="00A87B01" w:rsidRPr="00CB6382">
        <w:rPr>
          <w:rFonts w:ascii="Georgia" w:hAnsi="Georgia" w:cs="Arial"/>
          <w:lang w:eastAsia="en-GB"/>
        </w:rPr>
        <w:t>(</w:t>
      </w:r>
      <w:r w:rsidRPr="00CB6382">
        <w:rPr>
          <w:rFonts w:ascii="Georgia" w:hAnsi="Georgia" w:cs="Arial"/>
          <w:lang w:eastAsia="en-GB"/>
        </w:rPr>
        <w:t xml:space="preserve">and </w:t>
      </w:r>
      <w:r w:rsidR="00FA680D" w:rsidRPr="00CB6382">
        <w:rPr>
          <w:rFonts w:ascii="Georgia" w:hAnsi="Georgia" w:cs="Arial"/>
          <w:lang w:eastAsia="en-GB"/>
        </w:rPr>
        <w:t>their</w:t>
      </w:r>
      <w:r w:rsidRPr="00CB6382">
        <w:rPr>
          <w:rFonts w:ascii="Georgia" w:hAnsi="Georgia" w:cs="Arial"/>
          <w:lang w:eastAsia="en-GB"/>
        </w:rPr>
        <w:t xml:space="preserve"> advisers</w:t>
      </w:r>
      <w:r w:rsidR="00A87B01" w:rsidRPr="00CB6382">
        <w:rPr>
          <w:rFonts w:ascii="Georgia" w:hAnsi="Georgia" w:cs="Arial"/>
          <w:lang w:eastAsia="en-GB"/>
        </w:rPr>
        <w:t>)</w:t>
      </w:r>
      <w:r w:rsidRPr="00CB6382">
        <w:rPr>
          <w:rFonts w:ascii="Georgia" w:hAnsi="Georgia" w:cs="Arial"/>
          <w:lang w:eastAsia="en-GB"/>
        </w:rPr>
        <w:t xml:space="preserve">, should the Authority decide to retender this Contract (in whole or in part) subject to the </w:t>
      </w:r>
      <w:r w:rsidR="00A87B01" w:rsidRPr="00CB6382">
        <w:rPr>
          <w:rFonts w:ascii="Georgia" w:hAnsi="Georgia" w:cs="Arial"/>
          <w:lang w:eastAsia="en-GB"/>
        </w:rPr>
        <w:t xml:space="preserve">shortlisted bidders and the proposed </w:t>
      </w:r>
      <w:r w:rsidRPr="00CB6382">
        <w:rPr>
          <w:rFonts w:ascii="Georgia" w:hAnsi="Georgia" w:cs="Arial"/>
          <w:lang w:eastAsia="en-GB"/>
        </w:rPr>
        <w:t xml:space="preserve">New Contractor entering into a confidentiality undertaking with the Authority on terms similar in all material respects to those set out in this </w:t>
      </w:r>
      <w:r w:rsidR="00B55F5D" w:rsidRPr="00CB6382">
        <w:rPr>
          <w:rFonts w:ascii="Georgia" w:hAnsi="Georgia" w:cs="Arial"/>
          <w:lang w:eastAsia="en-GB"/>
        </w:rPr>
        <w:t>C</w:t>
      </w:r>
      <w:r w:rsidRPr="00CB6382">
        <w:rPr>
          <w:rFonts w:ascii="Georgia" w:hAnsi="Georgia" w:cs="Arial"/>
          <w:lang w:eastAsia="en-GB"/>
        </w:rPr>
        <w:t xml:space="preserve">lause </w:t>
      </w:r>
      <w:r w:rsidR="00EC7F65" w:rsidRPr="00CB6382">
        <w:rPr>
          <w:rFonts w:ascii="Georgia" w:hAnsi="Georgia" w:cs="Arial"/>
          <w:lang w:eastAsia="en-GB"/>
        </w:rPr>
        <w:fldChar w:fldCharType="begin"/>
      </w:r>
      <w:r w:rsidR="00EC7F65" w:rsidRPr="00CB6382">
        <w:rPr>
          <w:rFonts w:ascii="Georgia" w:hAnsi="Georgia" w:cs="Arial"/>
          <w:lang w:eastAsia="en-GB"/>
        </w:rPr>
        <w:instrText xml:space="preserve"> REF _Ref164768228 \r \h </w:instrText>
      </w:r>
      <w:r w:rsidR="00CB6382" w:rsidRPr="00CB6382">
        <w:rPr>
          <w:rFonts w:ascii="Georgia" w:hAnsi="Georgia" w:cs="Arial"/>
          <w:lang w:eastAsia="en-GB"/>
        </w:rPr>
        <w:instrText xml:space="preserve"> \* MERGEFORMAT </w:instrText>
      </w:r>
      <w:r w:rsidR="00EC7F65" w:rsidRPr="00CB6382">
        <w:rPr>
          <w:rFonts w:ascii="Georgia" w:hAnsi="Georgia" w:cs="Arial"/>
          <w:lang w:eastAsia="en-GB"/>
        </w:rPr>
      </w:r>
      <w:r w:rsidR="00EC7F65" w:rsidRPr="00CB6382">
        <w:rPr>
          <w:rFonts w:ascii="Georgia" w:hAnsi="Georgia" w:cs="Arial"/>
          <w:lang w:eastAsia="en-GB"/>
        </w:rPr>
        <w:fldChar w:fldCharType="separate"/>
      </w:r>
      <w:r w:rsidR="00F91637">
        <w:rPr>
          <w:rFonts w:ascii="Georgia" w:hAnsi="Georgia" w:cs="Arial"/>
          <w:lang w:eastAsia="en-GB"/>
        </w:rPr>
        <w:t>42</w:t>
      </w:r>
      <w:r w:rsidR="00EC7F65" w:rsidRPr="00CB6382">
        <w:rPr>
          <w:rFonts w:ascii="Georgia" w:hAnsi="Georgia" w:cs="Arial"/>
          <w:lang w:eastAsia="en-GB"/>
        </w:rPr>
        <w:fldChar w:fldCharType="end"/>
      </w:r>
      <w:r w:rsidRPr="00CB6382">
        <w:rPr>
          <w:rFonts w:ascii="Georgia" w:hAnsi="Georgia" w:cs="Arial"/>
          <w:lang w:eastAsia="en-GB"/>
        </w:rPr>
        <w:t xml:space="preserve"> (Information and Confidentiality);</w:t>
      </w:r>
    </w:p>
    <w:p w14:paraId="52241424" w14:textId="77777777" w:rsidR="005717BE" w:rsidRPr="00CB6382" w:rsidRDefault="005717BE" w:rsidP="0077326F">
      <w:pPr>
        <w:widowControl w:val="0"/>
        <w:numPr>
          <w:ilvl w:val="2"/>
          <w:numId w:val="7"/>
        </w:numPr>
        <w:tabs>
          <w:tab w:val="num" w:pos="1985"/>
        </w:tabs>
        <w:spacing w:after="240"/>
        <w:ind w:left="1701" w:hanging="850"/>
        <w:outlineLvl w:val="2"/>
        <w:rPr>
          <w:rFonts w:ascii="Georgia" w:hAnsi="Georgia" w:cs="Arial"/>
          <w:lang w:eastAsia="en-GB"/>
        </w:rPr>
      </w:pPr>
      <w:r w:rsidRPr="00CB6382">
        <w:rPr>
          <w:rFonts w:ascii="Georgia" w:hAnsi="Georgia" w:cs="Arial"/>
          <w:lang w:eastAsia="en-GB"/>
        </w:rPr>
        <w:t xml:space="preserve">any disclosure of information by the Authority to any other department, office or agency of the </w:t>
      </w:r>
      <w:r w:rsidR="00A87B01" w:rsidRPr="00CB6382">
        <w:rPr>
          <w:rFonts w:ascii="Georgia" w:hAnsi="Georgia" w:cs="Arial"/>
          <w:lang w:eastAsia="en-GB"/>
        </w:rPr>
        <w:t>United Kingdom G</w:t>
      </w:r>
      <w:r w:rsidRPr="00CB6382">
        <w:rPr>
          <w:rFonts w:ascii="Georgia" w:hAnsi="Georgia" w:cs="Arial"/>
          <w:lang w:eastAsia="en-GB"/>
        </w:rPr>
        <w:t>overnment or their respective advisers or to any person engaged in providing services to the Authority for any purpose related to or ancillary to this Contract or</w:t>
      </w:r>
      <w:r w:rsidR="00A87B01" w:rsidRPr="00CB6382">
        <w:rPr>
          <w:rFonts w:ascii="Georgia" w:hAnsi="Georgia" w:cs="Arial"/>
          <w:lang w:eastAsia="en-GB"/>
        </w:rPr>
        <w:t xml:space="preserve"> to Parliament and Parliamentar</w:t>
      </w:r>
      <w:r w:rsidR="00FA680D" w:rsidRPr="00CB6382">
        <w:rPr>
          <w:rFonts w:ascii="Georgia" w:hAnsi="Georgia" w:cs="Arial"/>
          <w:lang w:eastAsia="en-GB"/>
        </w:rPr>
        <w:t>y</w:t>
      </w:r>
      <w:r w:rsidR="00A87B01" w:rsidRPr="00CB6382">
        <w:rPr>
          <w:rFonts w:ascii="Georgia" w:hAnsi="Georgia" w:cs="Arial"/>
          <w:lang w:eastAsia="en-GB"/>
        </w:rPr>
        <w:t xml:space="preserve"> Committees or if required by any Parliamentary reporting requirement;</w:t>
      </w:r>
    </w:p>
    <w:p w14:paraId="4D2597D2" w14:textId="77777777" w:rsidR="008F13F5" w:rsidRPr="00CB6382" w:rsidRDefault="00A87B01" w:rsidP="0077326F">
      <w:pPr>
        <w:widowControl w:val="0"/>
        <w:numPr>
          <w:ilvl w:val="2"/>
          <w:numId w:val="7"/>
        </w:numPr>
        <w:tabs>
          <w:tab w:val="clear" w:pos="1702"/>
        </w:tabs>
        <w:spacing w:after="240"/>
        <w:ind w:left="1701" w:hanging="850"/>
        <w:outlineLvl w:val="2"/>
        <w:rPr>
          <w:rFonts w:ascii="Georgia" w:hAnsi="Georgia"/>
        </w:rPr>
      </w:pPr>
      <w:r w:rsidRPr="00CB6382">
        <w:rPr>
          <w:rFonts w:ascii="Georgia" w:hAnsi="Georgia"/>
        </w:rPr>
        <w:t>the extent that the Authority (acting reasonably) deems disclosure necessary or appropriate in the course of carrying out its public functions;</w:t>
      </w:r>
    </w:p>
    <w:p w14:paraId="363E3EF6" w14:textId="35629DDA" w:rsidR="00A87B01" w:rsidRPr="00CB6382" w:rsidRDefault="008F13F5" w:rsidP="0077326F">
      <w:pPr>
        <w:widowControl w:val="0"/>
        <w:numPr>
          <w:ilvl w:val="2"/>
          <w:numId w:val="7"/>
        </w:numPr>
        <w:tabs>
          <w:tab w:val="clear" w:pos="1702"/>
        </w:tabs>
        <w:spacing w:after="240"/>
        <w:ind w:left="1701" w:hanging="850"/>
        <w:outlineLvl w:val="2"/>
        <w:rPr>
          <w:rFonts w:ascii="Georgia" w:hAnsi="Georgia"/>
        </w:rPr>
      </w:pPr>
      <w:r w:rsidRPr="00CB6382">
        <w:rPr>
          <w:rFonts w:ascii="Georgia" w:hAnsi="Georgia"/>
        </w:rPr>
        <w:t xml:space="preserve">any disclosure </w:t>
      </w:r>
      <w:r w:rsidR="00A87B01" w:rsidRPr="00CB6382">
        <w:rPr>
          <w:rFonts w:ascii="Georgia" w:hAnsi="Georgia"/>
        </w:rPr>
        <w:t xml:space="preserve">on a confidential basis for the purpose of the exercise of its rights under this Contract, including the audit rights pursuant to Clause  </w:t>
      </w:r>
      <w:r w:rsidR="00A87B01" w:rsidRPr="00CB6382">
        <w:rPr>
          <w:rFonts w:ascii="Georgia" w:hAnsi="Georgia"/>
        </w:rPr>
        <w:fldChar w:fldCharType="begin"/>
      </w:r>
      <w:r w:rsidR="00A87B01" w:rsidRPr="00CB6382">
        <w:rPr>
          <w:rFonts w:ascii="Georgia" w:hAnsi="Georgia"/>
        </w:rPr>
        <w:instrText xml:space="preserve"> REF _Ref385942888 \r \h </w:instrText>
      </w:r>
      <w:r w:rsidR="00CB6382" w:rsidRPr="00CB6382">
        <w:rPr>
          <w:rFonts w:ascii="Georgia" w:hAnsi="Georgia"/>
        </w:rPr>
        <w:instrText xml:space="preserve"> \* MERGEFORMAT </w:instrText>
      </w:r>
      <w:r w:rsidR="00A87B01" w:rsidRPr="00CB6382">
        <w:rPr>
          <w:rFonts w:ascii="Georgia" w:hAnsi="Georgia"/>
        </w:rPr>
      </w:r>
      <w:r w:rsidR="00A87B01" w:rsidRPr="00CB6382">
        <w:rPr>
          <w:rFonts w:ascii="Georgia" w:hAnsi="Georgia"/>
        </w:rPr>
        <w:fldChar w:fldCharType="separate"/>
      </w:r>
      <w:r w:rsidR="00F91637">
        <w:rPr>
          <w:rFonts w:ascii="Georgia" w:hAnsi="Georgia"/>
        </w:rPr>
        <w:t>35</w:t>
      </w:r>
      <w:r w:rsidR="00A87B01" w:rsidRPr="00CB6382">
        <w:rPr>
          <w:rFonts w:ascii="Georgia" w:hAnsi="Georgia"/>
        </w:rPr>
        <w:fldChar w:fldCharType="end"/>
      </w:r>
      <w:r w:rsidR="00A87B01" w:rsidRPr="00CB6382">
        <w:rPr>
          <w:rFonts w:ascii="Georgia" w:hAnsi="Georgia"/>
        </w:rPr>
        <w:t xml:space="preserve"> (Audit Access), the management supervision rights pursuant to Clause  </w:t>
      </w:r>
      <w:r w:rsidR="00A87B01" w:rsidRPr="00CB6382">
        <w:rPr>
          <w:rFonts w:ascii="Georgia" w:hAnsi="Georgia"/>
        </w:rPr>
        <w:fldChar w:fldCharType="begin"/>
      </w:r>
      <w:r w:rsidR="00A87B01" w:rsidRPr="00CB6382">
        <w:rPr>
          <w:rFonts w:ascii="Georgia" w:hAnsi="Georgia"/>
        </w:rPr>
        <w:instrText xml:space="preserve"> REF _Ref339041214 \r \h </w:instrText>
      </w:r>
      <w:r w:rsidR="00CB6382" w:rsidRPr="00CB6382">
        <w:rPr>
          <w:rFonts w:ascii="Georgia" w:hAnsi="Georgia"/>
        </w:rPr>
        <w:instrText xml:space="preserve"> \* MERGEFORMAT </w:instrText>
      </w:r>
      <w:r w:rsidR="00A87B01" w:rsidRPr="00CB6382">
        <w:rPr>
          <w:rFonts w:ascii="Georgia" w:hAnsi="Georgia"/>
        </w:rPr>
      </w:r>
      <w:r w:rsidR="00A87B01" w:rsidRPr="00CB6382">
        <w:rPr>
          <w:rFonts w:ascii="Georgia" w:hAnsi="Georgia"/>
        </w:rPr>
        <w:fldChar w:fldCharType="separate"/>
      </w:r>
      <w:r w:rsidR="00F91637">
        <w:rPr>
          <w:rFonts w:ascii="Georgia" w:hAnsi="Georgia"/>
        </w:rPr>
        <w:t>36</w:t>
      </w:r>
      <w:r w:rsidR="00A87B01" w:rsidRPr="00CB6382">
        <w:rPr>
          <w:rFonts w:ascii="Georgia" w:hAnsi="Georgia"/>
        </w:rPr>
        <w:fldChar w:fldCharType="end"/>
      </w:r>
      <w:r w:rsidR="00A87B01" w:rsidRPr="00CB6382">
        <w:rPr>
          <w:rFonts w:ascii="Georgia" w:hAnsi="Georgia"/>
        </w:rPr>
        <w:t xml:space="preserve"> (Management Supervision), and Exit Management rights pursuant to Clause </w:t>
      </w:r>
      <w:r w:rsidR="00A87B01" w:rsidRPr="00CB6382">
        <w:rPr>
          <w:rFonts w:ascii="Georgia" w:hAnsi="Georgia"/>
        </w:rPr>
        <w:fldChar w:fldCharType="begin"/>
      </w:r>
      <w:r w:rsidR="00A87B01" w:rsidRPr="00CB6382">
        <w:rPr>
          <w:rFonts w:ascii="Georgia" w:hAnsi="Georgia"/>
        </w:rPr>
        <w:instrText xml:space="preserve"> REF _Ref410242033 \r \h </w:instrText>
      </w:r>
      <w:r w:rsidR="00CB6382" w:rsidRPr="00CB6382">
        <w:rPr>
          <w:rFonts w:ascii="Georgia" w:hAnsi="Georgia"/>
        </w:rPr>
        <w:instrText xml:space="preserve"> \* MERGEFORMAT </w:instrText>
      </w:r>
      <w:r w:rsidR="00A87B01" w:rsidRPr="00CB6382">
        <w:rPr>
          <w:rFonts w:ascii="Georgia" w:hAnsi="Georgia"/>
        </w:rPr>
      </w:r>
      <w:r w:rsidR="00A87B01" w:rsidRPr="00CB6382">
        <w:rPr>
          <w:rFonts w:ascii="Georgia" w:hAnsi="Georgia"/>
        </w:rPr>
        <w:fldChar w:fldCharType="separate"/>
      </w:r>
      <w:r w:rsidR="00F91637">
        <w:rPr>
          <w:rFonts w:ascii="Georgia" w:hAnsi="Georgia"/>
        </w:rPr>
        <w:t>54</w:t>
      </w:r>
      <w:r w:rsidR="00A87B01" w:rsidRPr="00CB6382">
        <w:rPr>
          <w:rFonts w:ascii="Georgia" w:hAnsi="Georgia"/>
        </w:rPr>
        <w:fldChar w:fldCharType="end"/>
      </w:r>
      <w:r w:rsidR="00A87B01" w:rsidRPr="00CB6382">
        <w:rPr>
          <w:rFonts w:ascii="Georgia" w:hAnsi="Georgia"/>
        </w:rPr>
        <w:t xml:space="preserve"> (Exit Management), or to a proposed Successor Body in connection with any assignment, novation or disposal of any of its rights, obligations or liabilities under this Contract and for the purposes of the foregoing, references to disclosure on a confidential basis shall mean disclosure subject to a confidentiality agreement or arrangement containing terms no less stringent than those placed on the Authority under this Clause </w:t>
      </w:r>
      <w:r w:rsidR="00A87B01" w:rsidRPr="00CB6382">
        <w:rPr>
          <w:rFonts w:ascii="Georgia" w:hAnsi="Georgia"/>
        </w:rPr>
        <w:fldChar w:fldCharType="begin"/>
      </w:r>
      <w:r w:rsidR="00A87B01" w:rsidRPr="00CB6382">
        <w:rPr>
          <w:rFonts w:ascii="Georgia" w:hAnsi="Georgia"/>
        </w:rPr>
        <w:instrText xml:space="preserve"> REF _Ref164768228 \r \h </w:instrText>
      </w:r>
      <w:r w:rsidR="00CB6382" w:rsidRPr="00CB6382">
        <w:rPr>
          <w:rFonts w:ascii="Georgia" w:hAnsi="Georgia"/>
        </w:rPr>
        <w:instrText xml:space="preserve"> \* MERGEFORMAT </w:instrText>
      </w:r>
      <w:r w:rsidR="00A87B01" w:rsidRPr="00CB6382">
        <w:rPr>
          <w:rFonts w:ascii="Georgia" w:hAnsi="Georgia"/>
        </w:rPr>
      </w:r>
      <w:r w:rsidR="00A87B01" w:rsidRPr="00CB6382">
        <w:rPr>
          <w:rFonts w:ascii="Georgia" w:hAnsi="Georgia"/>
        </w:rPr>
        <w:fldChar w:fldCharType="separate"/>
      </w:r>
      <w:r w:rsidR="00F91637">
        <w:rPr>
          <w:rFonts w:ascii="Georgia" w:hAnsi="Georgia"/>
        </w:rPr>
        <w:t>42</w:t>
      </w:r>
      <w:r w:rsidR="00A87B01" w:rsidRPr="00CB6382">
        <w:rPr>
          <w:rFonts w:ascii="Georgia" w:hAnsi="Georgia"/>
        </w:rPr>
        <w:fldChar w:fldCharType="end"/>
      </w:r>
      <w:r w:rsidR="00A87B01" w:rsidRPr="00CB6382">
        <w:rPr>
          <w:rFonts w:ascii="Georgia" w:hAnsi="Georgia"/>
        </w:rPr>
        <w:t>;</w:t>
      </w:r>
    </w:p>
    <w:p w14:paraId="0D023DE2" w14:textId="77777777" w:rsidR="005717BE" w:rsidRPr="00CB6382" w:rsidRDefault="005717BE" w:rsidP="00DC4120">
      <w:pPr>
        <w:widowControl w:val="0"/>
        <w:numPr>
          <w:ilvl w:val="2"/>
          <w:numId w:val="7"/>
        </w:numPr>
        <w:tabs>
          <w:tab w:val="left" w:pos="1985"/>
        </w:tabs>
        <w:spacing w:after="240"/>
        <w:ind w:hanging="851"/>
        <w:outlineLvl w:val="2"/>
        <w:rPr>
          <w:rFonts w:ascii="Georgia" w:hAnsi="Georgia" w:cs="Arial"/>
          <w:lang w:eastAsia="en-GB"/>
        </w:rPr>
      </w:pPr>
      <w:bookmarkStart w:id="320" w:name="_Ref159656956"/>
      <w:r w:rsidRPr="00CB6382">
        <w:rPr>
          <w:rFonts w:ascii="Georgia" w:hAnsi="Georgia" w:cs="Arial"/>
          <w:lang w:eastAsia="en-GB"/>
        </w:rPr>
        <w:t>any disclosure for the purpose of:</w:t>
      </w:r>
      <w:bookmarkEnd w:id="320"/>
    </w:p>
    <w:p w14:paraId="2A0CCAC3" w14:textId="77777777" w:rsidR="005717BE" w:rsidRPr="00CB6382" w:rsidRDefault="005717BE" w:rsidP="0077326F">
      <w:pPr>
        <w:widowControl w:val="0"/>
        <w:numPr>
          <w:ilvl w:val="3"/>
          <w:numId w:val="7"/>
        </w:numPr>
        <w:tabs>
          <w:tab w:val="clear" w:pos="3970"/>
          <w:tab w:val="left" w:pos="1985"/>
          <w:tab w:val="num" w:pos="2835"/>
        </w:tabs>
        <w:spacing w:after="240"/>
        <w:ind w:left="2835" w:hanging="1134"/>
        <w:outlineLvl w:val="3"/>
        <w:rPr>
          <w:rFonts w:ascii="Georgia" w:hAnsi="Georgia" w:cs="Arial"/>
          <w:lang w:eastAsia="en-GB"/>
        </w:rPr>
      </w:pPr>
      <w:r w:rsidRPr="00CB6382">
        <w:rPr>
          <w:rFonts w:ascii="Georgia" w:hAnsi="Georgia" w:cs="Arial"/>
          <w:lang w:eastAsia="en-GB"/>
        </w:rPr>
        <w:t>the examination and certification of the Authority's or the Contractor's accounts;</w:t>
      </w:r>
    </w:p>
    <w:p w14:paraId="47CB7581" w14:textId="77777777" w:rsidR="005717BE" w:rsidRPr="00CB6382" w:rsidRDefault="005717BE" w:rsidP="0077326F">
      <w:pPr>
        <w:widowControl w:val="0"/>
        <w:numPr>
          <w:ilvl w:val="3"/>
          <w:numId w:val="7"/>
        </w:numPr>
        <w:tabs>
          <w:tab w:val="clear" w:pos="3970"/>
          <w:tab w:val="num" w:pos="2835"/>
        </w:tabs>
        <w:spacing w:after="240"/>
        <w:ind w:left="2835" w:hanging="1134"/>
        <w:outlineLvl w:val="3"/>
        <w:rPr>
          <w:rFonts w:ascii="Georgia" w:hAnsi="Georgia" w:cs="Arial"/>
          <w:lang w:eastAsia="en-GB"/>
        </w:rPr>
      </w:pPr>
      <w:r w:rsidRPr="00CB6382">
        <w:rPr>
          <w:rFonts w:ascii="Georgia" w:hAnsi="Georgia" w:cs="Arial"/>
          <w:lang w:eastAsia="en-GB"/>
        </w:rPr>
        <w:t>any examination pursuant to section 6(1) of the National Audit Act 1983 of the economy, efficiency and effectiveness with which the Authority has used its resources;</w:t>
      </w:r>
    </w:p>
    <w:p w14:paraId="6367A775" w14:textId="234E7ADB" w:rsidR="005717BE" w:rsidRPr="00CB6382" w:rsidRDefault="005717BE" w:rsidP="0077326F">
      <w:pPr>
        <w:widowControl w:val="0"/>
        <w:numPr>
          <w:ilvl w:val="3"/>
          <w:numId w:val="7"/>
        </w:numPr>
        <w:tabs>
          <w:tab w:val="clear" w:pos="3970"/>
          <w:tab w:val="num" w:pos="2835"/>
        </w:tabs>
        <w:spacing w:after="240"/>
        <w:ind w:left="2835" w:hanging="1134"/>
        <w:outlineLvl w:val="3"/>
        <w:rPr>
          <w:rFonts w:ascii="Georgia" w:hAnsi="Georgia" w:cs="Arial"/>
          <w:lang w:eastAsia="en-GB"/>
        </w:rPr>
      </w:pPr>
      <w:bookmarkStart w:id="321" w:name="_Ref159656764"/>
      <w:r w:rsidRPr="00CB6382">
        <w:rPr>
          <w:rFonts w:ascii="Georgia" w:hAnsi="Georgia" w:cs="Arial"/>
          <w:lang w:eastAsia="en-GB"/>
        </w:rPr>
        <w:t xml:space="preserve">(without prejudice to the generality of </w:t>
      </w:r>
      <w:r w:rsidR="00B55F5D" w:rsidRPr="00CB6382">
        <w:rPr>
          <w:rFonts w:ascii="Georgia" w:hAnsi="Georgia" w:cs="Arial"/>
          <w:lang w:eastAsia="en-GB"/>
        </w:rPr>
        <w:t>C</w:t>
      </w:r>
      <w:r w:rsidRPr="00CB6382">
        <w:rPr>
          <w:rFonts w:ascii="Georgia" w:hAnsi="Georgia" w:cs="Arial"/>
          <w:lang w:eastAsia="en-GB"/>
        </w:rPr>
        <w:t xml:space="preserve">lause </w:t>
      </w:r>
      <w:r w:rsidR="00EC7F65" w:rsidRPr="00CB6382">
        <w:rPr>
          <w:rFonts w:ascii="Georgia" w:hAnsi="Georgia" w:cs="Arial"/>
          <w:lang w:eastAsia="en-GB"/>
        </w:rPr>
        <w:fldChar w:fldCharType="begin"/>
      </w:r>
      <w:r w:rsidR="00EC7F65" w:rsidRPr="00CB6382">
        <w:rPr>
          <w:rFonts w:ascii="Georgia" w:hAnsi="Georgia" w:cs="Arial"/>
          <w:lang w:eastAsia="en-GB"/>
        </w:rPr>
        <w:instrText xml:space="preserve"> REF _Ref159656707 \r \h </w:instrText>
      </w:r>
      <w:r w:rsidR="00CB6382" w:rsidRPr="00CB6382">
        <w:rPr>
          <w:rFonts w:ascii="Georgia" w:hAnsi="Georgia" w:cs="Arial"/>
          <w:lang w:eastAsia="en-GB"/>
        </w:rPr>
        <w:instrText xml:space="preserve"> \* MERGEFORMAT </w:instrText>
      </w:r>
      <w:r w:rsidR="00EC7F65" w:rsidRPr="00CB6382">
        <w:rPr>
          <w:rFonts w:ascii="Georgia" w:hAnsi="Georgia" w:cs="Arial"/>
          <w:lang w:eastAsia="en-GB"/>
        </w:rPr>
      </w:r>
      <w:r w:rsidR="00EC7F65" w:rsidRPr="00CB6382">
        <w:rPr>
          <w:rFonts w:ascii="Georgia" w:hAnsi="Georgia" w:cs="Arial"/>
          <w:lang w:eastAsia="en-GB"/>
        </w:rPr>
        <w:fldChar w:fldCharType="separate"/>
      </w:r>
      <w:r w:rsidR="00F91637">
        <w:rPr>
          <w:rFonts w:ascii="Georgia" w:hAnsi="Georgia" w:cs="Arial"/>
          <w:lang w:eastAsia="en-GB"/>
        </w:rPr>
        <w:t>42.2.4</w:t>
      </w:r>
      <w:r w:rsidR="00EC7F65" w:rsidRPr="00CB6382">
        <w:rPr>
          <w:rFonts w:ascii="Georgia" w:hAnsi="Georgia" w:cs="Arial"/>
          <w:lang w:eastAsia="en-GB"/>
        </w:rPr>
        <w:fldChar w:fldCharType="end"/>
      </w:r>
      <w:r w:rsidRPr="00CB6382">
        <w:rPr>
          <w:rFonts w:ascii="Georgia" w:hAnsi="Georgia" w:cs="Arial"/>
          <w:lang w:eastAsia="en-GB"/>
        </w:rPr>
        <w:t xml:space="preserve"> (Permitted Disclosure)) compliance with the FOIA and/or the Environmental Information Regulations,</w:t>
      </w:r>
      <w:bookmarkEnd w:id="321"/>
    </w:p>
    <w:p w14:paraId="1A902C4A" w14:textId="77777777" w:rsidR="005717BE" w:rsidRPr="00CB6382" w:rsidRDefault="005717BE" w:rsidP="0077326F">
      <w:pPr>
        <w:widowControl w:val="0"/>
        <w:spacing w:after="240"/>
        <w:ind w:left="1701"/>
        <w:rPr>
          <w:rFonts w:ascii="Georgia" w:hAnsi="Georgia" w:cs="Arial"/>
          <w:lang w:eastAsia="en-GB"/>
        </w:rPr>
      </w:pPr>
      <w:r w:rsidRPr="00CB6382">
        <w:rPr>
          <w:rFonts w:ascii="Georgia" w:hAnsi="Georgia" w:cs="Arial"/>
          <w:lang w:eastAsia="en-GB"/>
        </w:rPr>
        <w:t xml:space="preserve">provided that neither </w:t>
      </w:r>
      <w:r w:rsidR="00B55F5D" w:rsidRPr="00CB6382">
        <w:rPr>
          <w:rFonts w:ascii="Georgia" w:hAnsi="Georgia" w:cs="Arial"/>
          <w:lang w:eastAsia="en-GB"/>
        </w:rPr>
        <w:t>C</w:t>
      </w:r>
      <w:r w:rsidRPr="00CB6382">
        <w:rPr>
          <w:rFonts w:ascii="Georgia" w:hAnsi="Georgia" w:cs="Arial"/>
          <w:lang w:eastAsia="en-GB"/>
        </w:rPr>
        <w:t xml:space="preserve">lauses </w:t>
      </w:r>
      <w:r w:rsidRPr="00CB6382">
        <w:rPr>
          <w:rFonts w:ascii="Georgia" w:hAnsi="Georgia" w:cs="Arial"/>
          <w:lang w:eastAsia="en-GB"/>
        </w:rPr>
        <w:fldChar w:fldCharType="begin"/>
      </w:r>
      <w:r w:rsidRPr="00CB6382">
        <w:rPr>
          <w:rFonts w:ascii="Georgia" w:hAnsi="Georgia" w:cs="Arial"/>
          <w:lang w:eastAsia="en-GB"/>
        </w:rPr>
        <w:instrText xml:space="preserve"> REF _Ref159656764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42.2.11.3</w:t>
      </w:r>
      <w:r w:rsidRPr="00CB6382">
        <w:rPr>
          <w:rFonts w:ascii="Georgia" w:hAnsi="Georgia" w:cs="Arial"/>
          <w:lang w:eastAsia="en-GB"/>
        </w:rPr>
        <w:fldChar w:fldCharType="end"/>
      </w:r>
      <w:r w:rsidRPr="00CB6382">
        <w:rPr>
          <w:rFonts w:ascii="Georgia" w:hAnsi="Georgia" w:cs="Arial"/>
          <w:lang w:eastAsia="en-GB"/>
        </w:rPr>
        <w:t xml:space="preserve"> (Permitted Disclosure) nor </w:t>
      </w:r>
      <w:r w:rsidRPr="00CB6382">
        <w:rPr>
          <w:rFonts w:ascii="Georgia" w:hAnsi="Georgia" w:cs="Arial"/>
          <w:lang w:eastAsia="en-GB"/>
        </w:rPr>
        <w:fldChar w:fldCharType="begin"/>
      </w:r>
      <w:r w:rsidRPr="00CB6382">
        <w:rPr>
          <w:rFonts w:ascii="Georgia" w:hAnsi="Georgia" w:cs="Arial"/>
          <w:lang w:eastAsia="en-GB"/>
        </w:rPr>
        <w:instrText xml:space="preserve"> REF _Ref159656707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42.2.4</w:t>
      </w:r>
      <w:r w:rsidRPr="00CB6382">
        <w:rPr>
          <w:rFonts w:ascii="Georgia" w:hAnsi="Georgia" w:cs="Arial"/>
          <w:lang w:eastAsia="en-GB"/>
        </w:rPr>
        <w:fldChar w:fldCharType="end"/>
      </w:r>
      <w:r w:rsidRPr="00CB6382">
        <w:rPr>
          <w:rFonts w:ascii="Georgia" w:hAnsi="Georgia" w:cs="Arial"/>
          <w:lang w:eastAsia="en-GB"/>
        </w:rPr>
        <w:t xml:space="preserve"> (Permitted Disclosure) shall permit disclosure of Confidential Information otherwise prohibited by </w:t>
      </w:r>
      <w:r w:rsidR="00B55F5D" w:rsidRPr="00CB6382">
        <w:rPr>
          <w:rFonts w:ascii="Georgia" w:hAnsi="Georgia" w:cs="Arial"/>
          <w:lang w:eastAsia="en-GB"/>
        </w:rPr>
        <w:t>C</w:t>
      </w:r>
      <w:r w:rsidRPr="00CB6382">
        <w:rPr>
          <w:rFonts w:ascii="Georgia" w:hAnsi="Georgia" w:cs="Arial"/>
          <w:lang w:eastAsia="en-GB"/>
        </w:rPr>
        <w:t>lause </w:t>
      </w:r>
      <w:r w:rsidRPr="00CB6382">
        <w:rPr>
          <w:rFonts w:ascii="Georgia" w:hAnsi="Georgia" w:cs="Arial"/>
          <w:lang w:eastAsia="en-GB"/>
        </w:rPr>
        <w:fldChar w:fldCharType="begin"/>
      </w:r>
      <w:r w:rsidRPr="00CB6382">
        <w:rPr>
          <w:rFonts w:ascii="Georgia" w:hAnsi="Georgia" w:cs="Arial"/>
          <w:lang w:eastAsia="en-GB"/>
        </w:rPr>
        <w:instrText xml:space="preserve"> REF _Ref324804112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42.1</w:t>
      </w:r>
      <w:r w:rsidRPr="00CB6382">
        <w:rPr>
          <w:rFonts w:ascii="Georgia" w:hAnsi="Georgia" w:cs="Arial"/>
          <w:lang w:eastAsia="en-GB"/>
        </w:rPr>
        <w:fldChar w:fldCharType="end"/>
      </w:r>
      <w:r w:rsidRPr="00CB6382">
        <w:rPr>
          <w:rFonts w:ascii="Georgia" w:hAnsi="Georgia" w:cs="Arial"/>
          <w:lang w:eastAsia="en-GB"/>
        </w:rPr>
        <w:t xml:space="preserve"> (Confidentiality) where that information is exempt from disclosure under section 41 of the FOIA.</w:t>
      </w:r>
    </w:p>
    <w:bookmarkEnd w:id="315"/>
    <w:p w14:paraId="27FFE53B" w14:textId="77777777" w:rsidR="005717BE" w:rsidRPr="00CB6382" w:rsidRDefault="005717BE" w:rsidP="00326FB8">
      <w:pPr>
        <w:widowControl w:val="0"/>
        <w:numPr>
          <w:ilvl w:val="1"/>
          <w:numId w:val="7"/>
        </w:numPr>
        <w:spacing w:after="240"/>
        <w:outlineLvl w:val="1"/>
        <w:rPr>
          <w:rFonts w:ascii="Georgia" w:hAnsi="Georgia" w:cs="Arial"/>
          <w:b/>
          <w:lang w:eastAsia="en-GB"/>
        </w:rPr>
      </w:pPr>
      <w:r w:rsidRPr="00CB6382">
        <w:rPr>
          <w:rFonts w:ascii="Georgia" w:hAnsi="Georgia" w:cs="Arial"/>
          <w:b/>
          <w:lang w:eastAsia="en-GB"/>
        </w:rPr>
        <w:t>Obligations Preserved</w:t>
      </w:r>
    </w:p>
    <w:p w14:paraId="1F09D3D0" w14:textId="77777777" w:rsidR="005717BE" w:rsidRPr="00CB6382" w:rsidRDefault="005717BE" w:rsidP="00326FB8">
      <w:pPr>
        <w:widowControl w:val="0"/>
        <w:spacing w:after="240"/>
        <w:ind w:left="851"/>
        <w:outlineLvl w:val="1"/>
        <w:rPr>
          <w:rFonts w:ascii="Georgia" w:hAnsi="Georgia" w:cs="Arial"/>
          <w:lang w:eastAsia="en-GB"/>
        </w:rPr>
      </w:pPr>
      <w:r w:rsidRPr="00CB6382">
        <w:rPr>
          <w:rFonts w:ascii="Georgia" w:hAnsi="Georgia" w:cs="Arial"/>
          <w:lang w:eastAsia="en-GB"/>
        </w:rPr>
        <w:t xml:space="preserve">Where disclosure is permitted under </w:t>
      </w:r>
      <w:r w:rsidR="00B55F5D" w:rsidRPr="00CB6382">
        <w:rPr>
          <w:rFonts w:ascii="Georgia" w:hAnsi="Georgia" w:cs="Arial"/>
          <w:lang w:eastAsia="en-GB"/>
        </w:rPr>
        <w:t>C</w:t>
      </w:r>
      <w:r w:rsidRPr="00CB6382">
        <w:rPr>
          <w:rFonts w:ascii="Georgia" w:hAnsi="Georgia" w:cs="Arial"/>
          <w:lang w:eastAsia="en-GB"/>
        </w:rPr>
        <w:t xml:space="preserve">lause </w:t>
      </w:r>
      <w:r w:rsidRPr="00CB6382">
        <w:rPr>
          <w:rFonts w:ascii="Georgia" w:hAnsi="Georgia" w:cs="Arial"/>
          <w:lang w:eastAsia="en-GB"/>
        </w:rPr>
        <w:fldChar w:fldCharType="begin"/>
      </w:r>
      <w:r w:rsidRPr="00CB6382">
        <w:rPr>
          <w:rFonts w:ascii="Georgia" w:hAnsi="Georgia" w:cs="Arial"/>
          <w:lang w:eastAsia="en-GB"/>
        </w:rPr>
        <w:instrText xml:space="preserve"> REF _Ref275201364 \r \h </w:instrText>
      </w:r>
      <w:r w:rsidR="00322D51"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w:t>
      </w:r>
      <w:r w:rsidRPr="00CB6382">
        <w:rPr>
          <w:rFonts w:ascii="Georgia" w:hAnsi="Georgia" w:cs="Arial"/>
          <w:lang w:eastAsia="en-GB"/>
        </w:rPr>
        <w:fldChar w:fldCharType="end"/>
      </w:r>
      <w:r w:rsidRPr="00CB6382">
        <w:rPr>
          <w:rFonts w:ascii="Georgia" w:hAnsi="Georgia" w:cs="Arial"/>
          <w:lang w:eastAsia="en-GB"/>
        </w:rPr>
        <w:t xml:space="preserve"> (Permitted Disclosure), other than </w:t>
      </w:r>
      <w:r w:rsidR="00B55F5D" w:rsidRPr="00CB6382">
        <w:rPr>
          <w:rFonts w:ascii="Georgia" w:hAnsi="Georgia" w:cs="Arial"/>
          <w:lang w:eastAsia="en-GB"/>
        </w:rPr>
        <w:t>C</w:t>
      </w:r>
      <w:r w:rsidRPr="00CB6382">
        <w:rPr>
          <w:rFonts w:ascii="Georgia" w:hAnsi="Georgia" w:cs="Arial"/>
          <w:lang w:eastAsia="en-GB"/>
        </w:rPr>
        <w:t xml:space="preserve">lauses </w:t>
      </w:r>
      <w:r w:rsidRPr="00CB6382">
        <w:rPr>
          <w:rFonts w:ascii="Georgia" w:hAnsi="Georgia" w:cs="Arial"/>
          <w:lang w:eastAsia="en-GB"/>
        </w:rPr>
        <w:fldChar w:fldCharType="begin"/>
      </w:r>
      <w:r w:rsidRPr="00CB6382">
        <w:rPr>
          <w:rFonts w:ascii="Georgia" w:hAnsi="Georgia" w:cs="Arial"/>
          <w:lang w:eastAsia="en-GB"/>
        </w:rPr>
        <w:instrText xml:space="preserve"> REF _Ref159656869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42.2.2</w:t>
      </w:r>
      <w:r w:rsidRPr="00CB6382">
        <w:rPr>
          <w:rFonts w:ascii="Georgia" w:hAnsi="Georgia" w:cs="Arial"/>
          <w:lang w:eastAsia="en-GB"/>
        </w:rPr>
        <w:fldChar w:fldCharType="end"/>
      </w:r>
      <w:r w:rsidRPr="00CB6382">
        <w:rPr>
          <w:rFonts w:ascii="Georgia" w:hAnsi="Georgia" w:cs="Arial"/>
          <w:lang w:eastAsia="en-GB"/>
        </w:rPr>
        <w:t xml:space="preserve">, </w:t>
      </w:r>
      <w:r w:rsidRPr="00CB6382">
        <w:rPr>
          <w:rFonts w:ascii="Georgia" w:hAnsi="Georgia" w:cs="Arial"/>
          <w:lang w:eastAsia="en-GB"/>
        </w:rPr>
        <w:fldChar w:fldCharType="begin"/>
      </w:r>
      <w:r w:rsidRPr="00CB6382">
        <w:rPr>
          <w:rFonts w:ascii="Georgia" w:hAnsi="Georgia" w:cs="Arial"/>
          <w:lang w:eastAsia="en-GB"/>
        </w:rPr>
        <w:instrText xml:space="preserve"> REF _Ref159656707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42.2.4</w:t>
      </w:r>
      <w:r w:rsidRPr="00CB6382">
        <w:rPr>
          <w:rFonts w:ascii="Georgia" w:hAnsi="Georgia" w:cs="Arial"/>
          <w:lang w:eastAsia="en-GB"/>
        </w:rPr>
        <w:fldChar w:fldCharType="end"/>
      </w:r>
      <w:r w:rsidRPr="00CB6382">
        <w:rPr>
          <w:rFonts w:ascii="Georgia" w:hAnsi="Georgia" w:cs="Arial"/>
          <w:lang w:eastAsia="en-GB"/>
        </w:rPr>
        <w:t xml:space="preserve">, </w:t>
      </w:r>
      <w:r w:rsidRPr="00CB6382">
        <w:rPr>
          <w:rFonts w:ascii="Georgia" w:hAnsi="Georgia" w:cs="Arial"/>
          <w:lang w:eastAsia="en-GB"/>
        </w:rPr>
        <w:fldChar w:fldCharType="begin"/>
      </w:r>
      <w:r w:rsidRPr="00CB6382">
        <w:rPr>
          <w:rFonts w:ascii="Georgia" w:hAnsi="Georgia" w:cs="Arial"/>
          <w:lang w:eastAsia="en-GB"/>
        </w:rPr>
        <w:instrText xml:space="preserve"> REF _Ref159656894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42.2.5</w:t>
      </w:r>
      <w:r w:rsidRPr="00CB6382">
        <w:rPr>
          <w:rFonts w:ascii="Georgia" w:hAnsi="Georgia" w:cs="Arial"/>
          <w:lang w:eastAsia="en-GB"/>
        </w:rPr>
        <w:fldChar w:fldCharType="end"/>
      </w:r>
      <w:r w:rsidRPr="00CB6382">
        <w:rPr>
          <w:rFonts w:ascii="Georgia" w:hAnsi="Georgia" w:cs="Arial"/>
          <w:lang w:eastAsia="en-GB"/>
        </w:rPr>
        <w:t xml:space="preserve"> and </w:t>
      </w:r>
      <w:r w:rsidRPr="00CB6382">
        <w:rPr>
          <w:rFonts w:ascii="Georgia" w:hAnsi="Georgia" w:cs="Arial"/>
          <w:lang w:eastAsia="en-GB"/>
        </w:rPr>
        <w:fldChar w:fldCharType="begin"/>
      </w:r>
      <w:r w:rsidRPr="00CB6382">
        <w:rPr>
          <w:rFonts w:ascii="Georgia" w:hAnsi="Georgia" w:cs="Arial"/>
          <w:lang w:eastAsia="en-GB"/>
        </w:rPr>
        <w:instrText xml:space="preserve"> REF _Ref159656956 \r \h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42.2.11</w:t>
      </w:r>
      <w:r w:rsidRPr="00CB6382">
        <w:rPr>
          <w:rFonts w:ascii="Georgia" w:hAnsi="Georgia" w:cs="Arial"/>
          <w:lang w:eastAsia="en-GB"/>
        </w:rPr>
        <w:fldChar w:fldCharType="end"/>
      </w:r>
      <w:r w:rsidRPr="00CB6382">
        <w:rPr>
          <w:rFonts w:ascii="Georgia" w:hAnsi="Georgia" w:cs="Arial"/>
          <w:lang w:eastAsia="en-GB"/>
        </w:rPr>
        <w:t xml:space="preserve"> (Permitted Disclosure), the Party providing the information shall procure that the recipient of the information shall be subject to </w:t>
      </w:r>
      <w:r w:rsidRPr="00CB6382">
        <w:rPr>
          <w:rFonts w:ascii="Georgia" w:hAnsi="Georgia" w:cs="Arial"/>
          <w:lang w:eastAsia="en-GB"/>
        </w:rPr>
        <w:lastRenderedPageBreak/>
        <w:t>the same obligation of confidentiality as that contained in this Contract.</w:t>
      </w:r>
    </w:p>
    <w:p w14:paraId="570FA20F" w14:textId="77777777" w:rsidR="00B02E0F" w:rsidRPr="00CB6382" w:rsidRDefault="00B02E0F" w:rsidP="00326FB8">
      <w:pPr>
        <w:widowControl w:val="0"/>
        <w:numPr>
          <w:ilvl w:val="1"/>
          <w:numId w:val="7"/>
        </w:numPr>
        <w:spacing w:after="240"/>
        <w:outlineLvl w:val="1"/>
        <w:rPr>
          <w:rFonts w:ascii="Georgia" w:hAnsi="Georgia" w:cs="Arial"/>
          <w:b/>
          <w:lang w:eastAsia="en-GB"/>
        </w:rPr>
      </w:pPr>
      <w:bookmarkStart w:id="322" w:name="_Ref159657600"/>
      <w:r w:rsidRPr="00CB6382">
        <w:rPr>
          <w:rFonts w:ascii="Georgia" w:hAnsi="Georgia" w:cs="Arial"/>
          <w:b/>
          <w:lang w:eastAsia="en-GB"/>
        </w:rPr>
        <w:t>Subject Information</w:t>
      </w:r>
    </w:p>
    <w:p w14:paraId="0DC90EF1" w14:textId="77777777" w:rsidR="00B02E0F" w:rsidRPr="00CB6382" w:rsidRDefault="00B02E0F" w:rsidP="00681A71">
      <w:pPr>
        <w:widowControl w:val="0"/>
        <w:spacing w:after="240"/>
        <w:ind w:left="851"/>
        <w:outlineLvl w:val="2"/>
        <w:rPr>
          <w:rFonts w:ascii="Georgia" w:hAnsi="Georgia" w:cs="Arial"/>
          <w:lang w:eastAsia="en-GB"/>
        </w:rPr>
      </w:pPr>
      <w:r w:rsidRPr="00CB6382">
        <w:rPr>
          <w:rFonts w:ascii="Georgia" w:hAnsi="Georgia" w:cs="Arial"/>
          <w:lang w:eastAsia="en-GB"/>
        </w:rPr>
        <w:t xml:space="preserve">The Contractor acknowledges that it must not hold or process any information relating to Subjects arising from the operation or support of the Products or performance of the Services to which it may gain access. The Contractor shall not take any steps to gain access to any such information and shall disable any systems which would give access to such information.  </w:t>
      </w:r>
    </w:p>
    <w:p w14:paraId="754EDFD5" w14:textId="77777777" w:rsidR="005717BE" w:rsidRPr="00CB6382" w:rsidRDefault="005717BE" w:rsidP="00326FB8">
      <w:pPr>
        <w:widowControl w:val="0"/>
        <w:numPr>
          <w:ilvl w:val="1"/>
          <w:numId w:val="7"/>
        </w:numPr>
        <w:spacing w:after="240"/>
        <w:outlineLvl w:val="1"/>
        <w:rPr>
          <w:rFonts w:ascii="Georgia" w:hAnsi="Georgia" w:cs="Arial"/>
          <w:lang w:eastAsia="en-GB"/>
        </w:rPr>
      </w:pPr>
      <w:bookmarkStart w:id="323" w:name="_Ref346227498"/>
      <w:r w:rsidRPr="00CB6382">
        <w:rPr>
          <w:rFonts w:ascii="Georgia" w:hAnsi="Georgia" w:cs="Arial"/>
          <w:b/>
          <w:bCs/>
          <w:lang w:eastAsia="en-GB"/>
        </w:rPr>
        <w:t>Freedom of Information</w:t>
      </w:r>
      <w:bookmarkEnd w:id="322"/>
      <w:bookmarkEnd w:id="323"/>
    </w:p>
    <w:p w14:paraId="6DEDD5A1" w14:textId="77777777" w:rsidR="005717BE" w:rsidRPr="00CB6382" w:rsidRDefault="005717BE" w:rsidP="0077326F">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The Contractor acknowledges that the Authority and Related Organisations are subject to the requirements of the Code of Practice on Government Information, FOIA and the Environmental Information Regulations and shall assist and co-operate with the Authority and the Related Organisations to enable the Authority and Related Organisations to comply with their respective Information disclosure obligations</w:t>
      </w:r>
      <w:r w:rsidR="00447D18" w:rsidRPr="00CB6382">
        <w:rPr>
          <w:rFonts w:ascii="Georgia" w:hAnsi="Georgia" w:cs="Arial"/>
        </w:rPr>
        <w:t xml:space="preserve"> including applicable timescales for compliance</w:t>
      </w:r>
      <w:r w:rsidRPr="00CB6382">
        <w:rPr>
          <w:rFonts w:ascii="Georgia" w:hAnsi="Georgia" w:cs="Arial"/>
        </w:rPr>
        <w:t>.</w:t>
      </w:r>
    </w:p>
    <w:p w14:paraId="58296704" w14:textId="77777777" w:rsidR="005717BE" w:rsidRPr="00CB6382" w:rsidRDefault="005717BE" w:rsidP="00DD1418">
      <w:pPr>
        <w:widowControl w:val="0"/>
        <w:numPr>
          <w:ilvl w:val="2"/>
          <w:numId w:val="7"/>
        </w:numPr>
        <w:spacing w:after="240"/>
        <w:ind w:left="1985" w:hanging="1134"/>
        <w:outlineLvl w:val="1"/>
        <w:rPr>
          <w:rFonts w:ascii="Georgia" w:hAnsi="Georgia" w:cs="Arial"/>
        </w:rPr>
      </w:pPr>
      <w:r w:rsidRPr="00CB6382">
        <w:rPr>
          <w:rFonts w:ascii="Georgia" w:hAnsi="Georgia" w:cs="Arial"/>
        </w:rPr>
        <w:t xml:space="preserve">The Contractor shall and shall procure that its sub-contractors shall: </w:t>
      </w:r>
    </w:p>
    <w:p w14:paraId="4761E316"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 xml:space="preserve">transfer to the Authority or, as applicable, the relevant Related Organisation all Requests for Information that it receives as soon as practicable and in any event within two (2) Business Days of receiving a Request for Information; </w:t>
      </w:r>
    </w:p>
    <w:p w14:paraId="1151ACA5"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provide the Authority or, as applicable, the relevant Related Organisation with a copy of all Information in its possession, or power in the form that the Authority or, as applicable, the relevant Related Organisation requires within five (5) Business Days (or such other period as the Authority may specify) of the Authority's request; and</w:t>
      </w:r>
    </w:p>
    <w:p w14:paraId="0558EDC4" w14:textId="77777777" w:rsidR="005717BE" w:rsidRPr="00CB6382" w:rsidRDefault="005717BE" w:rsidP="0077326F">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provide all necessary assistance as reasonably requested by the Authority to enable the Authority or, as applicable, the relevant Related Organisation to respond to the Request for Information within the time for compliance set out in section 10 of the FOIA or regulation 5 of the Environmental Information Regulations.</w:t>
      </w:r>
    </w:p>
    <w:p w14:paraId="3FA6380B" w14:textId="77777777" w:rsidR="005717BE" w:rsidRPr="00CB6382" w:rsidRDefault="005717BE" w:rsidP="000E42DC">
      <w:pPr>
        <w:widowControl w:val="0"/>
        <w:numPr>
          <w:ilvl w:val="2"/>
          <w:numId w:val="7"/>
        </w:numPr>
        <w:tabs>
          <w:tab w:val="clear" w:pos="1702"/>
          <w:tab w:val="num" w:pos="851"/>
          <w:tab w:val="left" w:pos="1701"/>
        </w:tabs>
        <w:spacing w:after="240"/>
        <w:ind w:left="1701" w:hanging="850"/>
        <w:outlineLvl w:val="1"/>
        <w:rPr>
          <w:rFonts w:ascii="Georgia" w:hAnsi="Georgia" w:cs="Arial"/>
        </w:rPr>
      </w:pPr>
      <w:r w:rsidRPr="00CB6382">
        <w:rPr>
          <w:rFonts w:ascii="Georgia" w:hAnsi="Georgia" w:cs="Arial"/>
        </w:rPr>
        <w:t>The Authority or, as applicable, the relevant Related Organisation shall be responsible for determining in its absolute discretion and notwithstanding any other provision in the Contract or any other agreement whether any Information is exempt from disclosure in accordance with the provisions of the Code of Practice on Government Information, FOIA or the Environmental Information Regulations.</w:t>
      </w:r>
    </w:p>
    <w:p w14:paraId="66C0CE8B" w14:textId="77777777" w:rsidR="005717BE" w:rsidRPr="00CB6382" w:rsidRDefault="005717BE" w:rsidP="000E42DC">
      <w:pPr>
        <w:widowControl w:val="0"/>
        <w:numPr>
          <w:ilvl w:val="2"/>
          <w:numId w:val="7"/>
        </w:numPr>
        <w:tabs>
          <w:tab w:val="clear" w:pos="1702"/>
          <w:tab w:val="num" w:pos="851"/>
          <w:tab w:val="left" w:pos="1701"/>
        </w:tabs>
        <w:spacing w:after="240"/>
        <w:ind w:left="1701" w:hanging="850"/>
        <w:outlineLvl w:val="1"/>
        <w:rPr>
          <w:rFonts w:ascii="Georgia" w:hAnsi="Georgia" w:cs="Arial"/>
        </w:rPr>
      </w:pPr>
      <w:r w:rsidRPr="00CB6382">
        <w:rPr>
          <w:rFonts w:ascii="Georgia" w:hAnsi="Georgia" w:cs="Arial"/>
        </w:rPr>
        <w:t>In no event shall the Contractor respond directly to a Request for Information unless expressly authorised to do so by the Authority or, as applicable, the relevant Related Organisation.</w:t>
      </w:r>
    </w:p>
    <w:p w14:paraId="0DC08E74" w14:textId="14CBE20D" w:rsidR="005717BE" w:rsidRPr="00CB6382" w:rsidRDefault="005717BE" w:rsidP="000E42DC">
      <w:pPr>
        <w:widowControl w:val="0"/>
        <w:numPr>
          <w:ilvl w:val="2"/>
          <w:numId w:val="7"/>
        </w:numPr>
        <w:tabs>
          <w:tab w:val="clear" w:pos="1702"/>
          <w:tab w:val="num" w:pos="851"/>
          <w:tab w:val="left" w:pos="1701"/>
        </w:tabs>
        <w:spacing w:after="240"/>
        <w:ind w:left="1701" w:hanging="850"/>
        <w:outlineLvl w:val="1"/>
        <w:rPr>
          <w:rFonts w:ascii="Georgia" w:hAnsi="Georgia" w:cs="Arial"/>
        </w:rPr>
      </w:pPr>
      <w:bookmarkStart w:id="324" w:name="_Ref269986870"/>
      <w:r w:rsidRPr="00CB6382">
        <w:rPr>
          <w:rFonts w:ascii="Georgia" w:hAnsi="Georgia" w:cs="Arial"/>
        </w:rPr>
        <w:lastRenderedPageBreak/>
        <w:t xml:space="preserve">The Contractor acknowledges that (notwithstanding the provisions of this </w:t>
      </w:r>
      <w:r w:rsidR="00B55F5D" w:rsidRPr="00CB6382">
        <w:rPr>
          <w:rFonts w:ascii="Georgia" w:hAnsi="Georgia" w:cs="Arial"/>
        </w:rPr>
        <w:t>C</w:t>
      </w:r>
      <w:r w:rsidRPr="00CB6382">
        <w:rPr>
          <w:rFonts w:ascii="Georgia" w:hAnsi="Georgia" w:cs="Arial"/>
        </w:rPr>
        <w:t xml:space="preserve">lause </w:t>
      </w:r>
      <w:r w:rsidR="000B243D" w:rsidRPr="00CB6382">
        <w:rPr>
          <w:rFonts w:ascii="Georgia" w:hAnsi="Georgia" w:cs="Arial"/>
        </w:rPr>
        <w:fldChar w:fldCharType="begin"/>
      </w:r>
      <w:r w:rsidR="000B243D" w:rsidRPr="00CB6382">
        <w:rPr>
          <w:rFonts w:ascii="Georgia" w:hAnsi="Georgia" w:cs="Arial"/>
        </w:rPr>
        <w:instrText xml:space="preserve"> REF _Ref346227498 \r \h </w:instrText>
      </w:r>
      <w:r w:rsidR="00CB6382" w:rsidRPr="00CB6382">
        <w:rPr>
          <w:rFonts w:ascii="Georgia" w:hAnsi="Georgia" w:cs="Arial"/>
        </w:rPr>
        <w:instrText xml:space="preserve"> \* MERGEFORMAT </w:instrText>
      </w:r>
      <w:r w:rsidR="000B243D" w:rsidRPr="00CB6382">
        <w:rPr>
          <w:rFonts w:ascii="Georgia" w:hAnsi="Georgia" w:cs="Arial"/>
        </w:rPr>
      </w:r>
      <w:r w:rsidR="000B243D" w:rsidRPr="00CB6382">
        <w:rPr>
          <w:rFonts w:ascii="Georgia" w:hAnsi="Georgia" w:cs="Arial"/>
        </w:rPr>
        <w:fldChar w:fldCharType="separate"/>
      </w:r>
      <w:r w:rsidR="00F91637">
        <w:rPr>
          <w:rFonts w:ascii="Georgia" w:hAnsi="Georgia" w:cs="Arial"/>
        </w:rPr>
        <w:t>42.5</w:t>
      </w:r>
      <w:r w:rsidR="000B243D" w:rsidRPr="00CB6382">
        <w:rPr>
          <w:rFonts w:ascii="Georgia" w:hAnsi="Georgia" w:cs="Arial"/>
        </w:rPr>
        <w:fldChar w:fldCharType="end"/>
      </w:r>
      <w:r w:rsidRPr="00CB6382">
        <w:rPr>
          <w:rFonts w:ascii="Georgia" w:hAnsi="Georgia" w:cs="Arial"/>
        </w:rPr>
        <w:t xml:space="preserve"> (Freedom of Information)) the Authority or, as applicable, the relevant Related Organisation may be obliged under the FOIA, or the Environmental Information Regulations to disclose information concerning the Contractor</w:t>
      </w:r>
      <w:r w:rsidR="00B76036" w:rsidRPr="00CB6382">
        <w:rPr>
          <w:rFonts w:ascii="Georgia" w:hAnsi="Georgia" w:cs="Arial"/>
        </w:rPr>
        <w:t>,</w:t>
      </w:r>
      <w:r w:rsidRPr="00CB6382">
        <w:rPr>
          <w:rFonts w:ascii="Georgia" w:hAnsi="Georgia" w:cs="Arial"/>
        </w:rPr>
        <w:t xml:space="preserve"> the</w:t>
      </w:r>
      <w:r w:rsidR="00B76036" w:rsidRPr="00CB6382">
        <w:rPr>
          <w:rFonts w:ascii="Georgia" w:hAnsi="Georgia" w:cs="Arial"/>
        </w:rPr>
        <w:t xml:space="preserve"> Products or the</w:t>
      </w:r>
      <w:r w:rsidRPr="00CB6382">
        <w:rPr>
          <w:rFonts w:ascii="Georgia" w:hAnsi="Georgia" w:cs="Arial"/>
        </w:rPr>
        <w:t xml:space="preserve"> Services:</w:t>
      </w:r>
      <w:bookmarkEnd w:id="324"/>
    </w:p>
    <w:p w14:paraId="2F25B775" w14:textId="77777777" w:rsidR="005717BE" w:rsidRPr="00CB6382" w:rsidRDefault="005717BE" w:rsidP="000E42DC">
      <w:pPr>
        <w:widowControl w:val="0"/>
        <w:numPr>
          <w:ilvl w:val="3"/>
          <w:numId w:val="7"/>
        </w:numPr>
        <w:tabs>
          <w:tab w:val="clear" w:pos="3970"/>
        </w:tabs>
        <w:spacing w:after="240"/>
        <w:ind w:left="2835" w:hanging="1134"/>
        <w:outlineLvl w:val="1"/>
        <w:rPr>
          <w:rFonts w:ascii="Georgia" w:hAnsi="Georgia" w:cs="Arial"/>
        </w:rPr>
      </w:pPr>
      <w:bookmarkStart w:id="325" w:name="_Ref269986822"/>
      <w:r w:rsidRPr="00CB6382">
        <w:rPr>
          <w:rFonts w:ascii="Georgia" w:hAnsi="Georgia" w:cs="Arial"/>
        </w:rPr>
        <w:t>in certain circumstances without consulting the Contractor; or</w:t>
      </w:r>
      <w:bookmarkEnd w:id="325"/>
    </w:p>
    <w:p w14:paraId="54FBC9A3" w14:textId="77777777" w:rsidR="005717BE" w:rsidRPr="00CB6382" w:rsidRDefault="005717BE" w:rsidP="000E42DC">
      <w:pPr>
        <w:widowControl w:val="0"/>
        <w:numPr>
          <w:ilvl w:val="3"/>
          <w:numId w:val="7"/>
        </w:numPr>
        <w:tabs>
          <w:tab w:val="clear" w:pos="3970"/>
        </w:tabs>
        <w:spacing w:after="240"/>
        <w:ind w:left="2835" w:hanging="1134"/>
        <w:outlineLvl w:val="1"/>
        <w:rPr>
          <w:rFonts w:ascii="Georgia" w:hAnsi="Georgia" w:cs="Arial"/>
        </w:rPr>
      </w:pPr>
      <w:r w:rsidRPr="00CB6382">
        <w:rPr>
          <w:rFonts w:ascii="Georgia" w:hAnsi="Georgia" w:cs="Arial"/>
        </w:rPr>
        <w:t>following consultation with the Contractor and having taken their views into account;</w:t>
      </w:r>
    </w:p>
    <w:p w14:paraId="5A734CA7" w14:textId="23FA80A7" w:rsidR="005717BE" w:rsidRPr="00CB6382" w:rsidRDefault="005717BE" w:rsidP="000E42DC">
      <w:pPr>
        <w:widowControl w:val="0"/>
        <w:spacing w:after="240"/>
        <w:ind w:left="1701"/>
        <w:outlineLvl w:val="1"/>
        <w:rPr>
          <w:rFonts w:ascii="Georgia" w:hAnsi="Georgia" w:cs="Arial"/>
        </w:rPr>
      </w:pPr>
      <w:r w:rsidRPr="00CB6382">
        <w:rPr>
          <w:rFonts w:ascii="Georgia" w:hAnsi="Georgia" w:cs="Arial"/>
        </w:rPr>
        <w:t xml:space="preserve">provided always that where </w:t>
      </w:r>
      <w:r w:rsidR="00B55F5D" w:rsidRPr="00CB6382">
        <w:rPr>
          <w:rFonts w:ascii="Georgia" w:hAnsi="Georgia" w:cs="Arial"/>
        </w:rPr>
        <w:t>C</w:t>
      </w:r>
      <w:r w:rsidRPr="00CB6382">
        <w:rPr>
          <w:rFonts w:ascii="Georgia" w:hAnsi="Georgia" w:cs="Arial"/>
        </w:rPr>
        <w:t xml:space="preserve">lause </w:t>
      </w:r>
      <w:r w:rsidRPr="00CB6382">
        <w:rPr>
          <w:rFonts w:ascii="Georgia" w:hAnsi="Georgia" w:cs="Arial"/>
        </w:rPr>
        <w:fldChar w:fldCharType="begin"/>
      </w:r>
      <w:r w:rsidRPr="00CB6382">
        <w:rPr>
          <w:rFonts w:ascii="Georgia" w:hAnsi="Georgia" w:cs="Arial"/>
        </w:rPr>
        <w:instrText xml:space="preserve"> REF _Ref269986822 \r \h  \* MERGEFORMAT </w:instrText>
      </w:r>
      <w:r w:rsidRPr="00CB6382">
        <w:rPr>
          <w:rFonts w:ascii="Georgia" w:hAnsi="Georgia" w:cs="Arial"/>
        </w:rPr>
      </w:r>
      <w:r w:rsidRPr="00CB6382">
        <w:rPr>
          <w:rFonts w:ascii="Georgia" w:hAnsi="Georgia" w:cs="Arial"/>
        </w:rPr>
        <w:fldChar w:fldCharType="separate"/>
      </w:r>
      <w:r w:rsidR="00F91637">
        <w:rPr>
          <w:rFonts w:ascii="Georgia" w:hAnsi="Georgia" w:cs="Arial"/>
        </w:rPr>
        <w:t>42.5.5.1</w:t>
      </w:r>
      <w:r w:rsidRPr="00CB6382">
        <w:rPr>
          <w:rFonts w:ascii="Georgia" w:hAnsi="Georgia" w:cs="Arial"/>
        </w:rPr>
        <w:fldChar w:fldCharType="end"/>
      </w:r>
      <w:r w:rsidRPr="00CB6382">
        <w:rPr>
          <w:rFonts w:ascii="Georgia" w:hAnsi="Georgia" w:cs="Arial"/>
        </w:rPr>
        <w:t xml:space="preserve"> (Freedom of Information) applies the Authority shall (or, as applicable, shall ensure the relevant Related Organisation shall) take reasonable steps, </w:t>
      </w:r>
      <w:r w:rsidR="00B55465" w:rsidRPr="00CB6382">
        <w:rPr>
          <w:rFonts w:ascii="Georgia" w:hAnsi="Georgia" w:cs="Arial"/>
        </w:rPr>
        <w:t xml:space="preserve">if </w:t>
      </w:r>
      <w:r w:rsidRPr="00CB6382">
        <w:rPr>
          <w:rFonts w:ascii="Georgia" w:hAnsi="Georgia" w:cs="Arial"/>
        </w:rPr>
        <w:t>appropriate</w:t>
      </w:r>
      <w:r w:rsidR="00B55465" w:rsidRPr="00CB6382">
        <w:rPr>
          <w:rFonts w:ascii="Georgia" w:hAnsi="Georgia" w:cs="Arial"/>
        </w:rPr>
        <w:t xml:space="preserve"> and practicable</w:t>
      </w:r>
      <w:r w:rsidRPr="00CB6382">
        <w:rPr>
          <w:rFonts w:ascii="Georgia" w:hAnsi="Georgia" w:cs="Arial"/>
        </w:rPr>
        <w:t>, to give the Contractor advanced notice, or failing that</w:t>
      </w:r>
      <w:r w:rsidR="00B55465" w:rsidRPr="00CB6382">
        <w:rPr>
          <w:rFonts w:ascii="Georgia" w:hAnsi="Georgia" w:cs="Arial"/>
        </w:rPr>
        <w:t xml:space="preserve"> for whatever reason</w:t>
      </w:r>
      <w:r w:rsidRPr="00CB6382">
        <w:rPr>
          <w:rFonts w:ascii="Georgia" w:hAnsi="Georgia" w:cs="Arial"/>
        </w:rPr>
        <w:t>, to draw the disclosure to the Contractor's attention after any such disclosure.</w:t>
      </w:r>
    </w:p>
    <w:p w14:paraId="145085BA" w14:textId="77777777" w:rsidR="005717BE" w:rsidRPr="00CB6382" w:rsidRDefault="005717BE" w:rsidP="005E4F22">
      <w:pPr>
        <w:widowControl w:val="0"/>
        <w:numPr>
          <w:ilvl w:val="1"/>
          <w:numId w:val="7"/>
        </w:numPr>
        <w:spacing w:after="240"/>
        <w:outlineLvl w:val="1"/>
        <w:rPr>
          <w:rFonts w:ascii="Georgia" w:hAnsi="Georgia" w:cs="Arial"/>
          <w:b/>
          <w:lang w:eastAsia="en-GB"/>
        </w:rPr>
      </w:pPr>
      <w:r w:rsidRPr="00CB6382">
        <w:rPr>
          <w:rFonts w:ascii="Georgia" w:hAnsi="Georgia" w:cs="Arial"/>
        </w:rPr>
        <w:t>The Contractor shall ensure that all Information is retained for disclosure and shall permit the Authority and Related Organisations to inspect such records as requested from time to time.</w:t>
      </w:r>
    </w:p>
    <w:p w14:paraId="7026E8FD" w14:textId="7E83EAA9" w:rsidR="00621730" w:rsidRPr="00CB6382" w:rsidRDefault="00621730" w:rsidP="00326FB8">
      <w:pPr>
        <w:pStyle w:val="MOJStyle"/>
        <w:spacing w:before="0" w:after="240" w:line="240" w:lineRule="auto"/>
        <w:rPr>
          <w:rFonts w:ascii="Georgia" w:hAnsi="Georgia"/>
          <w:b/>
          <w:bCs/>
          <w:caps/>
        </w:rPr>
      </w:pPr>
      <w:bookmarkStart w:id="326" w:name="_Toc498018144"/>
      <w:bookmarkStart w:id="327" w:name="_Ref269990066"/>
      <w:bookmarkStart w:id="328" w:name="_Ref410242447"/>
      <w:r w:rsidRPr="00CB6382">
        <w:rPr>
          <w:rFonts w:ascii="Georgia" w:hAnsi="Georgia"/>
          <w:b/>
          <w:bCs/>
          <w:caps/>
        </w:rPr>
        <w:t>Not used</w:t>
      </w:r>
      <w:bookmarkEnd w:id="326"/>
    </w:p>
    <w:p w14:paraId="1FC5297F" w14:textId="77777777" w:rsidR="005717BE" w:rsidRPr="00CB6382" w:rsidRDefault="005717BE" w:rsidP="00326FB8">
      <w:pPr>
        <w:pStyle w:val="MOJStyle"/>
        <w:spacing w:before="0" w:after="240" w:line="240" w:lineRule="auto"/>
        <w:rPr>
          <w:rFonts w:ascii="Georgia" w:hAnsi="Georgia"/>
          <w:b/>
          <w:bCs/>
          <w:caps/>
        </w:rPr>
      </w:pPr>
      <w:bookmarkStart w:id="329" w:name="_Toc498018145"/>
      <w:r w:rsidRPr="00CB6382">
        <w:rPr>
          <w:rFonts w:ascii="Georgia" w:hAnsi="Georgia"/>
          <w:b/>
          <w:bCs/>
          <w:caps/>
        </w:rPr>
        <w:t>PROTECTION OF INFORMATION</w:t>
      </w:r>
      <w:bookmarkEnd w:id="327"/>
      <w:bookmarkEnd w:id="328"/>
      <w:bookmarkEnd w:id="329"/>
    </w:p>
    <w:p w14:paraId="69D5C314" w14:textId="77777777" w:rsidR="005717BE" w:rsidRPr="00CB6382" w:rsidRDefault="005717BE" w:rsidP="00326FB8">
      <w:pPr>
        <w:widowControl w:val="0"/>
        <w:numPr>
          <w:ilvl w:val="1"/>
          <w:numId w:val="7"/>
        </w:numPr>
        <w:spacing w:after="240"/>
        <w:outlineLvl w:val="1"/>
        <w:rPr>
          <w:rFonts w:ascii="Georgia" w:hAnsi="Georgia" w:cs="Arial"/>
        </w:rPr>
      </w:pPr>
      <w:r w:rsidRPr="00CB6382">
        <w:rPr>
          <w:rFonts w:ascii="Georgia" w:hAnsi="Georgia" w:cs="Arial"/>
          <w:b/>
          <w:lang w:eastAsia="en-GB"/>
        </w:rPr>
        <w:t>Authority Data</w:t>
      </w:r>
    </w:p>
    <w:p w14:paraId="32CCD6D9" w14:textId="5CE4E480" w:rsidR="00C402F2" w:rsidRPr="00CB6382" w:rsidRDefault="002849B1" w:rsidP="00271AE5">
      <w:pPr>
        <w:pStyle w:val="StyleBBClause2Arial11ptBold"/>
        <w:numPr>
          <w:ilvl w:val="2"/>
          <w:numId w:val="7"/>
        </w:numPr>
        <w:ind w:left="1985" w:hanging="1134"/>
        <w:rPr>
          <w:rFonts w:ascii="Georgia" w:hAnsi="Georgia"/>
          <w:b w:val="0"/>
          <w:szCs w:val="22"/>
        </w:rPr>
      </w:pPr>
      <w:r w:rsidRPr="00CB6382">
        <w:rPr>
          <w:rFonts w:ascii="Georgia" w:hAnsi="Georgia"/>
          <w:b w:val="0"/>
          <w:szCs w:val="22"/>
        </w:rPr>
        <w:t>The Contractor shall not delete or remove any proprietary notices contained within or relating to the Authority Data.</w:t>
      </w:r>
    </w:p>
    <w:p w14:paraId="775B23F0" w14:textId="77777777" w:rsidR="002849B1" w:rsidRPr="00CB6382" w:rsidRDefault="002849B1" w:rsidP="00DD1418">
      <w:pPr>
        <w:pStyle w:val="StyleBBClause2Arial11ptBold"/>
        <w:numPr>
          <w:ilvl w:val="2"/>
          <w:numId w:val="7"/>
        </w:numPr>
        <w:ind w:left="1985" w:hanging="1134"/>
        <w:rPr>
          <w:rFonts w:ascii="Georgia" w:hAnsi="Georgia"/>
          <w:b w:val="0"/>
          <w:szCs w:val="22"/>
        </w:rPr>
      </w:pPr>
      <w:r w:rsidRPr="00CB6382">
        <w:rPr>
          <w:rFonts w:ascii="Georgia" w:hAnsi="Georgia"/>
          <w:b w:val="0"/>
          <w:szCs w:val="22"/>
        </w:rPr>
        <w:t xml:space="preserve">The Contractor shall: </w:t>
      </w:r>
    </w:p>
    <w:p w14:paraId="7E7E979C" w14:textId="77777777" w:rsidR="002849B1" w:rsidRPr="00CB6382" w:rsidRDefault="002849B1" w:rsidP="000E42DC">
      <w:pPr>
        <w:pStyle w:val="Level3-MB"/>
        <w:numPr>
          <w:ilvl w:val="3"/>
          <w:numId w:val="7"/>
        </w:numPr>
        <w:tabs>
          <w:tab w:val="clear" w:pos="3970"/>
        </w:tabs>
        <w:ind w:left="2835" w:hanging="1134"/>
        <w:rPr>
          <w:rFonts w:ascii="Georgia" w:hAnsi="Georgia"/>
          <w:szCs w:val="22"/>
        </w:rPr>
      </w:pPr>
      <w:r w:rsidRPr="00CB6382">
        <w:rPr>
          <w:rFonts w:ascii="Georgia" w:hAnsi="Georgia"/>
          <w:szCs w:val="22"/>
        </w:rPr>
        <w:t xml:space="preserve">not store, copy, disclose, alter or use the Authority Data except as necessary for the performance by the Contractor of its obligations under this </w:t>
      </w:r>
      <w:r w:rsidR="00447D18" w:rsidRPr="00CB6382">
        <w:rPr>
          <w:rFonts w:ascii="Georgia" w:hAnsi="Georgia"/>
          <w:szCs w:val="22"/>
        </w:rPr>
        <w:t xml:space="preserve">Contract </w:t>
      </w:r>
      <w:r w:rsidRPr="00CB6382">
        <w:rPr>
          <w:rFonts w:ascii="Georgia" w:hAnsi="Georgia"/>
          <w:szCs w:val="22"/>
        </w:rPr>
        <w:t>or as otherwise expressly authorised in writing in advance by the Authority;</w:t>
      </w:r>
    </w:p>
    <w:p w14:paraId="598B2B64" w14:textId="77777777" w:rsidR="002849B1" w:rsidRPr="00CB6382" w:rsidRDefault="002849B1" w:rsidP="000E42DC">
      <w:pPr>
        <w:pStyle w:val="Level3-MB"/>
        <w:numPr>
          <w:ilvl w:val="3"/>
          <w:numId w:val="7"/>
        </w:numPr>
        <w:tabs>
          <w:tab w:val="clear" w:pos="3970"/>
        </w:tabs>
        <w:ind w:left="2835" w:hanging="1134"/>
        <w:rPr>
          <w:rFonts w:ascii="Georgia" w:hAnsi="Georgia"/>
          <w:szCs w:val="22"/>
        </w:rPr>
      </w:pPr>
      <w:r w:rsidRPr="00CB6382">
        <w:rPr>
          <w:rFonts w:ascii="Georgia" w:hAnsi="Georgia"/>
          <w:szCs w:val="22"/>
        </w:rPr>
        <w:t xml:space="preserve">ensure that only those </w:t>
      </w:r>
      <w:r w:rsidR="00E33911" w:rsidRPr="00CB6382">
        <w:rPr>
          <w:rFonts w:ascii="Georgia" w:hAnsi="Georgia"/>
          <w:szCs w:val="22"/>
        </w:rPr>
        <w:t xml:space="preserve">of </w:t>
      </w:r>
      <w:r w:rsidRPr="00CB6382">
        <w:rPr>
          <w:rFonts w:ascii="Georgia" w:hAnsi="Georgia"/>
          <w:szCs w:val="22"/>
        </w:rPr>
        <w:t>Contractor</w:t>
      </w:r>
      <w:r w:rsidR="00447D18" w:rsidRPr="00CB6382">
        <w:rPr>
          <w:rFonts w:ascii="Georgia" w:hAnsi="Georgia"/>
          <w:szCs w:val="22"/>
        </w:rPr>
        <w:t>’s Staff</w:t>
      </w:r>
      <w:r w:rsidRPr="00CB6382">
        <w:rPr>
          <w:rFonts w:ascii="Georgia" w:hAnsi="Georgia"/>
          <w:szCs w:val="22"/>
        </w:rPr>
        <w:t xml:space="preserve"> who have a specific need to access Authority Data shall have such access and that their access will in all cases be directly and proportionately related to the Services being performed or obligations being complied with by the Contractor</w:t>
      </w:r>
      <w:r w:rsidR="00447D18" w:rsidRPr="00CB6382">
        <w:rPr>
          <w:rFonts w:ascii="Georgia" w:hAnsi="Georgia"/>
          <w:szCs w:val="22"/>
        </w:rPr>
        <w:t>’s Staff</w:t>
      </w:r>
      <w:r w:rsidRPr="00CB6382">
        <w:rPr>
          <w:rFonts w:ascii="Georgia" w:hAnsi="Georgia"/>
          <w:szCs w:val="22"/>
        </w:rPr>
        <w:t xml:space="preserve"> concerned; </w:t>
      </w:r>
    </w:p>
    <w:p w14:paraId="4B0C6E93" w14:textId="77777777" w:rsidR="002849B1" w:rsidRPr="00CB6382" w:rsidRDefault="002849B1" w:rsidP="000E42DC">
      <w:pPr>
        <w:pStyle w:val="Level3-MB"/>
        <w:numPr>
          <w:ilvl w:val="3"/>
          <w:numId w:val="7"/>
        </w:numPr>
        <w:tabs>
          <w:tab w:val="clear" w:pos="3970"/>
        </w:tabs>
        <w:ind w:left="2835" w:hanging="1134"/>
        <w:rPr>
          <w:rFonts w:ascii="Georgia" w:hAnsi="Georgia"/>
          <w:szCs w:val="22"/>
        </w:rPr>
      </w:pPr>
      <w:r w:rsidRPr="00CB6382">
        <w:rPr>
          <w:rFonts w:ascii="Georgia" w:hAnsi="Georgia"/>
          <w:szCs w:val="22"/>
        </w:rPr>
        <w:t>comply with the Security Polic</w:t>
      </w:r>
      <w:r w:rsidR="003D31E6" w:rsidRPr="00CB6382">
        <w:rPr>
          <w:rFonts w:ascii="Georgia" w:hAnsi="Georgia"/>
          <w:szCs w:val="22"/>
        </w:rPr>
        <w:t>ies of the Authority</w:t>
      </w:r>
      <w:r w:rsidRPr="00CB6382">
        <w:rPr>
          <w:rFonts w:ascii="Georgia" w:hAnsi="Georgia"/>
          <w:szCs w:val="22"/>
        </w:rPr>
        <w:t xml:space="preserve"> regarding the handling and storage of the Authority Data</w:t>
      </w:r>
      <w:r w:rsidR="003D31E6" w:rsidRPr="00CB6382">
        <w:rPr>
          <w:rFonts w:ascii="Georgia" w:hAnsi="Georgia"/>
          <w:szCs w:val="22"/>
        </w:rPr>
        <w:t xml:space="preserve"> as set out in Schedule 13 (Security), as updated from time to time</w:t>
      </w:r>
      <w:r w:rsidRPr="00CB6382">
        <w:rPr>
          <w:rFonts w:ascii="Georgia" w:hAnsi="Georgia"/>
          <w:szCs w:val="22"/>
        </w:rPr>
        <w:t>; and</w:t>
      </w:r>
    </w:p>
    <w:p w14:paraId="36FACFAD" w14:textId="5B68BE1D" w:rsidR="002849B1" w:rsidRPr="00CB6382" w:rsidRDefault="002849B1" w:rsidP="000E42DC">
      <w:pPr>
        <w:pStyle w:val="Level3-MB"/>
        <w:numPr>
          <w:ilvl w:val="3"/>
          <w:numId w:val="7"/>
        </w:numPr>
        <w:tabs>
          <w:tab w:val="clear" w:pos="3970"/>
        </w:tabs>
        <w:ind w:left="2835" w:hanging="1134"/>
        <w:rPr>
          <w:rFonts w:ascii="Georgia" w:hAnsi="Georgia"/>
          <w:szCs w:val="22"/>
        </w:rPr>
      </w:pPr>
      <w:r w:rsidRPr="00CB6382">
        <w:rPr>
          <w:rFonts w:ascii="Georgia" w:hAnsi="Georgia"/>
          <w:szCs w:val="22"/>
        </w:rPr>
        <w:t>maintain records of all Sub-</w:t>
      </w:r>
      <w:r w:rsidR="00E33911" w:rsidRPr="00CB6382">
        <w:rPr>
          <w:rFonts w:ascii="Georgia" w:hAnsi="Georgia"/>
          <w:szCs w:val="22"/>
        </w:rPr>
        <w:t>Co</w:t>
      </w:r>
      <w:r w:rsidRPr="00CB6382">
        <w:rPr>
          <w:rFonts w:ascii="Georgia" w:hAnsi="Georgia"/>
          <w:szCs w:val="22"/>
        </w:rPr>
        <w:t>ntractors that Process categories of Authority Data, including the type of data that is Processed by each Sub-</w:t>
      </w:r>
      <w:r w:rsidR="00D0448E" w:rsidRPr="00CB6382">
        <w:rPr>
          <w:rFonts w:ascii="Georgia" w:hAnsi="Georgia"/>
          <w:szCs w:val="22"/>
        </w:rPr>
        <w:t>Contractor</w:t>
      </w:r>
      <w:r w:rsidRPr="00CB6382">
        <w:rPr>
          <w:rFonts w:ascii="Georgia" w:hAnsi="Georgia"/>
          <w:szCs w:val="22"/>
        </w:rPr>
        <w:t>, the identity of the Sub-</w:t>
      </w:r>
      <w:r w:rsidR="00E33911" w:rsidRPr="00CB6382">
        <w:rPr>
          <w:rFonts w:ascii="Georgia" w:hAnsi="Georgia"/>
          <w:szCs w:val="22"/>
        </w:rPr>
        <w:t>C</w:t>
      </w:r>
      <w:r w:rsidRPr="00CB6382">
        <w:rPr>
          <w:rFonts w:ascii="Georgia" w:hAnsi="Georgia"/>
          <w:szCs w:val="22"/>
        </w:rPr>
        <w:t xml:space="preserve">ontractor, and any </w:t>
      </w:r>
      <w:r w:rsidRPr="00CB6382">
        <w:rPr>
          <w:rFonts w:ascii="Georgia" w:hAnsi="Georgia"/>
          <w:szCs w:val="22"/>
        </w:rPr>
        <w:lastRenderedPageBreak/>
        <w:t>special instructions given to such Sub-</w:t>
      </w:r>
      <w:r w:rsidR="00E33911" w:rsidRPr="00CB6382">
        <w:rPr>
          <w:rFonts w:ascii="Georgia" w:hAnsi="Georgia"/>
          <w:szCs w:val="22"/>
        </w:rPr>
        <w:t>C</w:t>
      </w:r>
      <w:r w:rsidRPr="00CB6382">
        <w:rPr>
          <w:rFonts w:ascii="Georgia" w:hAnsi="Georgia"/>
          <w:szCs w:val="22"/>
        </w:rPr>
        <w:t>ontractors in respect of the Processing of the data</w:t>
      </w:r>
      <w:r w:rsidR="003D71C4" w:rsidRPr="00CB6382">
        <w:rPr>
          <w:rFonts w:ascii="Georgia" w:hAnsi="Georgia"/>
          <w:szCs w:val="22"/>
        </w:rPr>
        <w:t xml:space="preserve"> and any other information prescribed in applicable Data Protection Legislation</w:t>
      </w:r>
      <w:r w:rsidRPr="00CB6382">
        <w:rPr>
          <w:rFonts w:ascii="Georgia" w:hAnsi="Georgia"/>
          <w:szCs w:val="22"/>
        </w:rPr>
        <w:t xml:space="preserve">.  The Contractor shall make available such records to the Authority on reasonable written notice. </w:t>
      </w:r>
    </w:p>
    <w:p w14:paraId="4EFDE442" w14:textId="77777777" w:rsidR="002849B1" w:rsidRPr="00CB6382" w:rsidRDefault="002849B1" w:rsidP="000E42DC">
      <w:pPr>
        <w:pStyle w:val="StyleBBClause2Arial11ptBold"/>
        <w:numPr>
          <w:ilvl w:val="2"/>
          <w:numId w:val="7"/>
        </w:numPr>
        <w:ind w:left="1701" w:hanging="850"/>
        <w:rPr>
          <w:rFonts w:ascii="Georgia" w:hAnsi="Georgia"/>
          <w:b w:val="0"/>
          <w:szCs w:val="22"/>
        </w:rPr>
      </w:pPr>
      <w:r w:rsidRPr="00CB6382">
        <w:rPr>
          <w:rFonts w:ascii="Georgia" w:hAnsi="Georgia"/>
          <w:b w:val="0"/>
          <w:szCs w:val="22"/>
        </w:rPr>
        <w:t xml:space="preserve">To the extent that Authority Data is held and/or Processed by the Contractor, </w:t>
      </w:r>
      <w:r w:rsidR="003D31E6" w:rsidRPr="00CB6382">
        <w:rPr>
          <w:rFonts w:ascii="Georgia" w:hAnsi="Georgia"/>
          <w:b w:val="0"/>
          <w:szCs w:val="22"/>
        </w:rPr>
        <w:t>a</w:t>
      </w:r>
      <w:r w:rsidR="00FA680D" w:rsidRPr="00CB6382">
        <w:rPr>
          <w:rFonts w:ascii="Georgia" w:hAnsi="Georgia"/>
          <w:b w:val="0"/>
          <w:szCs w:val="22"/>
        </w:rPr>
        <w:t>ny</w:t>
      </w:r>
      <w:r w:rsidR="003D31E6" w:rsidRPr="00CB6382">
        <w:rPr>
          <w:rFonts w:ascii="Georgia" w:hAnsi="Georgia"/>
          <w:b w:val="0"/>
          <w:szCs w:val="22"/>
        </w:rPr>
        <w:t xml:space="preserve"> Sub-Contractor or </w:t>
      </w:r>
      <w:r w:rsidR="00FA680D" w:rsidRPr="00CB6382">
        <w:rPr>
          <w:rFonts w:ascii="Georgia" w:hAnsi="Georgia"/>
          <w:b w:val="0"/>
          <w:szCs w:val="22"/>
        </w:rPr>
        <w:t xml:space="preserve">any </w:t>
      </w:r>
      <w:r w:rsidR="003D31E6" w:rsidRPr="00CB6382">
        <w:rPr>
          <w:rFonts w:ascii="Georgia" w:hAnsi="Georgia"/>
          <w:b w:val="0"/>
          <w:szCs w:val="22"/>
        </w:rPr>
        <w:t xml:space="preserve">Contractor Related Party, </w:t>
      </w:r>
      <w:r w:rsidRPr="00CB6382">
        <w:rPr>
          <w:rFonts w:ascii="Georgia" w:hAnsi="Georgia"/>
          <w:b w:val="0"/>
          <w:szCs w:val="22"/>
        </w:rPr>
        <w:t xml:space="preserve">the Contractor shall </w:t>
      </w:r>
      <w:r w:rsidR="003D31E6" w:rsidRPr="00CB6382">
        <w:rPr>
          <w:rFonts w:ascii="Georgia" w:hAnsi="Georgia"/>
          <w:b w:val="0"/>
          <w:szCs w:val="22"/>
        </w:rPr>
        <w:t xml:space="preserve">promptly </w:t>
      </w:r>
      <w:r w:rsidRPr="00CB6382">
        <w:rPr>
          <w:rFonts w:ascii="Georgia" w:hAnsi="Georgia"/>
          <w:b w:val="0"/>
          <w:szCs w:val="22"/>
        </w:rPr>
        <w:t xml:space="preserve">supply that Authority Data to the Authority </w:t>
      </w:r>
      <w:r w:rsidR="003D31E6" w:rsidRPr="00CB6382">
        <w:rPr>
          <w:rFonts w:ascii="Georgia" w:hAnsi="Georgia"/>
          <w:b w:val="0"/>
          <w:szCs w:val="22"/>
        </w:rPr>
        <w:t>whenever</w:t>
      </w:r>
      <w:r w:rsidRPr="00CB6382">
        <w:rPr>
          <w:rFonts w:ascii="Georgia" w:hAnsi="Georgia"/>
          <w:b w:val="0"/>
          <w:szCs w:val="22"/>
        </w:rPr>
        <w:t xml:space="preserve"> requested by the Authority.</w:t>
      </w:r>
    </w:p>
    <w:p w14:paraId="7D2A8B98" w14:textId="77777777" w:rsidR="002849B1" w:rsidRPr="00CB6382" w:rsidRDefault="002849B1" w:rsidP="000E42DC">
      <w:pPr>
        <w:pStyle w:val="StyleBBClause2Arial11ptBold"/>
        <w:numPr>
          <w:ilvl w:val="2"/>
          <w:numId w:val="7"/>
        </w:numPr>
        <w:ind w:left="1701" w:hanging="850"/>
        <w:rPr>
          <w:rFonts w:ascii="Georgia" w:hAnsi="Georgia"/>
          <w:b w:val="0"/>
          <w:szCs w:val="22"/>
        </w:rPr>
      </w:pPr>
      <w:r w:rsidRPr="00CB6382">
        <w:rPr>
          <w:rFonts w:ascii="Georgia" w:hAnsi="Georgia"/>
          <w:b w:val="0"/>
          <w:szCs w:val="22"/>
        </w:rPr>
        <w:t>From the date of receipt</w:t>
      </w:r>
      <w:r w:rsidR="00447D18" w:rsidRPr="00CB6382">
        <w:rPr>
          <w:rFonts w:ascii="Georgia" w:hAnsi="Georgia"/>
          <w:b w:val="0"/>
          <w:szCs w:val="22"/>
        </w:rPr>
        <w:t xml:space="preserve"> of</w:t>
      </w:r>
      <w:r w:rsidRPr="00CB6382">
        <w:rPr>
          <w:rFonts w:ascii="Georgia" w:hAnsi="Georgia"/>
          <w:b w:val="0"/>
          <w:szCs w:val="22"/>
        </w:rPr>
        <w:t xml:space="preserve"> (or of being given access to) Authority Data and throughout the </w:t>
      </w:r>
      <w:r w:rsidR="00E33911" w:rsidRPr="00CB6382">
        <w:rPr>
          <w:rFonts w:ascii="Georgia" w:hAnsi="Georgia"/>
          <w:b w:val="0"/>
          <w:szCs w:val="22"/>
        </w:rPr>
        <w:t>period</w:t>
      </w:r>
      <w:r w:rsidR="00447D18" w:rsidRPr="00CB6382">
        <w:rPr>
          <w:rFonts w:ascii="Georgia" w:hAnsi="Georgia"/>
          <w:b w:val="0"/>
          <w:szCs w:val="22"/>
        </w:rPr>
        <w:t xml:space="preserve"> whilst such Authority Data is in the possession or control of the Contractor</w:t>
      </w:r>
      <w:r w:rsidR="003D31E6" w:rsidRPr="00CB6382">
        <w:rPr>
          <w:rFonts w:ascii="Georgia" w:hAnsi="Georgia"/>
          <w:b w:val="0"/>
          <w:szCs w:val="22"/>
        </w:rPr>
        <w:t>, any Sub-Contractor</w:t>
      </w:r>
      <w:r w:rsidR="00447D18" w:rsidRPr="00CB6382">
        <w:rPr>
          <w:rFonts w:ascii="Georgia" w:hAnsi="Georgia"/>
          <w:b w:val="0"/>
          <w:szCs w:val="22"/>
        </w:rPr>
        <w:t xml:space="preserve"> or any Contractor Related Party</w:t>
      </w:r>
      <w:r w:rsidRPr="00CB6382">
        <w:rPr>
          <w:rFonts w:ascii="Georgia" w:hAnsi="Georgia"/>
          <w:b w:val="0"/>
          <w:szCs w:val="22"/>
        </w:rPr>
        <w:t>, the Contractor shall take responsibility for preserving the integrity of Authority Data and preventing the corruption, loss, unauthorised use, theft or unauthorised disclosure of Authority Data.</w:t>
      </w:r>
    </w:p>
    <w:p w14:paraId="643A3B54" w14:textId="20FB70ED" w:rsidR="002849B1" w:rsidRPr="00CB6382" w:rsidRDefault="002849B1" w:rsidP="000E42DC">
      <w:pPr>
        <w:pStyle w:val="StyleBBClause2Arial11ptBold"/>
        <w:numPr>
          <w:ilvl w:val="2"/>
          <w:numId w:val="7"/>
        </w:numPr>
        <w:ind w:left="1701" w:hanging="850"/>
        <w:rPr>
          <w:rFonts w:ascii="Georgia" w:hAnsi="Georgia"/>
          <w:b w:val="0"/>
          <w:szCs w:val="22"/>
        </w:rPr>
      </w:pPr>
      <w:r w:rsidRPr="00CB6382">
        <w:rPr>
          <w:rFonts w:ascii="Georgia" w:hAnsi="Georgia"/>
          <w:b w:val="0"/>
          <w:szCs w:val="22"/>
        </w:rPr>
        <w:t>The Contractor shall perform secure back-ups of all Authority Data in accordance with the timescale set out in Schedule 2 (Specification) and shall ensure that up-to-date back-ups are stored off-</w:t>
      </w:r>
      <w:r w:rsidR="003D31E6" w:rsidRPr="00CB6382">
        <w:rPr>
          <w:rFonts w:ascii="Georgia" w:hAnsi="Georgia"/>
          <w:b w:val="0"/>
          <w:szCs w:val="22"/>
        </w:rPr>
        <w:t>s</w:t>
      </w:r>
      <w:r w:rsidRPr="00CB6382">
        <w:rPr>
          <w:rFonts w:ascii="Georgia" w:hAnsi="Georgia"/>
          <w:b w:val="0"/>
          <w:szCs w:val="22"/>
        </w:rPr>
        <w:t>ite in accordance with the BCDR Plan.  The Contractor shall ensure that such back-ups are available to the Authority at all times upon reasonable request.</w:t>
      </w:r>
    </w:p>
    <w:p w14:paraId="29030220" w14:textId="77777777" w:rsidR="002849B1" w:rsidRPr="00CB6382" w:rsidRDefault="002849B1" w:rsidP="000E42DC">
      <w:pPr>
        <w:pStyle w:val="StyleBBClause2Arial11ptBold"/>
        <w:numPr>
          <w:ilvl w:val="2"/>
          <w:numId w:val="7"/>
        </w:numPr>
        <w:tabs>
          <w:tab w:val="clear" w:pos="1702"/>
        </w:tabs>
        <w:ind w:left="1701" w:hanging="850"/>
        <w:rPr>
          <w:rFonts w:ascii="Georgia" w:hAnsi="Georgia"/>
          <w:b w:val="0"/>
          <w:szCs w:val="22"/>
        </w:rPr>
      </w:pPr>
      <w:r w:rsidRPr="00CB6382">
        <w:rPr>
          <w:rFonts w:ascii="Georgia" w:hAnsi="Georgia"/>
          <w:b w:val="0"/>
          <w:szCs w:val="22"/>
        </w:rPr>
        <w:t xml:space="preserve">The Contractor shall ensure that any system on which the Contractor holds any Authority Data, including back-up data, is a secure system that complies with </w:t>
      </w:r>
      <w:r w:rsidR="00E33911" w:rsidRPr="00CB6382">
        <w:rPr>
          <w:rFonts w:ascii="Georgia" w:hAnsi="Georgia"/>
          <w:b w:val="0"/>
          <w:szCs w:val="22"/>
        </w:rPr>
        <w:t xml:space="preserve">the requirements of </w:t>
      </w:r>
      <w:r w:rsidR="00447D18" w:rsidRPr="00CB6382">
        <w:rPr>
          <w:rFonts w:ascii="Georgia" w:hAnsi="Georgia"/>
          <w:b w:val="0"/>
          <w:szCs w:val="22"/>
        </w:rPr>
        <w:t>Schedule 13</w:t>
      </w:r>
      <w:r w:rsidRPr="00CB6382">
        <w:rPr>
          <w:rFonts w:ascii="Georgia" w:hAnsi="Georgia"/>
          <w:b w:val="0"/>
          <w:szCs w:val="22"/>
        </w:rPr>
        <w:t xml:space="preserve"> </w:t>
      </w:r>
      <w:r w:rsidR="00447D18" w:rsidRPr="00CB6382">
        <w:rPr>
          <w:rFonts w:ascii="Georgia" w:hAnsi="Georgia"/>
          <w:b w:val="0"/>
          <w:szCs w:val="22"/>
        </w:rPr>
        <w:t>(</w:t>
      </w:r>
      <w:r w:rsidRPr="00CB6382">
        <w:rPr>
          <w:rFonts w:ascii="Georgia" w:hAnsi="Georgia"/>
          <w:b w:val="0"/>
          <w:szCs w:val="22"/>
        </w:rPr>
        <w:t>Security</w:t>
      </w:r>
      <w:r w:rsidR="00447D18" w:rsidRPr="00CB6382">
        <w:rPr>
          <w:rFonts w:ascii="Georgia" w:hAnsi="Georgia"/>
          <w:b w:val="0"/>
          <w:szCs w:val="22"/>
        </w:rPr>
        <w:t>)</w:t>
      </w:r>
      <w:r w:rsidRPr="00CB6382">
        <w:rPr>
          <w:rFonts w:ascii="Georgia" w:hAnsi="Georgia"/>
          <w:b w:val="0"/>
          <w:szCs w:val="22"/>
        </w:rPr>
        <w:t>.</w:t>
      </w:r>
    </w:p>
    <w:p w14:paraId="73753BB8" w14:textId="77777777" w:rsidR="002849B1" w:rsidRPr="00CB6382" w:rsidRDefault="002849B1" w:rsidP="000E42DC">
      <w:pPr>
        <w:pStyle w:val="StyleBBClause2Arial11ptBold"/>
        <w:numPr>
          <w:ilvl w:val="2"/>
          <w:numId w:val="7"/>
        </w:numPr>
        <w:tabs>
          <w:tab w:val="clear" w:pos="1702"/>
        </w:tabs>
        <w:ind w:left="1701" w:hanging="850"/>
        <w:rPr>
          <w:rFonts w:ascii="Georgia" w:hAnsi="Georgia"/>
          <w:b w:val="0"/>
          <w:szCs w:val="22"/>
        </w:rPr>
      </w:pPr>
      <w:r w:rsidRPr="00CB6382">
        <w:rPr>
          <w:rFonts w:ascii="Georgia" w:hAnsi="Georgia"/>
          <w:b w:val="0"/>
          <w:szCs w:val="22"/>
        </w:rPr>
        <w:t xml:space="preserve">If the Authority Data is corrupted, lost or sufficiently degraded as a result of the Contractor's </w:t>
      </w:r>
      <w:r w:rsidR="007A5139" w:rsidRPr="00CB6382">
        <w:rPr>
          <w:rFonts w:ascii="Georgia" w:hAnsi="Georgia"/>
          <w:b w:val="0"/>
          <w:szCs w:val="22"/>
        </w:rPr>
        <w:t>Default</w:t>
      </w:r>
      <w:r w:rsidRPr="00CB6382">
        <w:rPr>
          <w:rFonts w:ascii="Georgia" w:hAnsi="Georgia"/>
          <w:b w:val="0"/>
          <w:szCs w:val="22"/>
        </w:rPr>
        <w:t xml:space="preserve"> so as to be unusable, the Authority may:</w:t>
      </w:r>
    </w:p>
    <w:p w14:paraId="73810797" w14:textId="6927FA01" w:rsidR="002849B1" w:rsidRPr="00CB6382" w:rsidRDefault="002849B1" w:rsidP="000E42DC">
      <w:pPr>
        <w:pStyle w:val="Level3-MB"/>
        <w:numPr>
          <w:ilvl w:val="3"/>
          <w:numId w:val="7"/>
        </w:numPr>
        <w:tabs>
          <w:tab w:val="clear" w:pos="3970"/>
        </w:tabs>
        <w:ind w:left="2835" w:hanging="1134"/>
        <w:rPr>
          <w:rFonts w:ascii="Georgia" w:hAnsi="Georgia"/>
          <w:szCs w:val="22"/>
        </w:rPr>
      </w:pPr>
      <w:bookmarkStart w:id="330" w:name="_Ref341350092"/>
      <w:r w:rsidRPr="00CB6382">
        <w:rPr>
          <w:rFonts w:ascii="Georgia" w:hAnsi="Georgia"/>
          <w:szCs w:val="22"/>
        </w:rPr>
        <w:t>require the Contractor (at the Contractor's expense) to restore or procure the restoration of the Authority Data to the extent and in accordance with Schedule 2 (Specification) and the Contractor shall do so as soon as practicable.</w:t>
      </w:r>
      <w:bookmarkEnd w:id="330"/>
      <w:r w:rsidRPr="00CB6382">
        <w:rPr>
          <w:rFonts w:ascii="Georgia" w:hAnsi="Georgia"/>
          <w:szCs w:val="22"/>
        </w:rPr>
        <w:t xml:space="preserve">  </w:t>
      </w:r>
    </w:p>
    <w:p w14:paraId="380D0E89" w14:textId="6CABD2EE" w:rsidR="002849B1" w:rsidRPr="00CB6382" w:rsidRDefault="002849B1" w:rsidP="000E42DC">
      <w:pPr>
        <w:pStyle w:val="Level3-MB"/>
        <w:numPr>
          <w:ilvl w:val="3"/>
          <w:numId w:val="7"/>
        </w:numPr>
        <w:tabs>
          <w:tab w:val="clear" w:pos="3970"/>
        </w:tabs>
        <w:ind w:left="2835" w:hanging="1134"/>
        <w:rPr>
          <w:rFonts w:ascii="Georgia" w:hAnsi="Georgia"/>
          <w:szCs w:val="22"/>
        </w:rPr>
      </w:pPr>
      <w:r w:rsidRPr="00CB6382">
        <w:rPr>
          <w:rFonts w:ascii="Georgia" w:hAnsi="Georgia"/>
          <w:szCs w:val="22"/>
        </w:rPr>
        <w:t xml:space="preserve">if the Contractor does not comply with Clause </w:t>
      </w:r>
      <w:r w:rsidR="000B243D" w:rsidRPr="00CB6382">
        <w:rPr>
          <w:rFonts w:ascii="Georgia" w:hAnsi="Georgia"/>
          <w:szCs w:val="22"/>
        </w:rPr>
        <w:fldChar w:fldCharType="begin"/>
      </w:r>
      <w:r w:rsidR="000B243D" w:rsidRPr="00CB6382">
        <w:rPr>
          <w:rFonts w:ascii="Georgia" w:hAnsi="Georgia"/>
          <w:szCs w:val="22"/>
        </w:rPr>
        <w:instrText xml:space="preserve"> REF _Ref341350092 \r \h </w:instrText>
      </w:r>
      <w:r w:rsidR="00CB6382" w:rsidRPr="00CB6382">
        <w:rPr>
          <w:rFonts w:ascii="Georgia" w:hAnsi="Georgia"/>
          <w:szCs w:val="22"/>
        </w:rPr>
        <w:instrText xml:space="preserve"> \* MERGEFORMAT </w:instrText>
      </w:r>
      <w:r w:rsidR="000B243D" w:rsidRPr="00CB6382">
        <w:rPr>
          <w:rFonts w:ascii="Georgia" w:hAnsi="Georgia"/>
          <w:szCs w:val="22"/>
        </w:rPr>
      </w:r>
      <w:r w:rsidR="000B243D" w:rsidRPr="00CB6382">
        <w:rPr>
          <w:rFonts w:ascii="Georgia" w:hAnsi="Georgia"/>
          <w:szCs w:val="22"/>
        </w:rPr>
        <w:fldChar w:fldCharType="separate"/>
      </w:r>
      <w:r w:rsidR="00F91637">
        <w:rPr>
          <w:rFonts w:ascii="Georgia" w:hAnsi="Georgia"/>
          <w:szCs w:val="22"/>
        </w:rPr>
        <w:t>44.1.7.1</w:t>
      </w:r>
      <w:r w:rsidR="000B243D" w:rsidRPr="00CB6382">
        <w:rPr>
          <w:rFonts w:ascii="Georgia" w:hAnsi="Georgia"/>
          <w:szCs w:val="22"/>
        </w:rPr>
        <w:fldChar w:fldCharType="end"/>
      </w:r>
      <w:r w:rsidRPr="00CB6382">
        <w:rPr>
          <w:rFonts w:ascii="Georgia" w:hAnsi="Georgia"/>
          <w:szCs w:val="22"/>
        </w:rPr>
        <w:t>, the Authority may restore or procure the restoration of Authority Data, and shall be repaid by the Contractor any reasonable expenses incurred in doing so.</w:t>
      </w:r>
    </w:p>
    <w:p w14:paraId="67F38026" w14:textId="3DAEEFC3" w:rsidR="005717BE" w:rsidRPr="00CB6382" w:rsidRDefault="002849B1" w:rsidP="000E42DC">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If at any time the Contractor suspects or ha</w:t>
      </w:r>
      <w:r w:rsidR="00447D18" w:rsidRPr="00CB6382">
        <w:rPr>
          <w:rFonts w:ascii="Georgia" w:hAnsi="Georgia" w:cs="Arial"/>
        </w:rPr>
        <w:t>s</w:t>
      </w:r>
      <w:r w:rsidRPr="00CB6382">
        <w:rPr>
          <w:rFonts w:ascii="Georgia" w:hAnsi="Georgia" w:cs="Arial"/>
        </w:rPr>
        <w:t xml:space="preserve"> reason to believe that Authority Data has or may become corrupted, lost or significantly degraded in any way for any reason, then the Contractor  shall notify the Authority immediately and inform the Authority of the </w:t>
      </w:r>
      <w:r w:rsidR="00915F5C" w:rsidRPr="00CB6382">
        <w:rPr>
          <w:rFonts w:ascii="Georgia" w:hAnsi="Georgia" w:cs="Arial"/>
        </w:rPr>
        <w:t>Remedial Action</w:t>
      </w:r>
      <w:r w:rsidRPr="00CB6382">
        <w:rPr>
          <w:rFonts w:ascii="Georgia" w:hAnsi="Georgia" w:cs="Arial"/>
        </w:rPr>
        <w:t xml:space="preserve"> that the Contractor proposes to take.</w:t>
      </w:r>
      <w:r w:rsidR="005717BE" w:rsidRPr="00CB6382">
        <w:rPr>
          <w:rFonts w:ascii="Georgia" w:hAnsi="Georgia" w:cs="Arial"/>
        </w:rPr>
        <w:t xml:space="preserve">  </w:t>
      </w:r>
    </w:p>
    <w:p w14:paraId="03881E9B" w14:textId="77777777" w:rsidR="005717BE" w:rsidRPr="00CB6382" w:rsidRDefault="005717BE" w:rsidP="00326FB8">
      <w:pPr>
        <w:widowControl w:val="0"/>
        <w:numPr>
          <w:ilvl w:val="1"/>
          <w:numId w:val="7"/>
        </w:numPr>
        <w:spacing w:after="240"/>
        <w:outlineLvl w:val="2"/>
        <w:rPr>
          <w:rFonts w:ascii="Georgia" w:hAnsi="Georgia" w:cs="Arial"/>
        </w:rPr>
      </w:pPr>
      <w:bookmarkStart w:id="331" w:name="_Ref323076691"/>
      <w:r w:rsidRPr="00CB6382">
        <w:rPr>
          <w:rFonts w:ascii="Georgia" w:hAnsi="Georgia" w:cs="Arial"/>
          <w:b/>
          <w:lang w:eastAsia="en-GB"/>
        </w:rPr>
        <w:t xml:space="preserve">Protection of </w:t>
      </w:r>
      <w:bookmarkStart w:id="332" w:name="OLE_LINK15"/>
      <w:bookmarkStart w:id="333" w:name="OLE_LINK16"/>
      <w:r w:rsidRPr="00CB6382">
        <w:rPr>
          <w:rFonts w:ascii="Georgia" w:hAnsi="Georgia" w:cs="Arial"/>
          <w:b/>
          <w:lang w:eastAsia="en-GB"/>
        </w:rPr>
        <w:t>Personal Data</w:t>
      </w:r>
      <w:bookmarkEnd w:id="331"/>
    </w:p>
    <w:p w14:paraId="7648C8B2" w14:textId="0CC2784C" w:rsidR="003D71C4" w:rsidRPr="00CB6382" w:rsidRDefault="003D71C4" w:rsidP="000E42DC">
      <w:pPr>
        <w:widowControl w:val="0"/>
        <w:numPr>
          <w:ilvl w:val="2"/>
          <w:numId w:val="7"/>
        </w:numPr>
        <w:tabs>
          <w:tab w:val="clear" w:pos="1702"/>
        </w:tabs>
        <w:spacing w:after="240"/>
        <w:ind w:left="1701" w:hanging="850"/>
        <w:outlineLvl w:val="2"/>
        <w:rPr>
          <w:rFonts w:ascii="Georgia" w:hAnsi="Georgia" w:cs="Arial"/>
        </w:rPr>
      </w:pPr>
      <w:bookmarkStart w:id="334" w:name="_Ref323292716"/>
      <w:r w:rsidRPr="00CB6382">
        <w:rPr>
          <w:rStyle w:val="Level3-MBChar"/>
          <w:rFonts w:ascii="Georgia" w:eastAsia="SimSun" w:hAnsi="Georgia" w:cs="Georgia"/>
          <w:szCs w:val="22"/>
        </w:rPr>
        <w:t xml:space="preserve">The parties agree that the provisions of this clause </w:t>
      </w:r>
      <w:r w:rsidR="00903989" w:rsidRPr="00CB6382">
        <w:rPr>
          <w:rStyle w:val="Level3-MBChar"/>
          <w:rFonts w:ascii="Georgia" w:eastAsia="SimSun" w:hAnsi="Georgia" w:cs="Georgia"/>
          <w:szCs w:val="22"/>
        </w:rPr>
        <w:t>44</w:t>
      </w:r>
      <w:r w:rsidRPr="00CB6382">
        <w:rPr>
          <w:rStyle w:val="Level3-MBChar"/>
          <w:rFonts w:ascii="Georgia" w:eastAsia="SimSun" w:hAnsi="Georgia" w:cs="Georgia"/>
          <w:szCs w:val="22"/>
        </w:rPr>
        <w:t xml:space="preserve">.2 shall apply to the Personal Data which the Contractor Processes in the course of providing the </w:t>
      </w:r>
      <w:r w:rsidRPr="00CB6382">
        <w:rPr>
          <w:rStyle w:val="Level3-MBChar"/>
          <w:rFonts w:ascii="Georgia" w:eastAsia="SimSun" w:hAnsi="Georgia" w:cs="Georgia"/>
          <w:szCs w:val="22"/>
        </w:rPr>
        <w:lastRenderedPageBreak/>
        <w:t xml:space="preserve">Services.  The subject-matter of the data Processing is the performance of the Services and the Processing will be carried out </w:t>
      </w:r>
      <w:r w:rsidR="00CB6D6E" w:rsidRPr="00CB6382">
        <w:rPr>
          <w:rStyle w:val="Level3-MBChar"/>
          <w:rFonts w:ascii="Georgia" w:eastAsia="SimSun" w:hAnsi="Georgia" w:cs="Georgia"/>
          <w:szCs w:val="22"/>
        </w:rPr>
        <w:t>during</w:t>
      </w:r>
      <w:r w:rsidRPr="00CB6382">
        <w:rPr>
          <w:rStyle w:val="Level3-MBChar"/>
          <w:rFonts w:ascii="Georgia" w:eastAsia="SimSun" w:hAnsi="Georgia" w:cs="Georgia"/>
          <w:szCs w:val="22"/>
        </w:rPr>
        <w:t xml:space="preserve"> the Term.  The obligations and rights of the Authority are as set out in this Agreement.  </w:t>
      </w:r>
      <w:r w:rsidR="00CB6D6E" w:rsidRPr="00CB6382">
        <w:rPr>
          <w:rStyle w:val="Level3-MBChar"/>
          <w:rFonts w:ascii="Georgia" w:eastAsia="SimSun" w:hAnsi="Georgia" w:cs="Georgia"/>
          <w:szCs w:val="22"/>
        </w:rPr>
        <w:t xml:space="preserve">Appendix 1 to </w:t>
      </w:r>
      <w:r w:rsidRPr="00CB6382">
        <w:rPr>
          <w:rStyle w:val="Level3-MBChar"/>
          <w:rFonts w:ascii="Georgia" w:eastAsia="SimSun" w:hAnsi="Georgia" w:cs="Georgia"/>
          <w:szCs w:val="22"/>
        </w:rPr>
        <w:t xml:space="preserve">Schedule </w:t>
      </w:r>
      <w:r w:rsidR="00CB6D6E" w:rsidRPr="00CB6382">
        <w:rPr>
          <w:rStyle w:val="Level3-MBChar"/>
          <w:rFonts w:ascii="Georgia" w:eastAsia="SimSun" w:hAnsi="Georgia" w:cs="Georgia"/>
          <w:szCs w:val="22"/>
        </w:rPr>
        <w:t>2 (Specifications)</w:t>
      </w:r>
      <w:r w:rsidRPr="00CB6382">
        <w:rPr>
          <w:rStyle w:val="Level3-MBChar"/>
          <w:rFonts w:ascii="Georgia" w:eastAsia="SimSun" w:hAnsi="Georgia" w:cs="Georgia"/>
          <w:szCs w:val="22"/>
        </w:rPr>
        <w:t xml:space="preserve"> of this Agreement sets out the nature and purpose of the Processing, the types of Personal Data, the Contractor Processes and the categories of Data Subjects whose Personal Data is Processed.</w:t>
      </w:r>
    </w:p>
    <w:p w14:paraId="180AC9E6" w14:textId="2676289C" w:rsidR="005717BE" w:rsidRPr="00CB6382" w:rsidRDefault="005717BE" w:rsidP="000E42DC">
      <w:pPr>
        <w:widowControl w:val="0"/>
        <w:numPr>
          <w:ilvl w:val="2"/>
          <w:numId w:val="7"/>
        </w:numPr>
        <w:tabs>
          <w:tab w:val="clear" w:pos="1702"/>
        </w:tabs>
        <w:spacing w:after="240"/>
        <w:ind w:left="1701" w:hanging="850"/>
        <w:outlineLvl w:val="2"/>
        <w:rPr>
          <w:rFonts w:ascii="Georgia" w:hAnsi="Georgia" w:cs="Arial"/>
        </w:rPr>
      </w:pPr>
      <w:r w:rsidRPr="00CB6382">
        <w:rPr>
          <w:rFonts w:ascii="Georgia" w:hAnsi="Georgia" w:cs="Arial"/>
        </w:rPr>
        <w:t xml:space="preserve">To the extent that the Contractor acts as a Data </w:t>
      </w:r>
      <w:r w:rsidR="003D71C4" w:rsidRPr="00CB6382">
        <w:rPr>
          <w:rStyle w:val="Level3-MBChar"/>
          <w:rFonts w:ascii="Georgia" w:eastAsia="SimSun" w:hAnsi="Georgia" w:cs="Georgia"/>
          <w:szCs w:val="22"/>
        </w:rPr>
        <w:t>Processor</w:t>
      </w:r>
      <w:r w:rsidRPr="00CB6382">
        <w:rPr>
          <w:rFonts w:ascii="Georgia" w:hAnsi="Georgia" w:cs="Arial"/>
        </w:rPr>
        <w:t xml:space="preserve"> in respect of any Personal Data for which the Authority is the Data Controller, the Contractor shall:</w:t>
      </w:r>
      <w:bookmarkEnd w:id="334"/>
    </w:p>
    <w:p w14:paraId="70F028C2" w14:textId="1D979982" w:rsidR="005717BE" w:rsidRPr="00CB6382" w:rsidRDefault="003D71C4"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rPr>
        <w:t>Process the Personal Data only in accordance with written instructions from the Authority (which may be specific instructions or instructions of a general nature as set out in the Contract or as otherwise notified by the Authority to the Contractor during the Term) and</w:t>
      </w:r>
      <w:bookmarkStart w:id="335" w:name="_DV_M638"/>
      <w:bookmarkEnd w:id="335"/>
      <w:r w:rsidRPr="00CB6382">
        <w:rPr>
          <w:rFonts w:ascii="Georgia" w:hAnsi="Georgia" w:cs="Georgia"/>
        </w:rPr>
        <w:t xml:space="preserve"> not for the Contractor's own purposes.  If the Contractor is required to Process the Personal Data for any other purpose by European Union or Member State law to which the Contractor is subject, the Contractor shall inform the Authority of this requirement before the Processing, unless that law prohibits this on important grounds of public interest;</w:t>
      </w:r>
    </w:p>
    <w:p w14:paraId="7962614B" w14:textId="4E3B7427" w:rsidR="003D71C4" w:rsidRPr="00CB6382" w:rsidRDefault="003D71C4"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Georgia"/>
        </w:rPr>
        <w:t>notify the Authority immediately if, in the Contractor's opinion, an instruction for the Processing of Personal Data given by the Authority infringes applicable Data Protection Legislation;</w:t>
      </w:r>
    </w:p>
    <w:p w14:paraId="4858A11F" w14:textId="77777777"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 xml:space="preserve">Process the Personal Data only to the extent, and in such manner, as is necessary for the provision of the Services </w:t>
      </w:r>
      <w:r w:rsidR="00B76036" w:rsidRPr="00CB6382">
        <w:rPr>
          <w:rFonts w:ascii="Georgia" w:hAnsi="Georgia" w:cs="Arial"/>
        </w:rPr>
        <w:t xml:space="preserve">and supply of the </w:t>
      </w:r>
      <w:r w:rsidR="00D0448E" w:rsidRPr="00CB6382">
        <w:rPr>
          <w:rFonts w:ascii="Georgia" w:hAnsi="Georgia" w:cs="Arial"/>
        </w:rPr>
        <w:t>Products</w:t>
      </w:r>
      <w:r w:rsidR="00B76036" w:rsidRPr="00CB6382">
        <w:rPr>
          <w:rFonts w:ascii="Georgia" w:hAnsi="Georgia" w:cs="Arial"/>
        </w:rPr>
        <w:t xml:space="preserve"> </w:t>
      </w:r>
      <w:r w:rsidRPr="00CB6382">
        <w:rPr>
          <w:rFonts w:ascii="Georgia" w:hAnsi="Georgia" w:cs="Arial"/>
        </w:rPr>
        <w:t>or as is required by Legislation or any Relevant Authority;</w:t>
      </w:r>
    </w:p>
    <w:p w14:paraId="0B2A0BD7" w14:textId="7F0590B3"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implement appropriate technical and organisational measures to protect the Personal Data against unauthorised or unlawful processing and against accidental loss, destruction, damage, alteration or disclosure</w:t>
      </w:r>
      <w:r w:rsidR="003D71C4" w:rsidRPr="00CB6382">
        <w:rPr>
          <w:rFonts w:ascii="Georgia" w:hAnsi="Georgia" w:cs="Georgia"/>
        </w:rPr>
        <w:t xml:space="preserve"> so as to allow the Authority to comply with its obligations under the Data Protection Legislation</w:t>
      </w:r>
      <w:r w:rsidRPr="00CB6382">
        <w:rPr>
          <w:rFonts w:ascii="Georgia" w:hAnsi="Georgia" w:cs="Arial"/>
        </w:rPr>
        <w:t xml:space="preserve">.  These measures shall be appropriate to the harm which might result from any unauthorised or unlawful Processing, accidental loss, destruction or damage to the Personal Data and having regard to the nature of the Personal Data which is to be protected and in any event the measures shall not be of a lesser standard than that set out in </w:t>
      </w:r>
      <w:r w:rsidR="001F6580" w:rsidRPr="00CB6382">
        <w:rPr>
          <w:rFonts w:ascii="Georgia" w:hAnsi="Georgia" w:cs="Arial"/>
        </w:rPr>
        <w:t>Schedule 13</w:t>
      </w:r>
      <w:r w:rsidRPr="00CB6382">
        <w:rPr>
          <w:rFonts w:ascii="Georgia" w:hAnsi="Georgia" w:cs="Arial"/>
        </w:rPr>
        <w:t xml:space="preserve"> (Security);</w:t>
      </w:r>
    </w:p>
    <w:p w14:paraId="301103A6" w14:textId="17C5B1AD" w:rsidR="00415BCD" w:rsidRPr="00CB6382" w:rsidRDefault="00415BCD"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Georgia"/>
        </w:rPr>
        <w:t>take reasonable steps to ensure the reliability and competence of any Contractor's Staff who have access to the Personal Data and to ensure that they have all undergone appropriate training on data protection, confidentiality and security</w:t>
      </w:r>
    </w:p>
    <w:p w14:paraId="28138C54" w14:textId="77777777"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 xml:space="preserve">obtain prior written consent from the Authority </w:t>
      </w:r>
      <w:r w:rsidR="00F10905" w:rsidRPr="00CB6382">
        <w:rPr>
          <w:rFonts w:ascii="Georgia" w:hAnsi="Georgia" w:cs="Arial"/>
        </w:rPr>
        <w:t>prior to the</w:t>
      </w:r>
      <w:r w:rsidRPr="00CB6382">
        <w:rPr>
          <w:rFonts w:ascii="Georgia" w:hAnsi="Georgia" w:cs="Arial"/>
        </w:rPr>
        <w:t xml:space="preserve"> </w:t>
      </w:r>
      <w:r w:rsidRPr="00CB6382">
        <w:rPr>
          <w:rFonts w:ascii="Georgia" w:hAnsi="Georgia" w:cs="Arial"/>
        </w:rPr>
        <w:lastRenderedPageBreak/>
        <w:t>transfer</w:t>
      </w:r>
      <w:r w:rsidR="00F10905" w:rsidRPr="00CB6382">
        <w:rPr>
          <w:rFonts w:ascii="Georgia" w:hAnsi="Georgia" w:cs="Arial"/>
        </w:rPr>
        <w:t xml:space="preserve"> of</w:t>
      </w:r>
      <w:r w:rsidRPr="00CB6382">
        <w:rPr>
          <w:rFonts w:ascii="Georgia" w:hAnsi="Georgia" w:cs="Arial"/>
        </w:rPr>
        <w:t xml:space="preserve"> the Personal Data to any </w:t>
      </w:r>
      <w:r w:rsidR="00F10905" w:rsidRPr="00CB6382">
        <w:rPr>
          <w:rFonts w:ascii="Georgia" w:hAnsi="Georgia" w:cs="Arial"/>
        </w:rPr>
        <w:t>other E</w:t>
      </w:r>
      <w:r w:rsidR="00E33911" w:rsidRPr="00CB6382">
        <w:rPr>
          <w:rFonts w:ascii="Georgia" w:hAnsi="Georgia" w:cs="Arial"/>
        </w:rPr>
        <w:t>M</w:t>
      </w:r>
      <w:r w:rsidR="00F10905" w:rsidRPr="00CB6382">
        <w:rPr>
          <w:rFonts w:ascii="Georgia" w:hAnsi="Georgia" w:cs="Arial"/>
        </w:rPr>
        <w:t xml:space="preserve"> Contractors, </w:t>
      </w:r>
      <w:r w:rsidRPr="00CB6382">
        <w:rPr>
          <w:rFonts w:ascii="Georgia" w:hAnsi="Georgia" w:cs="Arial"/>
        </w:rPr>
        <w:t>sub-contractors or affiliates for the provision of the Services</w:t>
      </w:r>
      <w:r w:rsidR="00475C75" w:rsidRPr="00CB6382">
        <w:rPr>
          <w:rFonts w:ascii="Georgia" w:hAnsi="Georgia" w:cs="Arial"/>
        </w:rPr>
        <w:t xml:space="preserve"> </w:t>
      </w:r>
      <w:r w:rsidR="00B76036" w:rsidRPr="00CB6382">
        <w:rPr>
          <w:rFonts w:ascii="Georgia" w:hAnsi="Georgia" w:cs="Arial"/>
        </w:rPr>
        <w:t xml:space="preserve">or supply of the Products </w:t>
      </w:r>
      <w:r w:rsidR="002C18CC" w:rsidRPr="00CB6382">
        <w:rPr>
          <w:rFonts w:ascii="Georgia" w:hAnsi="Georgia" w:cs="Arial"/>
        </w:rPr>
        <w:t>and agree the terms and conditions applicable to any such transfer with the Authority</w:t>
      </w:r>
      <w:r w:rsidRPr="00CB6382">
        <w:rPr>
          <w:rFonts w:ascii="Georgia" w:hAnsi="Georgia" w:cs="Arial"/>
        </w:rPr>
        <w:t>;</w:t>
      </w:r>
    </w:p>
    <w:p w14:paraId="10FB42B1" w14:textId="16C7D5DF"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 xml:space="preserve">ensure that all Contractor's Staff required to access the Personal Data are informed of the confidential nature of the Personal Data and comply with the obligations set out in this </w:t>
      </w:r>
      <w:r w:rsidR="001F6580" w:rsidRPr="00CB6382">
        <w:rPr>
          <w:rFonts w:ascii="Georgia" w:hAnsi="Georgia" w:cs="Arial"/>
        </w:rPr>
        <w:t>C</w:t>
      </w:r>
      <w:r w:rsidRPr="00CB6382">
        <w:rPr>
          <w:rFonts w:ascii="Georgia" w:hAnsi="Georgia" w:cs="Arial"/>
        </w:rPr>
        <w:t xml:space="preserve">lause </w:t>
      </w:r>
      <w:r w:rsidR="000B243D" w:rsidRPr="00CB6382">
        <w:rPr>
          <w:rFonts w:ascii="Georgia" w:hAnsi="Georgia" w:cs="Arial"/>
        </w:rPr>
        <w:fldChar w:fldCharType="begin"/>
      </w:r>
      <w:r w:rsidR="000B243D" w:rsidRPr="00CB6382">
        <w:rPr>
          <w:rFonts w:ascii="Georgia" w:hAnsi="Georgia" w:cs="Arial"/>
        </w:rPr>
        <w:instrText xml:space="preserve"> REF _Ref323076691 \r \h </w:instrText>
      </w:r>
      <w:r w:rsidR="00CB6382" w:rsidRPr="00CB6382">
        <w:rPr>
          <w:rFonts w:ascii="Georgia" w:hAnsi="Georgia" w:cs="Arial"/>
        </w:rPr>
        <w:instrText xml:space="preserve"> \* MERGEFORMAT </w:instrText>
      </w:r>
      <w:r w:rsidR="000B243D" w:rsidRPr="00CB6382">
        <w:rPr>
          <w:rFonts w:ascii="Georgia" w:hAnsi="Georgia" w:cs="Arial"/>
        </w:rPr>
      </w:r>
      <w:r w:rsidR="000B243D" w:rsidRPr="00CB6382">
        <w:rPr>
          <w:rFonts w:ascii="Georgia" w:hAnsi="Georgia" w:cs="Arial"/>
        </w:rPr>
        <w:fldChar w:fldCharType="separate"/>
      </w:r>
      <w:r w:rsidR="00F91637">
        <w:rPr>
          <w:rFonts w:ascii="Georgia" w:hAnsi="Georgia" w:cs="Arial"/>
        </w:rPr>
        <w:t>44.2</w:t>
      </w:r>
      <w:r w:rsidR="000B243D" w:rsidRPr="00CB6382">
        <w:rPr>
          <w:rFonts w:ascii="Georgia" w:hAnsi="Georgia" w:cs="Arial"/>
        </w:rPr>
        <w:fldChar w:fldCharType="end"/>
      </w:r>
      <w:r w:rsidRPr="00CB6382">
        <w:rPr>
          <w:rFonts w:ascii="Georgia" w:hAnsi="Georgia" w:cs="Arial"/>
        </w:rPr>
        <w:t xml:space="preserve"> (Protection of Personal Data);</w:t>
      </w:r>
    </w:p>
    <w:p w14:paraId="123A416B" w14:textId="77777777"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ensure that none of the Contractor's Staff publish, disclose or divulge any of the Personal Data to any third party unless directed in writing to do so by the Authority;</w:t>
      </w:r>
    </w:p>
    <w:p w14:paraId="5FEC536D" w14:textId="77777777" w:rsidR="005717BE" w:rsidRPr="00CB6382" w:rsidRDefault="005717BE" w:rsidP="00D910E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notify the Authority (within five (5) Business Days) if it receives:</w:t>
      </w:r>
    </w:p>
    <w:p w14:paraId="08496739" w14:textId="5BE8C38D" w:rsidR="005717BE" w:rsidRPr="00CB6382" w:rsidRDefault="00415BCD" w:rsidP="00D910EC">
      <w:pPr>
        <w:widowControl w:val="0"/>
        <w:numPr>
          <w:ilvl w:val="4"/>
          <w:numId w:val="7"/>
        </w:numPr>
        <w:tabs>
          <w:tab w:val="clear" w:pos="3119"/>
          <w:tab w:val="num" w:pos="3686"/>
        </w:tabs>
        <w:spacing w:after="240"/>
        <w:ind w:left="3686" w:hanging="851"/>
        <w:outlineLvl w:val="2"/>
        <w:rPr>
          <w:rFonts w:ascii="Georgia" w:hAnsi="Georgia" w:cs="Arial"/>
        </w:rPr>
      </w:pPr>
      <w:r w:rsidRPr="00CB6382">
        <w:rPr>
          <w:rFonts w:ascii="Georgia" w:hAnsi="Georgia" w:cs="Georgia"/>
        </w:rPr>
        <w:t>a request from or on behalf of a Data Subject to exercise any of their rights under Data Protection Legislation; or</w:t>
      </w:r>
    </w:p>
    <w:p w14:paraId="0309BB65" w14:textId="025E819C" w:rsidR="005717BE" w:rsidRPr="00CB6382" w:rsidRDefault="00415BCD" w:rsidP="00D910EC">
      <w:pPr>
        <w:widowControl w:val="0"/>
        <w:numPr>
          <w:ilvl w:val="4"/>
          <w:numId w:val="7"/>
        </w:numPr>
        <w:tabs>
          <w:tab w:val="left" w:pos="3119"/>
          <w:tab w:val="num" w:pos="3686"/>
        </w:tabs>
        <w:spacing w:after="240"/>
        <w:ind w:left="3686" w:hanging="851"/>
        <w:outlineLvl w:val="2"/>
        <w:rPr>
          <w:rFonts w:ascii="Georgia" w:hAnsi="Georgia" w:cs="Arial"/>
        </w:rPr>
      </w:pPr>
      <w:r w:rsidRPr="00CB6382">
        <w:rPr>
          <w:rFonts w:ascii="Georgia" w:hAnsi="Georgia" w:cs="Georgia"/>
        </w:rPr>
        <w:t>a communication, complaint, claim for compensation or request relating to the Authority's obligations under the Data Protection Legislation;</w:t>
      </w:r>
    </w:p>
    <w:p w14:paraId="2766C252" w14:textId="77777777" w:rsidR="005717BE" w:rsidRPr="00CB6382" w:rsidRDefault="005717BE" w:rsidP="000E42D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provide the Authority with full co-operation and assistance in relation to any complaint or request made, including by:</w:t>
      </w:r>
    </w:p>
    <w:p w14:paraId="2C399936" w14:textId="0FFBA0BA" w:rsidR="005717BE" w:rsidRPr="00CB6382" w:rsidRDefault="005717BE" w:rsidP="000770B0">
      <w:pPr>
        <w:widowControl w:val="0"/>
        <w:numPr>
          <w:ilvl w:val="4"/>
          <w:numId w:val="7"/>
        </w:numPr>
        <w:tabs>
          <w:tab w:val="clear" w:pos="3119"/>
          <w:tab w:val="num" w:pos="3686"/>
        </w:tabs>
        <w:spacing w:after="240"/>
        <w:ind w:left="3686" w:hanging="851"/>
        <w:outlineLvl w:val="2"/>
        <w:rPr>
          <w:rFonts w:ascii="Georgia" w:hAnsi="Georgia" w:cs="Arial"/>
        </w:rPr>
      </w:pPr>
      <w:r w:rsidRPr="00CB6382">
        <w:rPr>
          <w:rFonts w:ascii="Georgia" w:hAnsi="Georgia" w:cs="Arial"/>
        </w:rPr>
        <w:t>providing the Authority with full details of the complaint or request;</w:t>
      </w:r>
    </w:p>
    <w:p w14:paraId="38B779CB" w14:textId="0BA2E253" w:rsidR="005717BE" w:rsidRPr="00CB6382" w:rsidRDefault="005717BE" w:rsidP="000770B0">
      <w:pPr>
        <w:widowControl w:val="0"/>
        <w:numPr>
          <w:ilvl w:val="4"/>
          <w:numId w:val="7"/>
        </w:numPr>
        <w:tabs>
          <w:tab w:val="clear" w:pos="3119"/>
          <w:tab w:val="num" w:pos="3686"/>
        </w:tabs>
        <w:spacing w:after="240"/>
        <w:ind w:left="3686" w:hanging="851"/>
        <w:outlineLvl w:val="2"/>
        <w:rPr>
          <w:rFonts w:ascii="Georgia" w:hAnsi="Georgia" w:cs="Arial"/>
        </w:rPr>
      </w:pPr>
      <w:r w:rsidRPr="00CB6382">
        <w:rPr>
          <w:rFonts w:ascii="Georgia" w:hAnsi="Georgia" w:cs="Arial"/>
        </w:rPr>
        <w:t xml:space="preserve">complying with a </w:t>
      </w:r>
      <w:r w:rsidR="00415BCD" w:rsidRPr="00CB6382">
        <w:rPr>
          <w:rFonts w:ascii="Georgia" w:hAnsi="Georgia" w:cs="Georgia"/>
        </w:rPr>
        <w:t xml:space="preserve">request to exercise a Data Subject's rights </w:t>
      </w:r>
      <w:r w:rsidRPr="00CB6382">
        <w:rPr>
          <w:rFonts w:ascii="Georgia" w:hAnsi="Georgia" w:cs="Arial"/>
        </w:rPr>
        <w:t xml:space="preserve">within the relevant timescales set out in the Data Protection Legislation and in accordance with the </w:t>
      </w:r>
      <w:r w:rsidR="00E33911" w:rsidRPr="00CB6382">
        <w:rPr>
          <w:rFonts w:ascii="Georgia" w:hAnsi="Georgia" w:cs="Arial"/>
        </w:rPr>
        <w:t>relevant ICO guidance and in any event any instructions from the Authority</w:t>
      </w:r>
      <w:r w:rsidRPr="00CB6382">
        <w:rPr>
          <w:rFonts w:ascii="Georgia" w:hAnsi="Georgia" w:cs="Arial"/>
        </w:rPr>
        <w:t>;</w:t>
      </w:r>
    </w:p>
    <w:p w14:paraId="71C83E07" w14:textId="77777777" w:rsidR="005717BE" w:rsidRPr="00CB6382" w:rsidRDefault="005717BE" w:rsidP="000770B0">
      <w:pPr>
        <w:widowControl w:val="0"/>
        <w:numPr>
          <w:ilvl w:val="4"/>
          <w:numId w:val="7"/>
        </w:numPr>
        <w:tabs>
          <w:tab w:val="clear" w:pos="3119"/>
          <w:tab w:val="num" w:pos="3686"/>
        </w:tabs>
        <w:spacing w:after="240"/>
        <w:ind w:left="3686" w:hanging="851"/>
        <w:outlineLvl w:val="2"/>
        <w:rPr>
          <w:rFonts w:ascii="Georgia" w:hAnsi="Georgia" w:cs="Arial"/>
        </w:rPr>
      </w:pPr>
      <w:r w:rsidRPr="00CB6382">
        <w:rPr>
          <w:rFonts w:ascii="Georgia" w:hAnsi="Georgia" w:cs="Arial"/>
        </w:rPr>
        <w:t>providing the Authority with any Personal Data it holds in relation to a Data Subject, within the timescales required by the Authority;</w:t>
      </w:r>
    </w:p>
    <w:p w14:paraId="2A009837" w14:textId="77777777" w:rsidR="005717BE" w:rsidRPr="00CB6382" w:rsidRDefault="005717BE" w:rsidP="000770B0">
      <w:pPr>
        <w:widowControl w:val="0"/>
        <w:numPr>
          <w:ilvl w:val="4"/>
          <w:numId w:val="7"/>
        </w:numPr>
        <w:tabs>
          <w:tab w:val="clear" w:pos="3119"/>
          <w:tab w:val="num" w:pos="3686"/>
        </w:tabs>
        <w:spacing w:after="240"/>
        <w:ind w:left="3686" w:hanging="851"/>
        <w:outlineLvl w:val="2"/>
        <w:rPr>
          <w:rFonts w:ascii="Georgia" w:hAnsi="Georgia" w:cs="Arial"/>
        </w:rPr>
      </w:pPr>
      <w:r w:rsidRPr="00CB6382">
        <w:rPr>
          <w:rFonts w:ascii="Georgia" w:hAnsi="Georgia" w:cs="Arial"/>
        </w:rPr>
        <w:t>providing the Authority with any information requested by the Authority;</w:t>
      </w:r>
    </w:p>
    <w:p w14:paraId="19AB0BAA" w14:textId="77777777" w:rsidR="008F5069" w:rsidRPr="00CB6382" w:rsidRDefault="00B2056C" w:rsidP="000770B0">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rPr>
        <w:t>provide the Authority with such information and assistance as the Authority may require and within the timescales reasonably specified by the Authority to allow the Authority to comply with its obligations under Data Protection Legislation including assisting the Authority to:</w:t>
      </w:r>
    </w:p>
    <w:p w14:paraId="7754707B"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cs="Arial"/>
        </w:rPr>
      </w:pPr>
      <w:r w:rsidRPr="00D910EC">
        <w:rPr>
          <w:rFonts w:ascii="Georgia" w:hAnsi="Georgia" w:cs="Arial"/>
        </w:rPr>
        <w:t>comply with its own security obligations;</w:t>
      </w:r>
    </w:p>
    <w:p w14:paraId="7D6C1A29"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cs="Arial"/>
        </w:rPr>
      </w:pPr>
      <w:r w:rsidRPr="00D910EC">
        <w:rPr>
          <w:rFonts w:ascii="Georgia" w:hAnsi="Georgia" w:cs="Arial"/>
        </w:rPr>
        <w:t xml:space="preserve">comply with its obligations to inform Data Subject </w:t>
      </w:r>
      <w:r w:rsidRPr="00D910EC">
        <w:rPr>
          <w:rFonts w:ascii="Georgia" w:hAnsi="Georgia" w:cs="Arial"/>
        </w:rPr>
        <w:lastRenderedPageBreak/>
        <w:t>about data breaches;</w:t>
      </w:r>
    </w:p>
    <w:p w14:paraId="3734A449"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cs="Arial"/>
        </w:rPr>
      </w:pPr>
      <w:r w:rsidRPr="00D910EC">
        <w:rPr>
          <w:rFonts w:ascii="Georgia" w:hAnsi="Georgia" w:cs="Arial"/>
        </w:rPr>
        <w:t>carry out privacy impact assessments and audit privacy impact assessments; and</w:t>
      </w:r>
    </w:p>
    <w:p w14:paraId="551DE7DA" w14:textId="798F5510"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cs="Arial"/>
        </w:rPr>
      </w:pPr>
      <w:r w:rsidRPr="00D910EC">
        <w:rPr>
          <w:rFonts w:ascii="Georgia" w:hAnsi="Georgia" w:cs="Arial"/>
        </w:rPr>
        <w:t>consult with the applicable supervisory authority following</w:t>
      </w:r>
      <w:r w:rsidRPr="00CB6382">
        <w:rPr>
          <w:rFonts w:ascii="Georgia" w:hAnsi="Georgia"/>
        </w:rPr>
        <w:t xml:space="preserve"> a privacy impact assessment;</w:t>
      </w:r>
    </w:p>
    <w:p w14:paraId="73DC519D" w14:textId="7DCF6D59" w:rsidR="005717BE" w:rsidRPr="00CB6382" w:rsidRDefault="005717BE" w:rsidP="000770B0">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 xml:space="preserve">permit </w:t>
      </w:r>
      <w:r w:rsidR="008F5069" w:rsidRPr="00CB6382">
        <w:rPr>
          <w:rFonts w:ascii="Georgia" w:hAnsi="Georgia"/>
        </w:rPr>
        <w:t xml:space="preserve">(in accordance with Clause 26.2) </w:t>
      </w:r>
      <w:r w:rsidRPr="00CB6382">
        <w:rPr>
          <w:rFonts w:ascii="Georgia" w:hAnsi="Georgia" w:cs="Arial"/>
        </w:rPr>
        <w:t>the Authority (subject to reasonable and appropriate confidentiality undertakings) to inspect and audit the Contractor's data Processing activities (and/or those of the Contractor's Staff) and comply with all reasonable requests or directions by the Authority to enable the Authority to verify and/or procure that the Contractor is in full compliance with its obligations under the Contract</w:t>
      </w:r>
      <w:r w:rsidR="008F5069" w:rsidRPr="00CB6382">
        <w:rPr>
          <w:rFonts w:ascii="Georgia" w:hAnsi="Georgia"/>
        </w:rPr>
        <w:t xml:space="preserve"> and Data Protection Legislation</w:t>
      </w:r>
      <w:r w:rsidRPr="00CB6382">
        <w:rPr>
          <w:rFonts w:ascii="Georgia" w:hAnsi="Georgia" w:cs="Arial"/>
        </w:rPr>
        <w:t>;</w:t>
      </w:r>
    </w:p>
    <w:p w14:paraId="6633F9DB" w14:textId="02D1456D" w:rsidR="005717BE" w:rsidRPr="00CB6382" w:rsidRDefault="005717BE" w:rsidP="000770B0">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cs="Arial"/>
        </w:rPr>
        <w:t xml:space="preserve">provide a written description of the technical and organisational methods employed by the Contractor for </w:t>
      </w:r>
      <w:r w:rsidR="00254C40" w:rsidRPr="00CB6382">
        <w:rPr>
          <w:rFonts w:ascii="Georgia" w:hAnsi="Georgia" w:cs="Arial"/>
        </w:rPr>
        <w:t>P</w:t>
      </w:r>
      <w:r w:rsidRPr="00CB6382">
        <w:rPr>
          <w:rFonts w:ascii="Georgia" w:hAnsi="Georgia" w:cs="Arial"/>
        </w:rPr>
        <w:t>rocessing Personal Data (within the timescales reasonably required by the Authority)</w:t>
      </w:r>
      <w:r w:rsidR="008F5069" w:rsidRPr="00CB6382">
        <w:rPr>
          <w:rFonts w:ascii="Georgia" w:hAnsi="Georgia" w:cs="Arial"/>
        </w:rPr>
        <w:t>.</w:t>
      </w:r>
    </w:p>
    <w:p w14:paraId="54A9BF0E" w14:textId="0D39806B" w:rsidR="008F5069" w:rsidRPr="00CB6382" w:rsidRDefault="00903989" w:rsidP="00D910EC">
      <w:pPr>
        <w:widowControl w:val="0"/>
        <w:numPr>
          <w:ilvl w:val="2"/>
          <w:numId w:val="7"/>
        </w:numPr>
        <w:tabs>
          <w:tab w:val="clear" w:pos="1702"/>
        </w:tabs>
        <w:spacing w:after="240"/>
        <w:ind w:left="1701" w:hanging="850"/>
        <w:outlineLvl w:val="2"/>
        <w:rPr>
          <w:rFonts w:ascii="Georgia" w:hAnsi="Georgia"/>
        </w:rPr>
      </w:pPr>
      <w:r w:rsidRPr="00CB6382">
        <w:rPr>
          <w:rFonts w:ascii="Georgia" w:hAnsi="Georgia"/>
        </w:rPr>
        <w:t>Without prejudice to the Contractor's obligations under Schedule 13 (Security)</w:t>
      </w:r>
      <w:r w:rsidR="00A624C8" w:rsidRPr="00CB6382">
        <w:rPr>
          <w:rFonts w:ascii="Georgia" w:hAnsi="Georgia"/>
        </w:rPr>
        <w:t>,</w:t>
      </w:r>
      <w:r w:rsidRPr="00CB6382">
        <w:rPr>
          <w:rFonts w:ascii="Georgia" w:hAnsi="Georgia"/>
        </w:rPr>
        <w:t xml:space="preserve"> </w:t>
      </w:r>
      <w:r w:rsidR="00A624C8" w:rsidRPr="00CB6382">
        <w:rPr>
          <w:rFonts w:ascii="Georgia" w:hAnsi="Georgia"/>
        </w:rPr>
        <w:t>i</w:t>
      </w:r>
      <w:r w:rsidR="008F5069" w:rsidRPr="00CB6382">
        <w:rPr>
          <w:rFonts w:ascii="Georgia" w:hAnsi="Georgia"/>
        </w:rPr>
        <w:t xml:space="preserve">f the Contractor becomes aware of any accidental, unauthorised or unlawful destruction, loss, alteration, or disclosure of, or access to the personal data that the Contractor Processes in the course of </w:t>
      </w:r>
      <w:r w:rsidR="008F5069" w:rsidRPr="00D910EC">
        <w:rPr>
          <w:rFonts w:ascii="Georgia" w:hAnsi="Georgia" w:cs="Arial"/>
        </w:rPr>
        <w:t>providing</w:t>
      </w:r>
      <w:r w:rsidR="008F5069" w:rsidRPr="00CB6382">
        <w:rPr>
          <w:rFonts w:ascii="Georgia" w:hAnsi="Georgia"/>
        </w:rPr>
        <w:t xml:space="preserve"> the Services (a "</w:t>
      </w:r>
      <w:r w:rsidR="00A624C8" w:rsidRPr="00CB6382">
        <w:rPr>
          <w:rFonts w:ascii="Georgia" w:hAnsi="Georgia"/>
          <w:b/>
        </w:rPr>
        <w:t>Personal Data Breach</w:t>
      </w:r>
      <w:r w:rsidR="008F5069" w:rsidRPr="00CB6382">
        <w:rPr>
          <w:rFonts w:ascii="Georgia" w:hAnsi="Georgia"/>
        </w:rPr>
        <w:t>"), the Contractor shall notify the Authority without undue delay and:</w:t>
      </w:r>
    </w:p>
    <w:p w14:paraId="0F135DDF" w14:textId="09496D2F" w:rsidR="008F5069" w:rsidRPr="00CB6382" w:rsidRDefault="008F5069" w:rsidP="00D910EC">
      <w:pPr>
        <w:widowControl w:val="0"/>
        <w:numPr>
          <w:ilvl w:val="3"/>
          <w:numId w:val="7"/>
        </w:numPr>
        <w:tabs>
          <w:tab w:val="clear" w:pos="3970"/>
        </w:tabs>
        <w:spacing w:after="240"/>
        <w:ind w:left="2835" w:hanging="1134"/>
        <w:outlineLvl w:val="2"/>
        <w:rPr>
          <w:rFonts w:ascii="Georgia" w:hAnsi="Georgia"/>
        </w:rPr>
      </w:pPr>
      <w:r w:rsidRPr="00CB6382">
        <w:rPr>
          <w:rFonts w:ascii="Georgia" w:hAnsi="Georgia"/>
        </w:rPr>
        <w:t xml:space="preserve">Provide the Authority (as soon as possible) with a detailed description of the </w:t>
      </w:r>
      <w:r w:rsidR="00A624C8" w:rsidRPr="00CB6382">
        <w:rPr>
          <w:rFonts w:ascii="Georgia" w:hAnsi="Georgia"/>
        </w:rPr>
        <w:t>Personal Data Breach</w:t>
      </w:r>
      <w:r w:rsidRPr="00CB6382">
        <w:rPr>
          <w:rFonts w:ascii="Georgia" w:hAnsi="Georgia"/>
        </w:rPr>
        <w:t xml:space="preserve">, the type of data that was the subject of the </w:t>
      </w:r>
      <w:r w:rsidR="00A624C8" w:rsidRPr="00CB6382">
        <w:rPr>
          <w:rFonts w:ascii="Georgia" w:hAnsi="Georgia"/>
        </w:rPr>
        <w:t>Personal Data Breach</w:t>
      </w:r>
      <w:r w:rsidRPr="00CB6382">
        <w:rPr>
          <w:rFonts w:ascii="Georgia" w:hAnsi="Georgia"/>
        </w:rPr>
        <w:t xml:space="preserve"> and the identity of each affected person, as soon as such information </w:t>
      </w:r>
      <w:r w:rsidRPr="00D910EC">
        <w:rPr>
          <w:rFonts w:ascii="Georgia" w:hAnsi="Georgia" w:cs="Arial"/>
        </w:rPr>
        <w:t>can</w:t>
      </w:r>
      <w:r w:rsidRPr="00CB6382">
        <w:rPr>
          <w:rFonts w:ascii="Georgia" w:hAnsi="Georgia"/>
        </w:rPr>
        <w:t xml:space="preserve"> be collected or otherwise becomes available (as well as periodic updates to this information and any other information the Authority may reasonably request relating to the </w:t>
      </w:r>
      <w:r w:rsidR="00A624C8" w:rsidRPr="00CB6382">
        <w:rPr>
          <w:rFonts w:ascii="Georgia" w:hAnsi="Georgia"/>
        </w:rPr>
        <w:t>Personal Data Breach</w:t>
      </w:r>
      <w:r w:rsidRPr="00CB6382">
        <w:rPr>
          <w:rFonts w:ascii="Georgia" w:hAnsi="Georgia"/>
        </w:rPr>
        <w:t>);</w:t>
      </w:r>
    </w:p>
    <w:p w14:paraId="7504E90F" w14:textId="326638F8" w:rsidR="008F5069" w:rsidRPr="00CB6382" w:rsidRDefault="008F5069" w:rsidP="00D910EC">
      <w:pPr>
        <w:widowControl w:val="0"/>
        <w:numPr>
          <w:ilvl w:val="3"/>
          <w:numId w:val="7"/>
        </w:numPr>
        <w:tabs>
          <w:tab w:val="clear" w:pos="3970"/>
        </w:tabs>
        <w:spacing w:after="240"/>
        <w:ind w:left="2835" w:hanging="1134"/>
        <w:outlineLvl w:val="2"/>
        <w:rPr>
          <w:rFonts w:ascii="Georgia" w:hAnsi="Georgia"/>
        </w:rPr>
      </w:pPr>
      <w:r w:rsidRPr="00CB6382">
        <w:rPr>
          <w:rFonts w:ascii="Georgia" w:hAnsi="Georgia"/>
        </w:rPr>
        <w:t xml:space="preserve">take action immediately, at the Contractor's own expense, to investigation the </w:t>
      </w:r>
      <w:r w:rsidR="00A624C8" w:rsidRPr="00CB6382">
        <w:rPr>
          <w:rFonts w:ascii="Georgia" w:hAnsi="Georgia"/>
        </w:rPr>
        <w:t>Personal Data Breach</w:t>
      </w:r>
      <w:r w:rsidRPr="00CB6382">
        <w:rPr>
          <w:rFonts w:ascii="Georgia" w:hAnsi="Georgia"/>
        </w:rPr>
        <w:t xml:space="preserve"> and to identify, prevent and mitigate the effects of the </w:t>
      </w:r>
      <w:r w:rsidR="00A624C8" w:rsidRPr="00CB6382">
        <w:rPr>
          <w:rFonts w:ascii="Georgia" w:hAnsi="Georgia"/>
        </w:rPr>
        <w:t>Personal Data Breach</w:t>
      </w:r>
      <w:r w:rsidRPr="00CB6382">
        <w:rPr>
          <w:rFonts w:ascii="Georgia" w:hAnsi="Georgia"/>
        </w:rPr>
        <w:t xml:space="preserve"> and, with the prior written approval of the Authority, to carry out any recovery or other action necessary to remedy the </w:t>
      </w:r>
      <w:r w:rsidR="00A624C8" w:rsidRPr="00CB6382">
        <w:rPr>
          <w:rFonts w:ascii="Georgia" w:hAnsi="Georgia"/>
        </w:rPr>
        <w:t>Personal Data Breach</w:t>
      </w:r>
      <w:r w:rsidRPr="00CB6382">
        <w:rPr>
          <w:rFonts w:ascii="Georgia" w:hAnsi="Georgia"/>
        </w:rPr>
        <w:t>; and</w:t>
      </w:r>
    </w:p>
    <w:p w14:paraId="586DD55D" w14:textId="16A44B3A" w:rsidR="008F5069" w:rsidRPr="00CB6382" w:rsidRDefault="008F5069" w:rsidP="00D910EC">
      <w:pPr>
        <w:widowControl w:val="0"/>
        <w:numPr>
          <w:ilvl w:val="3"/>
          <w:numId w:val="7"/>
        </w:numPr>
        <w:tabs>
          <w:tab w:val="clear" w:pos="3970"/>
        </w:tabs>
        <w:spacing w:after="240"/>
        <w:ind w:left="2835" w:hanging="1134"/>
        <w:outlineLvl w:val="2"/>
        <w:rPr>
          <w:rFonts w:ascii="Georgia" w:hAnsi="Georgia"/>
        </w:rPr>
      </w:pPr>
      <w:r w:rsidRPr="00CB6382">
        <w:rPr>
          <w:rFonts w:ascii="Georgia" w:hAnsi="Georgia"/>
        </w:rPr>
        <w:t xml:space="preserve">not release or publish any filing, communication, notice, press release or report concerning the </w:t>
      </w:r>
      <w:r w:rsidR="00A624C8" w:rsidRPr="00CB6382">
        <w:rPr>
          <w:rFonts w:ascii="Georgia" w:hAnsi="Georgia"/>
        </w:rPr>
        <w:t>Personal Data Breach</w:t>
      </w:r>
      <w:r w:rsidRPr="00CB6382">
        <w:rPr>
          <w:rFonts w:ascii="Georgia" w:hAnsi="Georgia"/>
        </w:rPr>
        <w:t xml:space="preserve"> without the Authority's prior written approval (except where required to do so by law).</w:t>
      </w:r>
    </w:p>
    <w:p w14:paraId="089F46CD" w14:textId="77777777" w:rsidR="008F5069" w:rsidRPr="00CB6382" w:rsidRDefault="008F5069" w:rsidP="00D910EC">
      <w:pPr>
        <w:widowControl w:val="0"/>
        <w:numPr>
          <w:ilvl w:val="2"/>
          <w:numId w:val="7"/>
        </w:numPr>
        <w:tabs>
          <w:tab w:val="clear" w:pos="1702"/>
        </w:tabs>
        <w:spacing w:after="240"/>
        <w:ind w:left="1701" w:hanging="850"/>
        <w:outlineLvl w:val="2"/>
        <w:rPr>
          <w:rFonts w:ascii="Georgia" w:hAnsi="Georgia"/>
        </w:rPr>
      </w:pPr>
      <w:r w:rsidRPr="00CB6382">
        <w:rPr>
          <w:rFonts w:ascii="Georgia" w:hAnsi="Georgia"/>
        </w:rPr>
        <w:t xml:space="preserve">The Contractor shall not Process Personal Data outside the European Economic Area (or outside the UK once the UK has left the European Union) </w:t>
      </w:r>
      <w:r w:rsidRPr="00CB6382">
        <w:rPr>
          <w:rFonts w:ascii="Georgia" w:hAnsi="Georgia"/>
        </w:rPr>
        <w:lastRenderedPageBreak/>
        <w:t>without the prior written consent of the Authority.  The Authority will only provide its consent where:</w:t>
      </w:r>
    </w:p>
    <w:p w14:paraId="616BDD2B" w14:textId="77777777" w:rsidR="008F5069" w:rsidRPr="00CB6382" w:rsidRDefault="008F5069" w:rsidP="00D910EC">
      <w:pPr>
        <w:widowControl w:val="0"/>
        <w:numPr>
          <w:ilvl w:val="3"/>
          <w:numId w:val="7"/>
        </w:numPr>
        <w:tabs>
          <w:tab w:val="clear" w:pos="3970"/>
        </w:tabs>
        <w:spacing w:after="240"/>
        <w:ind w:left="2835" w:hanging="1134"/>
        <w:outlineLvl w:val="2"/>
        <w:rPr>
          <w:rFonts w:ascii="Georgia" w:hAnsi="Georgia"/>
        </w:rPr>
      </w:pPr>
      <w:r w:rsidRPr="00CB6382">
        <w:rPr>
          <w:rFonts w:ascii="Georgia" w:hAnsi="Georgia"/>
        </w:rPr>
        <w:t>a decision of the European Commission (including, in the case of transfers to the US, a decision in relation the EU-US Privacy Shield) is in effect which finds that the country or the territory or sector within which the Personal Data will be processed ensures an adequate level of protection for the rights and freedoms of data subjects; or</w:t>
      </w:r>
    </w:p>
    <w:p w14:paraId="0210AB64" w14:textId="77777777" w:rsidR="008F5069" w:rsidRPr="00CB6382" w:rsidRDefault="008F5069" w:rsidP="00D910EC">
      <w:pPr>
        <w:widowControl w:val="0"/>
        <w:numPr>
          <w:ilvl w:val="3"/>
          <w:numId w:val="7"/>
        </w:numPr>
        <w:tabs>
          <w:tab w:val="clear" w:pos="3970"/>
        </w:tabs>
        <w:spacing w:after="240"/>
        <w:ind w:left="2835" w:hanging="1134"/>
        <w:outlineLvl w:val="2"/>
        <w:rPr>
          <w:rFonts w:ascii="Georgia" w:hAnsi="Georgia"/>
        </w:rPr>
      </w:pPr>
      <w:r w:rsidRPr="00CB6382">
        <w:rPr>
          <w:rFonts w:ascii="Georgia" w:hAnsi="Georgia"/>
        </w:rPr>
        <w:t>enforceable Data Subject rights and effective legal remedies for data subjects are available and appropriate safeguards are in place in relation to the transfer as provided for by:</w:t>
      </w:r>
    </w:p>
    <w:p w14:paraId="548BDCF7"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rPr>
      </w:pPr>
      <w:r w:rsidRPr="00CB6382">
        <w:rPr>
          <w:rFonts w:ascii="Georgia" w:hAnsi="Georgia"/>
        </w:rPr>
        <w:t xml:space="preserve">binding corporate rules approved by a competent </w:t>
      </w:r>
      <w:r w:rsidRPr="00D910EC">
        <w:rPr>
          <w:rFonts w:ascii="Georgia" w:hAnsi="Georgia" w:cs="Arial"/>
        </w:rPr>
        <w:t>supervisory</w:t>
      </w:r>
      <w:r w:rsidRPr="00CB6382">
        <w:rPr>
          <w:rFonts w:ascii="Georgia" w:hAnsi="Georgia"/>
        </w:rPr>
        <w:t xml:space="preserve"> authority; or</w:t>
      </w:r>
    </w:p>
    <w:p w14:paraId="14A8CE12"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rPr>
      </w:pPr>
      <w:r w:rsidRPr="00CB6382">
        <w:rPr>
          <w:rFonts w:ascii="Georgia" w:hAnsi="Georgia"/>
        </w:rPr>
        <w:t>standard data protection clauses adopted by the European Commission; or</w:t>
      </w:r>
    </w:p>
    <w:p w14:paraId="2AF646F5" w14:textId="77777777" w:rsidR="008F5069" w:rsidRPr="00CB6382" w:rsidRDefault="008F5069" w:rsidP="00D910EC">
      <w:pPr>
        <w:widowControl w:val="0"/>
        <w:numPr>
          <w:ilvl w:val="4"/>
          <w:numId w:val="7"/>
        </w:numPr>
        <w:tabs>
          <w:tab w:val="clear" w:pos="3119"/>
          <w:tab w:val="num" w:pos="3686"/>
        </w:tabs>
        <w:spacing w:after="240"/>
        <w:ind w:left="3686" w:hanging="851"/>
        <w:outlineLvl w:val="2"/>
        <w:rPr>
          <w:rFonts w:ascii="Georgia" w:hAnsi="Georgia"/>
        </w:rPr>
      </w:pPr>
      <w:r w:rsidRPr="00CB6382">
        <w:rPr>
          <w:rFonts w:ascii="Georgia" w:hAnsi="Georgia"/>
        </w:rPr>
        <w:t>in the case of transfers made after 25 May 2018, any other data transfer mechanisms permitted by the Data Protection Legislation; and</w:t>
      </w:r>
    </w:p>
    <w:p w14:paraId="41705030" w14:textId="450CE43E" w:rsidR="008F5069" w:rsidRPr="00CB6382" w:rsidRDefault="008F5069" w:rsidP="00D910EC">
      <w:pPr>
        <w:widowControl w:val="0"/>
        <w:numPr>
          <w:ilvl w:val="3"/>
          <w:numId w:val="7"/>
        </w:numPr>
        <w:tabs>
          <w:tab w:val="clear" w:pos="3970"/>
        </w:tabs>
        <w:spacing w:after="240"/>
        <w:ind w:left="2835" w:hanging="1134"/>
        <w:outlineLvl w:val="2"/>
        <w:rPr>
          <w:rFonts w:ascii="Georgia" w:hAnsi="Georgia" w:cs="Arial"/>
        </w:rPr>
      </w:pPr>
      <w:r w:rsidRPr="00CB6382">
        <w:rPr>
          <w:rFonts w:ascii="Georgia" w:hAnsi="Georgia"/>
        </w:rPr>
        <w:t>the Contractor has given the Authority prior notice of such transfer together with details of the mechanism relied on to ensure compliance with restrictions on the transfer of personal data to third countries imposed by the Data Protection Legislation.</w:t>
      </w:r>
    </w:p>
    <w:p w14:paraId="4DE0B852" w14:textId="2832852C" w:rsidR="005717BE" w:rsidRPr="00CB6382" w:rsidRDefault="008F5069" w:rsidP="008F5069">
      <w:pPr>
        <w:widowControl w:val="0"/>
        <w:numPr>
          <w:ilvl w:val="2"/>
          <w:numId w:val="7"/>
        </w:numPr>
        <w:spacing w:after="240"/>
        <w:outlineLvl w:val="2"/>
        <w:rPr>
          <w:rFonts w:ascii="Georgia" w:hAnsi="Georgia" w:cs="Arial"/>
        </w:rPr>
      </w:pPr>
      <w:r w:rsidRPr="00CB6382">
        <w:rPr>
          <w:rFonts w:ascii="Georgia" w:hAnsi="Georgia"/>
        </w:rPr>
        <w:t xml:space="preserve">The Contractor shall </w:t>
      </w:r>
      <w:r w:rsidR="005717BE" w:rsidRPr="00CB6382">
        <w:rPr>
          <w:rFonts w:ascii="Georgia" w:hAnsi="Georgia" w:cs="Arial"/>
        </w:rPr>
        <w:t>comply at all times with the Data Protection Legislation and shall not perform its obligations under the Contract in such a way as to cause the Authority to breach any of its applicable obligations under the Data Protection Legislation</w:t>
      </w:r>
      <w:bookmarkEnd w:id="332"/>
      <w:bookmarkEnd w:id="333"/>
      <w:r w:rsidRPr="00CB6382">
        <w:rPr>
          <w:rFonts w:ascii="Georgia" w:hAnsi="Georgia" w:cs="Arial"/>
        </w:rPr>
        <w:t>.</w:t>
      </w:r>
    </w:p>
    <w:p w14:paraId="410BF9FB" w14:textId="2A3F274A" w:rsidR="005717BE" w:rsidRPr="00CB6382" w:rsidRDefault="008F5069" w:rsidP="008F5069">
      <w:pPr>
        <w:widowControl w:val="0"/>
        <w:numPr>
          <w:ilvl w:val="2"/>
          <w:numId w:val="7"/>
        </w:numPr>
        <w:spacing w:after="240"/>
        <w:outlineLvl w:val="0"/>
        <w:rPr>
          <w:rFonts w:ascii="Georgia" w:hAnsi="Georgia" w:cs="Arial"/>
          <w:lang w:eastAsia="en-GB"/>
        </w:rPr>
      </w:pPr>
      <w:r w:rsidRPr="00CB6382">
        <w:rPr>
          <w:rFonts w:ascii="Georgia" w:hAnsi="Georgia"/>
        </w:rPr>
        <w:t xml:space="preserve">The Contractor shall </w:t>
      </w:r>
      <w:r w:rsidR="005717BE" w:rsidRPr="00CB6382">
        <w:rPr>
          <w:rFonts w:ascii="Georgia" w:hAnsi="Georgia"/>
        </w:rPr>
        <w:t>indemnify and keep indemnified in full the Authority</w:t>
      </w:r>
      <w:r w:rsidR="00A6612A" w:rsidRPr="00CB6382">
        <w:rPr>
          <w:rFonts w:ascii="Georgia" w:hAnsi="Georgia"/>
        </w:rPr>
        <w:t>, any</w:t>
      </w:r>
      <w:r w:rsidR="005717BE" w:rsidRPr="00CB6382">
        <w:rPr>
          <w:rFonts w:ascii="Georgia" w:hAnsi="Georgia"/>
        </w:rPr>
        <w:t xml:space="preserve"> Related Organisation and any of their employees, agents and contractors against all </w:t>
      </w:r>
      <w:r w:rsidRPr="00CB6382">
        <w:rPr>
          <w:rFonts w:ascii="Georgia" w:hAnsi="Georgia"/>
        </w:rPr>
        <w:t>Direct Losses incurred</w:t>
      </w:r>
      <w:r w:rsidR="005717BE" w:rsidRPr="00CB6382">
        <w:rPr>
          <w:rFonts w:ascii="Georgia" w:hAnsi="Georgia"/>
        </w:rPr>
        <w:t xml:space="preserve"> by it or any of them in respect of any breach of this </w:t>
      </w:r>
      <w:r w:rsidR="001F6580" w:rsidRPr="00CB6382">
        <w:rPr>
          <w:rFonts w:ascii="Georgia" w:hAnsi="Georgia"/>
        </w:rPr>
        <w:t>C</w:t>
      </w:r>
      <w:r w:rsidR="005717BE" w:rsidRPr="00CB6382">
        <w:rPr>
          <w:rFonts w:ascii="Georgia" w:hAnsi="Georgia"/>
        </w:rPr>
        <w:t xml:space="preserve">lause </w:t>
      </w:r>
      <w:r w:rsidR="000B243D" w:rsidRPr="00CB6382">
        <w:rPr>
          <w:rFonts w:ascii="Georgia" w:hAnsi="Georgia"/>
        </w:rPr>
        <w:fldChar w:fldCharType="begin"/>
      </w:r>
      <w:r w:rsidR="000B243D" w:rsidRPr="00CB6382">
        <w:rPr>
          <w:rFonts w:ascii="Georgia" w:hAnsi="Georgia"/>
        </w:rPr>
        <w:instrText xml:space="preserve"> REF _Ref323076691 \r \h </w:instrText>
      </w:r>
      <w:r w:rsidR="00CB6382" w:rsidRPr="00CB6382">
        <w:rPr>
          <w:rFonts w:ascii="Georgia" w:hAnsi="Georgia"/>
        </w:rPr>
        <w:instrText xml:space="preserve"> \* MERGEFORMAT </w:instrText>
      </w:r>
      <w:r w:rsidR="000B243D" w:rsidRPr="00CB6382">
        <w:rPr>
          <w:rFonts w:ascii="Georgia" w:hAnsi="Georgia"/>
        </w:rPr>
      </w:r>
      <w:r w:rsidR="000B243D" w:rsidRPr="00CB6382">
        <w:rPr>
          <w:rFonts w:ascii="Georgia" w:hAnsi="Georgia"/>
        </w:rPr>
        <w:fldChar w:fldCharType="separate"/>
      </w:r>
      <w:r w:rsidR="00F91637">
        <w:rPr>
          <w:rFonts w:ascii="Georgia" w:hAnsi="Georgia"/>
        </w:rPr>
        <w:t>44.2</w:t>
      </w:r>
      <w:r w:rsidR="000B243D" w:rsidRPr="00CB6382">
        <w:rPr>
          <w:rFonts w:ascii="Georgia" w:hAnsi="Georgia"/>
        </w:rPr>
        <w:fldChar w:fldCharType="end"/>
      </w:r>
      <w:r w:rsidR="005717BE" w:rsidRPr="00CB6382">
        <w:rPr>
          <w:rFonts w:ascii="Georgia" w:hAnsi="Georgia"/>
        </w:rPr>
        <w:t xml:space="preserve"> (Protection of Personal Data) by the Contractor and/or any act or omission of any sub-contractor which causes the Contractor to be in breach of this </w:t>
      </w:r>
      <w:r w:rsidR="001F6580" w:rsidRPr="00CB6382">
        <w:rPr>
          <w:rFonts w:ascii="Georgia" w:hAnsi="Georgia"/>
        </w:rPr>
        <w:t>C</w:t>
      </w:r>
      <w:r w:rsidR="005717BE" w:rsidRPr="00CB6382">
        <w:rPr>
          <w:rFonts w:ascii="Georgia" w:hAnsi="Georgia"/>
        </w:rPr>
        <w:t xml:space="preserve">lause </w:t>
      </w:r>
      <w:r w:rsidR="000B243D" w:rsidRPr="00CB6382">
        <w:rPr>
          <w:rFonts w:ascii="Georgia" w:hAnsi="Georgia"/>
        </w:rPr>
        <w:fldChar w:fldCharType="begin"/>
      </w:r>
      <w:r w:rsidR="000B243D" w:rsidRPr="00CB6382">
        <w:rPr>
          <w:rFonts w:ascii="Georgia" w:hAnsi="Georgia"/>
        </w:rPr>
        <w:instrText xml:space="preserve"> REF _Ref323076691 \r \h </w:instrText>
      </w:r>
      <w:r w:rsidR="00CB6382" w:rsidRPr="00CB6382">
        <w:rPr>
          <w:rFonts w:ascii="Georgia" w:hAnsi="Georgia"/>
        </w:rPr>
        <w:instrText xml:space="preserve"> \* MERGEFORMAT </w:instrText>
      </w:r>
      <w:r w:rsidR="000B243D" w:rsidRPr="00CB6382">
        <w:rPr>
          <w:rFonts w:ascii="Georgia" w:hAnsi="Georgia"/>
        </w:rPr>
      </w:r>
      <w:r w:rsidR="000B243D" w:rsidRPr="00CB6382">
        <w:rPr>
          <w:rFonts w:ascii="Georgia" w:hAnsi="Georgia"/>
        </w:rPr>
        <w:fldChar w:fldCharType="separate"/>
      </w:r>
      <w:r w:rsidR="00F91637">
        <w:rPr>
          <w:rFonts w:ascii="Georgia" w:hAnsi="Georgia"/>
        </w:rPr>
        <w:t>44.2</w:t>
      </w:r>
      <w:r w:rsidR="000B243D" w:rsidRPr="00CB6382">
        <w:rPr>
          <w:rFonts w:ascii="Georgia" w:hAnsi="Georgia"/>
        </w:rPr>
        <w:fldChar w:fldCharType="end"/>
      </w:r>
      <w:r w:rsidR="005717BE" w:rsidRPr="00CB6382">
        <w:rPr>
          <w:rFonts w:ascii="Georgia" w:hAnsi="Georgia"/>
        </w:rPr>
        <w:t xml:space="preserve"> (Protection of Personal Data).</w:t>
      </w:r>
    </w:p>
    <w:p w14:paraId="0381E402" w14:textId="77777777" w:rsidR="00274E8D" w:rsidRPr="00CB6382" w:rsidRDefault="00D83B79" w:rsidP="00326FB8">
      <w:pPr>
        <w:pStyle w:val="BBHeading0"/>
        <w:keepNext w:val="0"/>
        <w:widowControl w:val="0"/>
        <w:spacing w:before="0"/>
        <w:rPr>
          <w:rFonts w:cs="Arial"/>
          <w:szCs w:val="22"/>
        </w:rPr>
      </w:pPr>
      <w:bookmarkStart w:id="336" w:name="_Toc498018146"/>
      <w:r w:rsidRPr="00CB6382">
        <w:rPr>
          <w:rFonts w:cs="Arial"/>
          <w:caps w:val="0"/>
          <w:szCs w:val="22"/>
        </w:rPr>
        <w:t>SECTION K</w:t>
      </w:r>
      <w:r w:rsidR="00B367EE" w:rsidRPr="00CB6382">
        <w:rPr>
          <w:rFonts w:cs="Arial"/>
          <w:caps w:val="0"/>
          <w:szCs w:val="22"/>
        </w:rPr>
        <w:t xml:space="preserve">: </w:t>
      </w:r>
      <w:r w:rsidR="0033385B" w:rsidRPr="00CB6382">
        <w:rPr>
          <w:rFonts w:cs="Arial"/>
          <w:caps w:val="0"/>
          <w:szCs w:val="22"/>
        </w:rPr>
        <w:t>LIABILIT</w:t>
      </w:r>
      <w:r w:rsidR="00B367EE" w:rsidRPr="00CB6382">
        <w:rPr>
          <w:rFonts w:cs="Arial"/>
          <w:caps w:val="0"/>
          <w:szCs w:val="22"/>
        </w:rPr>
        <w:t>IES</w:t>
      </w:r>
      <w:bookmarkEnd w:id="336"/>
    </w:p>
    <w:p w14:paraId="2914E1B1" w14:textId="761FC80E" w:rsidR="00A3585A" w:rsidRPr="00CB6382" w:rsidRDefault="0019778E" w:rsidP="00326FB8">
      <w:pPr>
        <w:pStyle w:val="MOJStyle"/>
        <w:spacing w:before="0" w:after="240" w:line="240" w:lineRule="auto"/>
        <w:rPr>
          <w:rFonts w:ascii="Georgia" w:hAnsi="Georgia" w:cs="Arial"/>
          <w:b/>
          <w:caps/>
        </w:rPr>
      </w:pPr>
      <w:bookmarkStart w:id="337" w:name="_Ref490130309"/>
      <w:bookmarkStart w:id="338" w:name="_Ref492652024"/>
      <w:bookmarkStart w:id="339" w:name="_Toc498018147"/>
      <w:bookmarkStart w:id="340" w:name="_Ref411709565"/>
      <w:bookmarkStart w:id="341" w:name="_Toc339017020"/>
      <w:bookmarkStart w:id="342" w:name="_Ref159300981"/>
      <w:bookmarkStart w:id="343" w:name="_Ref164669420"/>
      <w:bookmarkStart w:id="344" w:name="_Ref410242369"/>
      <w:bookmarkStart w:id="345" w:name="_Ref159674942"/>
      <w:bookmarkEnd w:id="210"/>
      <w:bookmarkEnd w:id="211"/>
      <w:bookmarkEnd w:id="212"/>
      <w:r w:rsidRPr="00CB6382">
        <w:rPr>
          <w:rFonts w:ascii="Georgia" w:hAnsi="Georgia" w:cs="Arial"/>
          <w:b/>
          <w:caps/>
        </w:rPr>
        <w:t xml:space="preserve">NOTIFICATION </w:t>
      </w:r>
      <w:bookmarkEnd w:id="337"/>
      <w:r w:rsidR="00022003" w:rsidRPr="00CB6382">
        <w:rPr>
          <w:rFonts w:ascii="Georgia" w:hAnsi="Georgia" w:cs="Arial"/>
          <w:b/>
          <w:caps/>
        </w:rPr>
        <w:t>REQUIREMENTS</w:t>
      </w:r>
      <w:bookmarkEnd w:id="338"/>
      <w:bookmarkEnd w:id="339"/>
    </w:p>
    <w:p w14:paraId="73F144F9" w14:textId="77777777" w:rsidR="0019778E" w:rsidRPr="00CB6382" w:rsidRDefault="0019778E" w:rsidP="0019778E">
      <w:pPr>
        <w:pStyle w:val="ACLevel2"/>
        <w:numPr>
          <w:ilvl w:val="1"/>
          <w:numId w:val="7"/>
        </w:numPr>
        <w:autoSpaceDE/>
        <w:autoSpaceDN/>
        <w:adjustRightInd/>
        <w:rPr>
          <w:rFonts w:ascii="Georgia" w:eastAsia="SimSun" w:hAnsi="Georgia" w:cs="Arial"/>
          <w:bCs/>
        </w:rPr>
      </w:pPr>
      <w:bookmarkStart w:id="346" w:name="_Ref490130165"/>
      <w:bookmarkStart w:id="347" w:name="_Ref339618659"/>
      <w:r w:rsidRPr="00CB6382">
        <w:rPr>
          <w:rFonts w:ascii="Georgia" w:eastAsia="SimSun" w:hAnsi="Georgia" w:cs="Arial"/>
          <w:bCs/>
        </w:rPr>
        <w:t>Whenever the Contractor  becomes aware of the occurrence or imminent occurrence of any Relief Event, Compensation Event or Service Failure or the non-occurrence or imminent non-occurrence of a Dependency by it or another EM Contractor then the Contractor shall notify the Authority as soon as reasonably practicable and in any event within two (2) Business Days.</w:t>
      </w:r>
      <w:bookmarkEnd w:id="346"/>
    </w:p>
    <w:p w14:paraId="09EFFD52" w14:textId="53D30F95" w:rsidR="0019778E" w:rsidRPr="00CB6382" w:rsidRDefault="0019778E" w:rsidP="0019778E">
      <w:pPr>
        <w:pStyle w:val="ACLevel2"/>
        <w:numPr>
          <w:ilvl w:val="1"/>
          <w:numId w:val="7"/>
        </w:numPr>
        <w:autoSpaceDE/>
        <w:autoSpaceDN/>
        <w:adjustRightInd/>
        <w:rPr>
          <w:rFonts w:ascii="Georgia" w:eastAsia="SimSun" w:hAnsi="Georgia" w:cs="Arial"/>
          <w:bCs/>
        </w:rPr>
      </w:pPr>
      <w:r w:rsidRPr="00CB6382">
        <w:rPr>
          <w:rFonts w:ascii="Georgia" w:eastAsia="SimSun" w:hAnsi="Georgia" w:cs="Arial"/>
          <w:bCs/>
        </w:rPr>
        <w:lastRenderedPageBreak/>
        <w:t xml:space="preserve">In such notification made under </w:t>
      </w:r>
      <w:r w:rsidR="00022003" w:rsidRPr="00CB6382">
        <w:rPr>
          <w:rFonts w:ascii="Georgia" w:eastAsia="SimSun" w:hAnsi="Georgia" w:cs="Arial"/>
          <w:bCs/>
        </w:rPr>
        <w:t>C</w:t>
      </w:r>
      <w:r w:rsidRPr="00CB6382">
        <w:rPr>
          <w:rFonts w:ascii="Georgia" w:eastAsia="SimSun" w:hAnsi="Georgia" w:cs="Arial"/>
          <w:bCs/>
        </w:rPr>
        <w:t xml:space="preserve">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_Ref490130165 \r \h </w:instrText>
      </w:r>
      <w:r w:rsidR="00CB6382"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45.1</w:t>
      </w:r>
      <w:r w:rsidR="00022003" w:rsidRPr="00CB6382">
        <w:rPr>
          <w:rFonts w:ascii="Georgia" w:eastAsia="SimSun" w:hAnsi="Georgia" w:cs="Arial"/>
          <w:bCs/>
        </w:rPr>
        <w:fldChar w:fldCharType="end"/>
      </w:r>
      <w:r w:rsidR="00022003" w:rsidRPr="00CB6382">
        <w:rPr>
          <w:rFonts w:ascii="Georgia" w:eastAsia="SimSun" w:hAnsi="Georgia" w:cs="Arial"/>
          <w:bCs/>
        </w:rPr>
        <w:t xml:space="preserve"> </w:t>
      </w:r>
      <w:r w:rsidRPr="00CB6382">
        <w:rPr>
          <w:rFonts w:ascii="Georgia" w:eastAsia="SimSun" w:hAnsi="Georgia" w:cs="Arial"/>
          <w:bCs/>
        </w:rPr>
        <w:t>the Contractor shall summarise the reasons for the likely Relief Event, Compensation Event, Service Failure or non-occurrence of a Dependency.</w:t>
      </w:r>
    </w:p>
    <w:p w14:paraId="56D5E5D0" w14:textId="0584E3D8" w:rsidR="0019778E" w:rsidRPr="00CB6382" w:rsidRDefault="0019778E" w:rsidP="0019778E">
      <w:pPr>
        <w:pStyle w:val="ACLevel2"/>
        <w:numPr>
          <w:ilvl w:val="1"/>
          <w:numId w:val="7"/>
        </w:numPr>
        <w:autoSpaceDE/>
        <w:autoSpaceDN/>
        <w:adjustRightInd/>
        <w:rPr>
          <w:rFonts w:ascii="Georgia" w:eastAsia="SimSun" w:hAnsi="Georgia" w:cs="Arial"/>
          <w:bCs/>
        </w:rPr>
      </w:pPr>
      <w:bookmarkStart w:id="348" w:name="_Ref490130189"/>
      <w:r w:rsidRPr="00CB6382">
        <w:rPr>
          <w:rFonts w:ascii="Georgia" w:eastAsia="SimSun" w:hAnsi="Georgia" w:cs="Arial"/>
          <w:bCs/>
        </w:rPr>
        <w:t xml:space="preserve">Where the Contractor makes a notification under Clause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_Ref490130165 \r \h </w:instrText>
      </w:r>
      <w:r w:rsidR="00CB6382"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45.1</w:t>
      </w:r>
      <w:r w:rsidR="00022003" w:rsidRPr="00CB6382">
        <w:rPr>
          <w:rFonts w:ascii="Georgia" w:eastAsia="SimSun" w:hAnsi="Georgia" w:cs="Arial"/>
          <w:bCs/>
        </w:rPr>
        <w:fldChar w:fldCharType="end"/>
      </w:r>
      <w:r w:rsidRPr="00CB6382">
        <w:rPr>
          <w:rFonts w:ascii="Georgia" w:eastAsia="SimSun" w:hAnsi="Georgia" w:cs="Arial"/>
          <w:bCs/>
        </w:rPr>
        <w:t xml:space="preserve">, it shall, as soon as reasonably practicable and in any event not later than five (5) Business Days after the initial notification under Clause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_Ref490130165 \r \h </w:instrText>
      </w:r>
      <w:r w:rsidR="00CB6382"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45.1</w:t>
      </w:r>
      <w:r w:rsidR="00022003" w:rsidRPr="00CB6382">
        <w:rPr>
          <w:rFonts w:ascii="Georgia" w:eastAsia="SimSun" w:hAnsi="Georgia" w:cs="Arial"/>
          <w:bCs/>
        </w:rPr>
        <w:fldChar w:fldCharType="end"/>
      </w:r>
      <w:r w:rsidRPr="00CB6382">
        <w:rPr>
          <w:rFonts w:ascii="Georgia" w:eastAsia="SimSun" w:hAnsi="Georgia" w:cs="Arial"/>
          <w:bCs/>
        </w:rPr>
        <w:t>, give the Authority:</w:t>
      </w:r>
      <w:bookmarkEnd w:id="348"/>
    </w:p>
    <w:p w14:paraId="66DE5126" w14:textId="77777777" w:rsidR="0019778E" w:rsidRPr="00CB6382" w:rsidRDefault="0019778E" w:rsidP="00D910EC">
      <w:pPr>
        <w:pStyle w:val="ACLevel2"/>
        <w:numPr>
          <w:ilvl w:val="2"/>
          <w:numId w:val="7"/>
        </w:numPr>
        <w:tabs>
          <w:tab w:val="clear" w:pos="1702"/>
        </w:tabs>
        <w:autoSpaceDE/>
        <w:autoSpaceDN/>
        <w:adjustRightInd/>
        <w:ind w:left="1701" w:hanging="850"/>
        <w:rPr>
          <w:rFonts w:ascii="Georgia" w:eastAsia="SimSun" w:hAnsi="Georgia" w:cs="Arial"/>
          <w:bCs/>
        </w:rPr>
      </w:pPr>
      <w:r w:rsidRPr="00CB6382">
        <w:rPr>
          <w:rFonts w:ascii="Georgia" w:eastAsia="SimSun" w:hAnsi="Georgia" w:cs="Arial"/>
          <w:bCs/>
        </w:rPr>
        <w:t xml:space="preserve">full details in writing of the reasons for and possible consequences of the likely Relief Event, Compensation Event, Service Failure or non-occurrence of a Dependency; </w:t>
      </w:r>
    </w:p>
    <w:p w14:paraId="79DC10EB" w14:textId="7904351A" w:rsidR="0019778E" w:rsidRPr="00CB6382" w:rsidRDefault="0019778E" w:rsidP="00D910EC">
      <w:pPr>
        <w:pStyle w:val="ACLevel2"/>
        <w:numPr>
          <w:ilvl w:val="2"/>
          <w:numId w:val="7"/>
        </w:numPr>
        <w:tabs>
          <w:tab w:val="clear" w:pos="1702"/>
        </w:tabs>
        <w:autoSpaceDE/>
        <w:autoSpaceDN/>
        <w:adjustRightInd/>
        <w:ind w:left="1701" w:hanging="850"/>
        <w:rPr>
          <w:rFonts w:ascii="Georgia" w:eastAsia="SimSun" w:hAnsi="Georgia" w:cs="Arial"/>
          <w:bCs/>
        </w:rPr>
      </w:pPr>
      <w:r w:rsidRPr="00CB6382">
        <w:rPr>
          <w:rFonts w:ascii="Georgia" w:eastAsia="SimSun" w:hAnsi="Georgia" w:cs="Arial"/>
          <w:bCs/>
        </w:rPr>
        <w:t xml:space="preserve">any claim for relief from its obligations under this </w:t>
      </w:r>
      <w:r w:rsidR="00DC6DE6" w:rsidRPr="00CB6382">
        <w:rPr>
          <w:rFonts w:ascii="Georgia" w:eastAsia="SimSun" w:hAnsi="Georgia" w:cs="Arial"/>
          <w:bCs/>
        </w:rPr>
        <w:t>Contract</w:t>
      </w:r>
      <w:r w:rsidRPr="00CB6382">
        <w:rPr>
          <w:rFonts w:ascii="Georgia" w:eastAsia="SimSun" w:hAnsi="Georgia" w:cs="Arial"/>
          <w:bCs/>
        </w:rPr>
        <w:t xml:space="preserve"> and/or its EM Services Contract; and</w:t>
      </w:r>
    </w:p>
    <w:p w14:paraId="0A81F9B7" w14:textId="77777777" w:rsidR="0019778E" w:rsidRPr="00CB6382" w:rsidRDefault="0019778E" w:rsidP="00D910EC">
      <w:pPr>
        <w:pStyle w:val="ACLevel2"/>
        <w:numPr>
          <w:ilvl w:val="2"/>
          <w:numId w:val="7"/>
        </w:numPr>
        <w:tabs>
          <w:tab w:val="clear" w:pos="1702"/>
        </w:tabs>
        <w:autoSpaceDE/>
        <w:autoSpaceDN/>
        <w:adjustRightInd/>
        <w:ind w:left="1701" w:hanging="850"/>
        <w:rPr>
          <w:rFonts w:ascii="Georgia" w:eastAsia="SimSun" w:hAnsi="Georgia" w:cs="Arial"/>
          <w:bCs/>
        </w:rPr>
      </w:pPr>
      <w:r w:rsidRPr="00CB6382">
        <w:rPr>
          <w:rFonts w:ascii="Georgia" w:eastAsia="SimSun" w:hAnsi="Georgia" w:cs="Arial"/>
          <w:bCs/>
        </w:rPr>
        <w:t>whether the likely  Relief Event, Compensation Event, Service Failure or non-occurrence of a Dependency will result in a Delay.</w:t>
      </w:r>
    </w:p>
    <w:p w14:paraId="37559C00" w14:textId="56258D5D" w:rsidR="0019778E" w:rsidRPr="00CB6382" w:rsidRDefault="0019778E" w:rsidP="0019778E">
      <w:pPr>
        <w:pStyle w:val="ACLevel2"/>
        <w:numPr>
          <w:ilvl w:val="1"/>
          <w:numId w:val="7"/>
        </w:numPr>
        <w:autoSpaceDE/>
        <w:autoSpaceDN/>
        <w:adjustRightInd/>
        <w:rPr>
          <w:rFonts w:ascii="Georgia" w:eastAsia="SimSun" w:hAnsi="Georgia" w:cs="Arial"/>
          <w:bCs/>
        </w:rPr>
      </w:pPr>
      <w:r w:rsidRPr="00CB6382">
        <w:rPr>
          <w:rFonts w:ascii="Georgia" w:eastAsia="SimSun" w:hAnsi="Georgia" w:cs="Arial"/>
          <w:bCs/>
        </w:rPr>
        <w:t xml:space="preserve">For the purposes of Clause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_Ref490130189 \r \h </w:instrText>
      </w:r>
      <w:r w:rsidR="00CB6382"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45.3</w:t>
      </w:r>
      <w:r w:rsidR="00022003" w:rsidRPr="00CB6382">
        <w:rPr>
          <w:rFonts w:ascii="Georgia" w:eastAsia="SimSun" w:hAnsi="Georgia" w:cs="Arial"/>
          <w:bCs/>
        </w:rPr>
        <w:fldChar w:fldCharType="end"/>
      </w:r>
      <w:r w:rsidRPr="00CB6382">
        <w:rPr>
          <w:rFonts w:ascii="Georgia" w:eastAsia="SimSun" w:hAnsi="Georgia" w:cs="Arial"/>
          <w:bCs/>
        </w:rPr>
        <w:t>, "full details" shall mean such details as are available to the Contractor at that time (to be promptly updated as and when further details become available) and as are necessary for the Authority to understand and assess the reasons for the default.</w:t>
      </w:r>
    </w:p>
    <w:p w14:paraId="1EEB1D25" w14:textId="6589E593" w:rsidR="003D1D13" w:rsidRPr="00CB6382" w:rsidRDefault="0019778E" w:rsidP="00333A31">
      <w:pPr>
        <w:pStyle w:val="ACLevel2"/>
        <w:numPr>
          <w:ilvl w:val="1"/>
          <w:numId w:val="7"/>
        </w:numPr>
        <w:autoSpaceDE/>
        <w:autoSpaceDN/>
        <w:adjustRightInd/>
        <w:rPr>
          <w:rFonts w:ascii="Georgia" w:eastAsia="SimSun" w:hAnsi="Georgia" w:cs="Arial"/>
          <w:bCs/>
        </w:rPr>
      </w:pPr>
      <w:r w:rsidRPr="00CB6382">
        <w:rPr>
          <w:rFonts w:ascii="Georgia" w:eastAsia="SimSun" w:hAnsi="Georgia" w:cs="Arial"/>
          <w:bCs/>
        </w:rPr>
        <w:t xml:space="preserve">Whenever the circumstances outlined in Clause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_Ref490130165 \r \h </w:instrText>
      </w:r>
      <w:r w:rsidR="00333A31"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45.1</w:t>
      </w:r>
      <w:r w:rsidR="00022003" w:rsidRPr="00CB6382">
        <w:rPr>
          <w:rFonts w:ascii="Georgia" w:eastAsia="SimSun" w:hAnsi="Georgia" w:cs="Arial"/>
          <w:bCs/>
        </w:rPr>
        <w:fldChar w:fldCharType="end"/>
      </w:r>
      <w:r w:rsidRPr="00CB6382">
        <w:rPr>
          <w:rFonts w:ascii="Georgia" w:eastAsia="SimSun" w:hAnsi="Georgia" w:cs="Arial"/>
          <w:bCs/>
        </w:rPr>
        <w:t xml:space="preserve"> arise the Parties shall work together to minimise the effect of any suc</w:t>
      </w:r>
      <w:r w:rsidR="00DC6DE6" w:rsidRPr="00CB6382">
        <w:rPr>
          <w:rFonts w:ascii="Georgia" w:eastAsia="SimSun" w:hAnsi="Georgia" w:cs="Arial"/>
          <w:bCs/>
        </w:rPr>
        <w:t>h</w:t>
      </w:r>
      <w:r w:rsidRPr="00CB6382">
        <w:rPr>
          <w:rFonts w:ascii="Georgia" w:eastAsia="SimSun" w:hAnsi="Georgia" w:cs="Arial"/>
          <w:bCs/>
        </w:rPr>
        <w:t xml:space="preserve"> Relief Event, Compensation Event, Service Failure or non-occurrence of a Dependency and shall perform any unaffected obligations in accordance with the terms of this </w:t>
      </w:r>
      <w:r w:rsidR="00DC6DE6" w:rsidRPr="00CB6382">
        <w:rPr>
          <w:rFonts w:ascii="Georgia" w:eastAsia="SimSun" w:hAnsi="Georgia" w:cs="Arial"/>
          <w:bCs/>
        </w:rPr>
        <w:t>Contract</w:t>
      </w:r>
      <w:r w:rsidRPr="00CB6382">
        <w:rPr>
          <w:rFonts w:ascii="Georgia" w:eastAsia="SimSun" w:hAnsi="Georgia" w:cs="Arial"/>
          <w:bCs/>
        </w:rPr>
        <w:t xml:space="preserve"> and their EM Services Contracts.  In all such circumstances, the “fix first</w:t>
      </w:r>
      <w:r w:rsidR="00A74E08" w:rsidRPr="00CB6382">
        <w:rPr>
          <w:rFonts w:ascii="Georgia" w:eastAsia="SimSun" w:hAnsi="Georgia" w:cs="Arial"/>
          <w:bCs/>
        </w:rPr>
        <w:t>, resolve later</w:t>
      </w:r>
      <w:r w:rsidRPr="00CB6382">
        <w:rPr>
          <w:rFonts w:ascii="Georgia" w:eastAsia="SimSun" w:hAnsi="Georgia" w:cs="Arial"/>
          <w:bCs/>
        </w:rPr>
        <w:t xml:space="preserve">” principle set out in Clause </w:t>
      </w:r>
      <w:r w:rsidR="00022003" w:rsidRPr="00CB6382">
        <w:rPr>
          <w:rFonts w:ascii="Georgia" w:eastAsia="SimSun" w:hAnsi="Georgia" w:cs="Arial"/>
          <w:bCs/>
        </w:rPr>
        <w:fldChar w:fldCharType="begin"/>
      </w:r>
      <w:r w:rsidR="00022003" w:rsidRPr="00CB6382">
        <w:rPr>
          <w:rFonts w:ascii="Georgia" w:eastAsia="SimSun" w:hAnsi="Georgia" w:cs="Arial"/>
          <w:bCs/>
        </w:rPr>
        <w:instrText xml:space="preserve"> REF _Ref490130208 \r \h </w:instrText>
      </w:r>
      <w:r w:rsidR="00333A31" w:rsidRPr="00CB6382">
        <w:rPr>
          <w:rFonts w:ascii="Georgia" w:eastAsia="SimSun" w:hAnsi="Georgia" w:cs="Arial"/>
          <w:bCs/>
        </w:rPr>
        <w:instrText xml:space="preserve"> \* MERGEFORMAT </w:instrText>
      </w:r>
      <w:r w:rsidR="00022003" w:rsidRPr="00CB6382">
        <w:rPr>
          <w:rFonts w:ascii="Georgia" w:eastAsia="SimSun" w:hAnsi="Georgia" w:cs="Arial"/>
          <w:bCs/>
        </w:rPr>
      </w:r>
      <w:r w:rsidR="00022003" w:rsidRPr="00CB6382">
        <w:rPr>
          <w:rFonts w:ascii="Georgia" w:eastAsia="SimSun" w:hAnsi="Georgia" w:cs="Arial"/>
          <w:bCs/>
        </w:rPr>
        <w:fldChar w:fldCharType="separate"/>
      </w:r>
      <w:r w:rsidR="00F91637">
        <w:rPr>
          <w:rFonts w:ascii="Georgia" w:eastAsia="SimSun" w:hAnsi="Georgia" w:cs="Arial"/>
          <w:bCs/>
        </w:rPr>
        <w:t>3.5</w:t>
      </w:r>
      <w:r w:rsidR="00022003" w:rsidRPr="00CB6382">
        <w:rPr>
          <w:rFonts w:ascii="Georgia" w:eastAsia="SimSun" w:hAnsi="Georgia" w:cs="Arial"/>
          <w:bCs/>
        </w:rPr>
        <w:fldChar w:fldCharType="end"/>
      </w:r>
      <w:r w:rsidR="002F77F7" w:rsidRPr="00CB6382">
        <w:rPr>
          <w:rFonts w:ascii="Georgia" w:eastAsia="SimSun" w:hAnsi="Georgia" w:cs="Arial"/>
          <w:bCs/>
        </w:rPr>
        <w:t xml:space="preserve">  </w:t>
      </w:r>
      <w:r w:rsidRPr="00CB6382">
        <w:rPr>
          <w:rFonts w:ascii="Georgia" w:eastAsia="SimSun" w:hAnsi="Georgia" w:cs="Arial"/>
          <w:bCs/>
        </w:rPr>
        <w:t>(Fix First/Resolve Later) shall apply.</w:t>
      </w:r>
      <w:r w:rsidR="00D7479E" w:rsidRPr="00CB6382">
        <w:rPr>
          <w:rFonts w:ascii="Georgia" w:eastAsia="SimSun" w:hAnsi="Georgia" w:cs="Arial"/>
          <w:bCs/>
        </w:rPr>
        <w:t xml:space="preserve">   </w:t>
      </w:r>
    </w:p>
    <w:p w14:paraId="3DEC47FA" w14:textId="1FC67A5F" w:rsidR="00A3585A" w:rsidRPr="00CB6382" w:rsidRDefault="002D3DB9" w:rsidP="00BB4BFC">
      <w:pPr>
        <w:pStyle w:val="MOJStyle"/>
        <w:tabs>
          <w:tab w:val="left" w:pos="1701"/>
        </w:tabs>
        <w:spacing w:before="0" w:after="240" w:line="240" w:lineRule="auto"/>
        <w:rPr>
          <w:rStyle w:val="Level1asHeadingtext"/>
          <w:rFonts w:ascii="Georgia" w:hAnsi="Georgia" w:cs="Arial"/>
          <w:b w:val="0"/>
        </w:rPr>
      </w:pPr>
      <w:bookmarkStart w:id="349" w:name="_DV_M899"/>
      <w:bookmarkStart w:id="350" w:name="_Toc498018148"/>
      <w:bookmarkEnd w:id="347"/>
      <w:bookmarkEnd w:id="349"/>
      <w:bookmarkEnd w:id="340"/>
      <w:r w:rsidRPr="00CB6382">
        <w:rPr>
          <w:rStyle w:val="Level1asHeadingtext"/>
          <w:rFonts w:ascii="Georgia" w:hAnsi="Georgia" w:cs="Arial"/>
        </w:rPr>
        <w:t>NOT USED</w:t>
      </w:r>
      <w:bookmarkEnd w:id="350"/>
    </w:p>
    <w:p w14:paraId="52D8472B" w14:textId="364CA729" w:rsidR="00A3585A" w:rsidRPr="00CB6382" w:rsidRDefault="002D3DB9" w:rsidP="00326FB8">
      <w:pPr>
        <w:pStyle w:val="MOJStyle"/>
        <w:spacing w:before="0" w:after="240" w:line="240" w:lineRule="auto"/>
        <w:rPr>
          <w:rStyle w:val="Level2asHeadingtext"/>
          <w:rFonts w:ascii="Georgia" w:hAnsi="Georgia" w:cs="Arial"/>
          <w:b w:val="0"/>
          <w:bCs w:val="0"/>
        </w:rPr>
      </w:pPr>
      <w:bookmarkStart w:id="351" w:name="_Toc498018149"/>
      <w:bookmarkStart w:id="352" w:name="_Ref321817723"/>
      <w:r w:rsidRPr="00CB6382">
        <w:rPr>
          <w:rStyle w:val="Level2asHeadingtext"/>
          <w:rFonts w:ascii="Georgia" w:hAnsi="Georgia" w:cs="Arial"/>
        </w:rPr>
        <w:t>NOT USED</w:t>
      </w:r>
      <w:bookmarkEnd w:id="351"/>
    </w:p>
    <w:p w14:paraId="38DE8D86" w14:textId="15A1231A" w:rsidR="00A3585A" w:rsidRPr="00CB6382" w:rsidRDefault="002D3DB9" w:rsidP="00326FB8">
      <w:pPr>
        <w:pStyle w:val="MOJStyle"/>
        <w:spacing w:before="0" w:after="240" w:line="240" w:lineRule="auto"/>
        <w:rPr>
          <w:rStyle w:val="Level1asHeadingtext"/>
          <w:rFonts w:ascii="Georgia" w:hAnsi="Georgia" w:cs="Arial"/>
          <w:b w:val="0"/>
        </w:rPr>
      </w:pPr>
      <w:bookmarkStart w:id="353" w:name="_Toc498018150"/>
      <w:bookmarkEnd w:id="352"/>
      <w:r w:rsidRPr="00CB6382">
        <w:rPr>
          <w:rStyle w:val="Level1asHeadingtext"/>
          <w:rFonts w:ascii="Georgia" w:hAnsi="Georgia" w:cs="Arial"/>
          <w:bCs/>
        </w:rPr>
        <w:t>NOT USED</w:t>
      </w:r>
      <w:bookmarkEnd w:id="353"/>
    </w:p>
    <w:p w14:paraId="6F3178CD" w14:textId="77777777" w:rsidR="00A3585A" w:rsidRPr="00CB6382" w:rsidRDefault="00A3585A" w:rsidP="00326FB8">
      <w:pPr>
        <w:pStyle w:val="MOJStyle"/>
        <w:spacing w:before="0" w:after="240" w:line="240" w:lineRule="auto"/>
        <w:rPr>
          <w:rFonts w:ascii="Georgia" w:hAnsi="Georgia" w:cs="Arial"/>
        </w:rPr>
      </w:pPr>
      <w:bookmarkStart w:id="354" w:name="_Ref339618313"/>
      <w:bookmarkStart w:id="355" w:name="_Ref339618361"/>
      <w:bookmarkStart w:id="356" w:name="_Ref339618416"/>
      <w:bookmarkStart w:id="357" w:name="_Toc498018151"/>
      <w:r w:rsidRPr="00CB6382">
        <w:rPr>
          <w:rStyle w:val="Level1asHeadingtext"/>
          <w:rFonts w:ascii="Georgia" w:hAnsi="Georgia" w:cs="Arial"/>
        </w:rPr>
        <w:t>LIABILITIES</w:t>
      </w:r>
      <w:bookmarkEnd w:id="354"/>
      <w:bookmarkEnd w:id="355"/>
      <w:bookmarkEnd w:id="356"/>
      <w:bookmarkEnd w:id="357"/>
    </w:p>
    <w:p w14:paraId="57F432ED" w14:textId="77777777" w:rsidR="00A3585A" w:rsidRPr="00CB6382" w:rsidRDefault="00A3585A" w:rsidP="00326FB8">
      <w:pPr>
        <w:pStyle w:val="Level2"/>
        <w:keepNext w:val="0"/>
        <w:numPr>
          <w:ilvl w:val="0"/>
          <w:numId w:val="0"/>
        </w:numPr>
        <w:spacing w:line="240" w:lineRule="auto"/>
        <w:rPr>
          <w:rFonts w:ascii="Georgia" w:hAnsi="Georgia" w:cs="Arial"/>
          <w:b/>
          <w:bCs/>
          <w:i/>
          <w:iCs/>
          <w:szCs w:val="22"/>
        </w:rPr>
      </w:pPr>
      <w:r w:rsidRPr="00CB6382">
        <w:rPr>
          <w:rFonts w:ascii="Georgia" w:hAnsi="Georgia" w:cs="Arial"/>
          <w:b/>
          <w:bCs/>
          <w:i/>
          <w:iCs/>
          <w:szCs w:val="22"/>
        </w:rPr>
        <w:t xml:space="preserve">Operating Model Liability Structures </w:t>
      </w:r>
    </w:p>
    <w:p w14:paraId="4E52A203" w14:textId="37E6AE56" w:rsidR="00A3585A" w:rsidRPr="00CB6382" w:rsidRDefault="00A3585A" w:rsidP="00704451">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The Contractor </w:t>
      </w:r>
      <w:r w:rsidR="00687766" w:rsidRPr="00CB6382">
        <w:rPr>
          <w:rFonts w:ascii="Georgia" w:hAnsi="Georgia" w:cs="Arial"/>
          <w:szCs w:val="22"/>
        </w:rPr>
        <w:t xml:space="preserve">agrees </w:t>
      </w:r>
      <w:r w:rsidRPr="00CB6382">
        <w:rPr>
          <w:rFonts w:ascii="Georgia" w:hAnsi="Georgia" w:cs="Arial"/>
          <w:szCs w:val="22"/>
        </w:rPr>
        <w:t>that, as a consequence of the Operating Model</w:t>
      </w:r>
      <w:r w:rsidR="00E21D82" w:rsidRPr="00CB6382">
        <w:rPr>
          <w:rFonts w:ascii="Georgia" w:hAnsi="Georgia" w:cs="Arial"/>
          <w:szCs w:val="22"/>
        </w:rPr>
        <w:t xml:space="preserve"> for the provision of the Services</w:t>
      </w:r>
      <w:r w:rsidRPr="00CB6382">
        <w:rPr>
          <w:rFonts w:ascii="Georgia" w:hAnsi="Georgia" w:cs="Arial"/>
          <w:szCs w:val="22"/>
        </w:rPr>
        <w:t xml:space="preserve">, it shall be liable to the Authority for the </w:t>
      </w:r>
      <w:r w:rsidR="00687766" w:rsidRPr="00CB6382">
        <w:rPr>
          <w:rFonts w:ascii="Georgia" w:hAnsi="Georgia" w:cs="Arial"/>
          <w:szCs w:val="22"/>
        </w:rPr>
        <w:t>Direct Losses</w:t>
      </w:r>
      <w:r w:rsidRPr="00CB6382">
        <w:rPr>
          <w:rFonts w:ascii="Georgia" w:hAnsi="Georgia" w:cs="Arial"/>
          <w:szCs w:val="22"/>
        </w:rPr>
        <w:t xml:space="preserve"> incurred by the </w:t>
      </w:r>
      <w:r w:rsidR="00EC4A85" w:rsidRPr="00CB6382">
        <w:rPr>
          <w:rFonts w:ascii="Georgia" w:hAnsi="Georgia" w:cs="Arial"/>
          <w:szCs w:val="22"/>
        </w:rPr>
        <w:t>o</w:t>
      </w:r>
      <w:r w:rsidRPr="00CB6382">
        <w:rPr>
          <w:rFonts w:ascii="Georgia" w:hAnsi="Georgia" w:cs="Arial"/>
          <w:szCs w:val="22"/>
        </w:rPr>
        <w:t xml:space="preserve">ther </w:t>
      </w:r>
      <w:r w:rsidR="00EC4A85" w:rsidRPr="00CB6382">
        <w:rPr>
          <w:rFonts w:ascii="Georgia" w:hAnsi="Georgia" w:cs="Arial"/>
          <w:szCs w:val="22"/>
        </w:rPr>
        <w:t xml:space="preserve">EM </w:t>
      </w:r>
      <w:r w:rsidRPr="00CB6382">
        <w:rPr>
          <w:rFonts w:ascii="Georgia" w:hAnsi="Georgia" w:cs="Arial"/>
          <w:szCs w:val="22"/>
        </w:rPr>
        <w:t>Contractors for which the Authority</w:t>
      </w:r>
      <w:r w:rsidR="00E21D82" w:rsidRPr="00CB6382">
        <w:rPr>
          <w:rFonts w:ascii="Georgia" w:hAnsi="Georgia" w:cs="Arial"/>
          <w:szCs w:val="22"/>
        </w:rPr>
        <w:t xml:space="preserve"> becomes liable through Dispute Resolution Procedure where such liability arises as a result of a claim against the Contractor</w:t>
      </w:r>
      <w:r w:rsidR="008C7C18" w:rsidRPr="00CB6382">
        <w:rPr>
          <w:rFonts w:ascii="Georgia" w:hAnsi="Georgia" w:cs="Arial"/>
          <w:szCs w:val="22"/>
        </w:rPr>
        <w:t>.</w:t>
      </w:r>
    </w:p>
    <w:p w14:paraId="531E26DA" w14:textId="0B793749" w:rsidR="00A3585A" w:rsidRPr="00CB6382" w:rsidRDefault="00A3585A" w:rsidP="00326FB8">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The Contractor shall be entitled, subject to Clause </w:t>
      </w:r>
      <w:r w:rsidR="008951C4" w:rsidRPr="00CB6382">
        <w:rPr>
          <w:rFonts w:ascii="Georgia" w:hAnsi="Georgia" w:cs="Arial"/>
          <w:szCs w:val="22"/>
        </w:rPr>
        <w:fldChar w:fldCharType="begin"/>
      </w:r>
      <w:r w:rsidR="008951C4" w:rsidRPr="00CB6382">
        <w:rPr>
          <w:rFonts w:ascii="Georgia" w:hAnsi="Georgia" w:cs="Arial"/>
          <w:szCs w:val="22"/>
        </w:rPr>
        <w:instrText xml:space="preserve"> REF _Ref346192046 \r \h </w:instrText>
      </w:r>
      <w:r w:rsidR="00DC4120" w:rsidRPr="00CB6382">
        <w:rPr>
          <w:rFonts w:ascii="Georgia" w:hAnsi="Georgia" w:cs="Arial"/>
          <w:szCs w:val="22"/>
        </w:rPr>
        <w:instrText xml:space="preserve"> \* MERGEFORMAT </w:instrText>
      </w:r>
      <w:r w:rsidR="008951C4" w:rsidRPr="00CB6382">
        <w:rPr>
          <w:rFonts w:ascii="Georgia" w:hAnsi="Georgia" w:cs="Arial"/>
          <w:szCs w:val="22"/>
        </w:rPr>
      </w:r>
      <w:r w:rsidR="008951C4" w:rsidRPr="00CB6382">
        <w:rPr>
          <w:rFonts w:ascii="Georgia" w:hAnsi="Georgia" w:cs="Arial"/>
          <w:szCs w:val="22"/>
        </w:rPr>
        <w:fldChar w:fldCharType="separate"/>
      </w:r>
      <w:r w:rsidR="00F91637">
        <w:rPr>
          <w:rFonts w:ascii="Georgia" w:hAnsi="Georgia" w:cs="Arial"/>
          <w:szCs w:val="22"/>
        </w:rPr>
        <w:t>49.3</w:t>
      </w:r>
      <w:r w:rsidR="008951C4" w:rsidRPr="00CB6382">
        <w:rPr>
          <w:rFonts w:ascii="Georgia" w:hAnsi="Georgia" w:cs="Arial"/>
          <w:szCs w:val="22"/>
        </w:rPr>
        <w:fldChar w:fldCharType="end"/>
      </w:r>
      <w:r w:rsidRPr="00CB6382">
        <w:rPr>
          <w:rFonts w:ascii="Georgia" w:hAnsi="Georgia" w:cs="Arial"/>
          <w:szCs w:val="22"/>
        </w:rPr>
        <w:t xml:space="preserve">, as its sole financial remedy in the event of any failure by the Authority to comply with any </w:t>
      </w:r>
      <w:r w:rsidR="007E6882" w:rsidRPr="00CB6382">
        <w:rPr>
          <w:rFonts w:ascii="Georgia" w:hAnsi="Georgia" w:cs="Arial"/>
          <w:szCs w:val="22"/>
        </w:rPr>
        <w:t>Dependency</w:t>
      </w:r>
      <w:r w:rsidRPr="00CB6382">
        <w:rPr>
          <w:rFonts w:ascii="Georgia" w:hAnsi="Georgia" w:cs="Arial"/>
          <w:szCs w:val="22"/>
        </w:rPr>
        <w:t xml:space="preserve"> under this Contract (including in these circumstances the non-achievement of any Dependency by any </w:t>
      </w:r>
      <w:r w:rsidR="007E6882" w:rsidRPr="00CB6382">
        <w:rPr>
          <w:rFonts w:ascii="Georgia" w:hAnsi="Georgia" w:cs="Arial"/>
          <w:szCs w:val="22"/>
        </w:rPr>
        <w:t>o</w:t>
      </w:r>
      <w:r w:rsidRPr="00CB6382">
        <w:rPr>
          <w:rFonts w:ascii="Georgia" w:hAnsi="Georgia" w:cs="Arial"/>
          <w:szCs w:val="22"/>
        </w:rPr>
        <w:t xml:space="preserve">ther </w:t>
      </w:r>
      <w:r w:rsidR="007E6882" w:rsidRPr="00CB6382">
        <w:rPr>
          <w:rFonts w:ascii="Georgia" w:hAnsi="Georgia" w:cs="Arial"/>
          <w:szCs w:val="22"/>
        </w:rPr>
        <w:t xml:space="preserve">EM </w:t>
      </w:r>
      <w:r w:rsidRPr="00CB6382">
        <w:rPr>
          <w:rFonts w:ascii="Georgia" w:hAnsi="Georgia" w:cs="Arial"/>
          <w:szCs w:val="22"/>
        </w:rPr>
        <w:t xml:space="preserve">Contractor which results in the Contractor not </w:t>
      </w:r>
      <w:r w:rsidR="00D0448E" w:rsidRPr="00CB6382">
        <w:rPr>
          <w:rFonts w:ascii="Georgia" w:hAnsi="Georgia" w:cs="Arial"/>
          <w:szCs w:val="22"/>
        </w:rPr>
        <w:t>meeting</w:t>
      </w:r>
      <w:r w:rsidRPr="00CB6382">
        <w:rPr>
          <w:rFonts w:ascii="Georgia" w:hAnsi="Georgia" w:cs="Arial"/>
          <w:szCs w:val="22"/>
        </w:rPr>
        <w:t xml:space="preserve"> its obligations under this Contract) to compensation from the Authority for the </w:t>
      </w:r>
      <w:r w:rsidR="008C7C18" w:rsidRPr="00CB6382">
        <w:rPr>
          <w:rFonts w:ascii="Georgia" w:hAnsi="Georgia" w:cs="Arial"/>
          <w:szCs w:val="22"/>
        </w:rPr>
        <w:t xml:space="preserve">Direct </w:t>
      </w:r>
      <w:r w:rsidR="008C7C18" w:rsidRPr="00CB6382">
        <w:rPr>
          <w:rFonts w:ascii="Georgia" w:hAnsi="Georgia" w:cs="Arial"/>
          <w:szCs w:val="22"/>
        </w:rPr>
        <w:lastRenderedPageBreak/>
        <w:t>Losses (exclu</w:t>
      </w:r>
      <w:r w:rsidR="008704CD" w:rsidRPr="00CB6382">
        <w:rPr>
          <w:rFonts w:ascii="Georgia" w:hAnsi="Georgia" w:cs="Arial"/>
          <w:szCs w:val="22"/>
        </w:rPr>
        <w:t>ding</w:t>
      </w:r>
      <w:r w:rsidR="008C7C18" w:rsidRPr="00CB6382">
        <w:rPr>
          <w:rFonts w:ascii="Georgia" w:hAnsi="Georgia" w:cs="Arial"/>
          <w:szCs w:val="22"/>
        </w:rPr>
        <w:t xml:space="preserve"> legal costs) </w:t>
      </w:r>
      <w:r w:rsidRPr="00CB6382">
        <w:rPr>
          <w:rFonts w:ascii="Georgia" w:hAnsi="Georgia" w:cs="Arial"/>
          <w:szCs w:val="22"/>
        </w:rPr>
        <w:t xml:space="preserve">of the Contractor </w:t>
      </w:r>
      <w:r w:rsidR="00E21D82" w:rsidRPr="00CB6382">
        <w:rPr>
          <w:rFonts w:ascii="Georgia" w:hAnsi="Georgia" w:cs="Arial"/>
          <w:szCs w:val="22"/>
        </w:rPr>
        <w:t xml:space="preserve">that the Authority may recover from the defaulting EM Contractor </w:t>
      </w:r>
      <w:r w:rsidRPr="00CB6382">
        <w:rPr>
          <w:rFonts w:ascii="Georgia" w:hAnsi="Georgia" w:cs="Arial"/>
          <w:szCs w:val="22"/>
        </w:rPr>
        <w:t xml:space="preserve">pursuant to </w:t>
      </w:r>
      <w:r w:rsidR="00E21D82" w:rsidRPr="00CB6382">
        <w:rPr>
          <w:rFonts w:ascii="Georgia" w:hAnsi="Georgia" w:cs="Arial"/>
          <w:szCs w:val="22"/>
        </w:rPr>
        <w:t>an</w:t>
      </w:r>
      <w:r w:rsidRPr="00CB6382">
        <w:rPr>
          <w:rFonts w:ascii="Georgia" w:hAnsi="Georgia" w:cs="Arial"/>
          <w:szCs w:val="22"/>
        </w:rPr>
        <w:t xml:space="preserve"> </w:t>
      </w:r>
      <w:r w:rsidR="00E63E3D" w:rsidRPr="00CB6382">
        <w:rPr>
          <w:rFonts w:ascii="Georgia" w:hAnsi="Georgia" w:cs="Arial"/>
          <w:szCs w:val="22"/>
        </w:rPr>
        <w:t>Integration</w:t>
      </w:r>
      <w:r w:rsidRPr="00CB6382">
        <w:rPr>
          <w:rFonts w:ascii="Georgia" w:hAnsi="Georgia" w:cs="Arial"/>
          <w:szCs w:val="22"/>
        </w:rPr>
        <w:t xml:space="preserve"> Claim.  </w:t>
      </w:r>
    </w:p>
    <w:p w14:paraId="46C56A43" w14:textId="7F7D1A64" w:rsidR="00AD7B16" w:rsidRPr="00CB6382" w:rsidRDefault="00AD7B16" w:rsidP="00326FB8">
      <w:pPr>
        <w:pStyle w:val="Level2"/>
        <w:keepNext w:val="0"/>
        <w:numPr>
          <w:ilvl w:val="1"/>
          <w:numId w:val="7"/>
        </w:numPr>
        <w:spacing w:line="240" w:lineRule="auto"/>
        <w:rPr>
          <w:rFonts w:ascii="Georgia" w:hAnsi="Georgia" w:cs="Arial"/>
          <w:szCs w:val="22"/>
        </w:rPr>
      </w:pPr>
      <w:bookmarkStart w:id="358" w:name="_Ref346192046"/>
      <w:r w:rsidRPr="00CB6382">
        <w:rPr>
          <w:rFonts w:ascii="Georgia" w:hAnsi="Georgia"/>
          <w:szCs w:val="22"/>
        </w:rPr>
        <w:t>The Authority shall be entitled</w:t>
      </w:r>
      <w:r w:rsidR="0016492E" w:rsidRPr="00CB6382">
        <w:rPr>
          <w:rFonts w:ascii="Georgia" w:hAnsi="Georgia"/>
          <w:szCs w:val="22"/>
        </w:rPr>
        <w:t xml:space="preserve"> at its discretion pursuant to any Integration Claim to give</w:t>
      </w:r>
      <w:r w:rsidRPr="00CB6382">
        <w:rPr>
          <w:rFonts w:ascii="Georgia" w:hAnsi="Georgia"/>
          <w:szCs w:val="22"/>
        </w:rPr>
        <w:t>:</w:t>
      </w:r>
      <w:bookmarkEnd w:id="358"/>
      <w:r w:rsidRPr="00CB6382">
        <w:rPr>
          <w:rFonts w:ascii="Georgia" w:hAnsi="Georgia"/>
          <w:szCs w:val="22"/>
        </w:rPr>
        <w:t xml:space="preserve"> </w:t>
      </w:r>
    </w:p>
    <w:p w14:paraId="1E8A69DA" w14:textId="77777777" w:rsidR="00AD7B16" w:rsidRPr="00CB6382" w:rsidRDefault="00AD7B16" w:rsidP="008E75C1">
      <w:pPr>
        <w:pStyle w:val="Level2"/>
        <w:keepNext w:val="0"/>
        <w:numPr>
          <w:ilvl w:val="2"/>
          <w:numId w:val="7"/>
        </w:numPr>
        <w:tabs>
          <w:tab w:val="clear" w:pos="1702"/>
        </w:tabs>
        <w:spacing w:line="240" w:lineRule="auto"/>
        <w:ind w:left="1701" w:hanging="850"/>
        <w:rPr>
          <w:rFonts w:ascii="Georgia" w:hAnsi="Georgia" w:cs="Arial"/>
          <w:szCs w:val="22"/>
        </w:rPr>
      </w:pPr>
      <w:r w:rsidRPr="00CB6382">
        <w:rPr>
          <w:rFonts w:ascii="Georgia" w:hAnsi="Georgia"/>
          <w:szCs w:val="22"/>
        </w:rPr>
        <w:t xml:space="preserve">the Contractor the right to take legal action against another EM Contractor under the Third Party Rights Act provision in the EM Services Contract with that other EM Contactor; and/or </w:t>
      </w:r>
    </w:p>
    <w:p w14:paraId="3F0B9E0C" w14:textId="763AEC28" w:rsidR="00AD7B16" w:rsidRPr="00CB6382" w:rsidRDefault="00AD7B16" w:rsidP="008E75C1">
      <w:pPr>
        <w:pStyle w:val="Level2"/>
        <w:keepNext w:val="0"/>
        <w:numPr>
          <w:ilvl w:val="2"/>
          <w:numId w:val="7"/>
        </w:numPr>
        <w:tabs>
          <w:tab w:val="clear" w:pos="1702"/>
        </w:tabs>
        <w:spacing w:line="240" w:lineRule="auto"/>
        <w:ind w:left="1701" w:hanging="850"/>
        <w:rPr>
          <w:rFonts w:ascii="Georgia" w:hAnsi="Georgia" w:cs="Arial"/>
          <w:szCs w:val="22"/>
        </w:rPr>
      </w:pPr>
      <w:r w:rsidRPr="00CB6382">
        <w:rPr>
          <w:rFonts w:ascii="Georgia" w:hAnsi="Georgia"/>
          <w:szCs w:val="22"/>
        </w:rPr>
        <w:t xml:space="preserve">another EM Contractor the right to take legal action against the Contractor under Clause </w:t>
      </w:r>
      <w:r w:rsidR="0088637C" w:rsidRPr="00CB6382">
        <w:rPr>
          <w:rFonts w:ascii="Georgia" w:hAnsi="Georgia"/>
          <w:szCs w:val="22"/>
        </w:rPr>
        <w:fldChar w:fldCharType="begin"/>
      </w:r>
      <w:r w:rsidR="0088637C" w:rsidRPr="00CB6382">
        <w:rPr>
          <w:rFonts w:ascii="Georgia" w:hAnsi="Georgia"/>
          <w:szCs w:val="22"/>
        </w:rPr>
        <w:instrText xml:space="preserve"> REF _Ref339535444 \r \h </w:instrText>
      </w:r>
      <w:r w:rsidR="00DC4120" w:rsidRPr="00CB6382">
        <w:rPr>
          <w:rFonts w:ascii="Georgia" w:hAnsi="Georgia"/>
          <w:szCs w:val="22"/>
        </w:rPr>
        <w:instrText xml:space="preserve"> \* MERGEFORMAT </w:instrText>
      </w:r>
      <w:r w:rsidR="0088637C" w:rsidRPr="00CB6382">
        <w:rPr>
          <w:rFonts w:ascii="Georgia" w:hAnsi="Georgia"/>
          <w:szCs w:val="22"/>
        </w:rPr>
      </w:r>
      <w:r w:rsidR="0088637C" w:rsidRPr="00CB6382">
        <w:rPr>
          <w:rFonts w:ascii="Georgia" w:hAnsi="Georgia"/>
          <w:szCs w:val="22"/>
        </w:rPr>
        <w:fldChar w:fldCharType="separate"/>
      </w:r>
      <w:r w:rsidR="00F91637">
        <w:rPr>
          <w:rFonts w:ascii="Georgia" w:hAnsi="Georgia"/>
          <w:szCs w:val="22"/>
        </w:rPr>
        <w:t>56.6</w:t>
      </w:r>
      <w:r w:rsidR="0088637C" w:rsidRPr="00CB6382">
        <w:rPr>
          <w:rFonts w:ascii="Georgia" w:hAnsi="Georgia"/>
          <w:szCs w:val="22"/>
        </w:rPr>
        <w:fldChar w:fldCharType="end"/>
      </w:r>
      <w:r w:rsidRPr="00CB6382">
        <w:rPr>
          <w:rFonts w:ascii="Georgia" w:hAnsi="Georgia"/>
          <w:szCs w:val="22"/>
        </w:rPr>
        <w:t>,</w:t>
      </w:r>
    </w:p>
    <w:p w14:paraId="3BBB01A2" w14:textId="77777777" w:rsidR="00AD7B16" w:rsidRPr="00CB6382" w:rsidRDefault="00AD7B16" w:rsidP="00326FB8">
      <w:pPr>
        <w:pStyle w:val="Level2"/>
        <w:keepNext w:val="0"/>
        <w:numPr>
          <w:ilvl w:val="0"/>
          <w:numId w:val="0"/>
        </w:numPr>
        <w:spacing w:line="240" w:lineRule="auto"/>
        <w:ind w:left="851"/>
        <w:rPr>
          <w:rFonts w:ascii="Georgia" w:hAnsi="Georgia" w:cs="Arial"/>
          <w:szCs w:val="22"/>
        </w:rPr>
      </w:pPr>
      <w:r w:rsidRPr="00CB6382">
        <w:rPr>
          <w:rFonts w:ascii="Georgia" w:hAnsi="Georgia"/>
          <w:szCs w:val="22"/>
        </w:rPr>
        <w:t>in respect of a specific claim or series of connected claims.</w:t>
      </w:r>
    </w:p>
    <w:p w14:paraId="103A8470" w14:textId="0800C96F" w:rsidR="00A3585A" w:rsidRPr="00CB6382" w:rsidRDefault="00A3585A" w:rsidP="00326FB8">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The Contractor shall not be held to be failing to comply with its obligations under this Contract to the extent that such failure or liability is caused by a Relief Event provided that the Contractor complies with the </w:t>
      </w:r>
      <w:r w:rsidR="008C7C18" w:rsidRPr="00CB6382">
        <w:rPr>
          <w:rFonts w:ascii="Georgia" w:hAnsi="Georgia" w:cs="Arial"/>
          <w:szCs w:val="22"/>
        </w:rPr>
        <w:t>N</w:t>
      </w:r>
      <w:r w:rsidRPr="00CB6382">
        <w:rPr>
          <w:rFonts w:ascii="Georgia" w:hAnsi="Georgia" w:cs="Arial"/>
          <w:szCs w:val="22"/>
        </w:rPr>
        <w:t xml:space="preserve">otification </w:t>
      </w:r>
      <w:r w:rsidR="004C48B1" w:rsidRPr="00CB6382">
        <w:rPr>
          <w:rFonts w:ascii="Georgia" w:hAnsi="Georgia" w:cs="Arial"/>
          <w:szCs w:val="22"/>
        </w:rPr>
        <w:t xml:space="preserve">Requirements </w:t>
      </w:r>
      <w:r w:rsidRPr="00CB6382">
        <w:rPr>
          <w:rFonts w:ascii="Georgia" w:hAnsi="Georgia" w:cs="Arial"/>
          <w:szCs w:val="22"/>
        </w:rPr>
        <w:t xml:space="preserve">set out in </w:t>
      </w:r>
      <w:r w:rsidR="00DC6DE6" w:rsidRPr="00CB6382">
        <w:rPr>
          <w:rFonts w:ascii="Georgia" w:hAnsi="Georgia" w:cs="Arial"/>
          <w:szCs w:val="22"/>
        </w:rPr>
        <w:t xml:space="preserve">Clause 45 above </w:t>
      </w:r>
      <w:r w:rsidR="008C7C18" w:rsidRPr="00CB6382">
        <w:rPr>
          <w:rFonts w:ascii="Georgia" w:hAnsi="Georgia" w:cs="Arial"/>
          <w:szCs w:val="22"/>
        </w:rPr>
        <w:t>and its obligations as set out in the BCDR Plan</w:t>
      </w:r>
      <w:r w:rsidRPr="00CB6382">
        <w:rPr>
          <w:rFonts w:ascii="Georgia" w:hAnsi="Georgia" w:cs="Arial"/>
          <w:szCs w:val="22"/>
        </w:rPr>
        <w:t>.</w:t>
      </w:r>
    </w:p>
    <w:p w14:paraId="2FF77556" w14:textId="77777777" w:rsidR="00A3585A" w:rsidRPr="00CB6382" w:rsidRDefault="00A3585A" w:rsidP="00326FB8">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The Contractor </w:t>
      </w:r>
      <w:r w:rsidR="008C7C18" w:rsidRPr="00CB6382">
        <w:rPr>
          <w:rFonts w:ascii="Georgia" w:hAnsi="Georgia" w:cs="Arial"/>
          <w:szCs w:val="22"/>
        </w:rPr>
        <w:t xml:space="preserve">agrees </w:t>
      </w:r>
      <w:r w:rsidRPr="00CB6382">
        <w:rPr>
          <w:rFonts w:ascii="Georgia" w:hAnsi="Georgia" w:cs="Arial"/>
          <w:szCs w:val="22"/>
        </w:rPr>
        <w:t>that if an</w:t>
      </w:r>
      <w:r w:rsidR="007E6882" w:rsidRPr="00CB6382">
        <w:rPr>
          <w:rFonts w:ascii="Georgia" w:hAnsi="Georgia" w:cs="Arial"/>
          <w:szCs w:val="22"/>
        </w:rPr>
        <w:t>o</w:t>
      </w:r>
      <w:r w:rsidRPr="00CB6382">
        <w:rPr>
          <w:rFonts w:ascii="Georgia" w:hAnsi="Georgia" w:cs="Arial"/>
          <w:szCs w:val="22"/>
        </w:rPr>
        <w:t xml:space="preserve">ther </w:t>
      </w:r>
      <w:r w:rsidR="007E6882" w:rsidRPr="00CB6382">
        <w:rPr>
          <w:rFonts w:ascii="Georgia" w:hAnsi="Georgia" w:cs="Arial"/>
          <w:szCs w:val="22"/>
        </w:rPr>
        <w:t xml:space="preserve">EM </w:t>
      </w:r>
      <w:r w:rsidRPr="00CB6382">
        <w:rPr>
          <w:rFonts w:ascii="Georgia" w:hAnsi="Georgia" w:cs="Arial"/>
          <w:szCs w:val="22"/>
        </w:rPr>
        <w:t xml:space="preserve">Contractor </w:t>
      </w:r>
      <w:r w:rsidR="008C7C18" w:rsidRPr="00CB6382">
        <w:rPr>
          <w:rFonts w:ascii="Georgia" w:hAnsi="Georgia" w:cs="Arial"/>
          <w:szCs w:val="22"/>
        </w:rPr>
        <w:t xml:space="preserve">can claim relief from liability </w:t>
      </w:r>
      <w:r w:rsidRPr="00CB6382">
        <w:rPr>
          <w:rFonts w:ascii="Georgia" w:hAnsi="Georgia" w:cs="Arial"/>
          <w:szCs w:val="22"/>
        </w:rPr>
        <w:t xml:space="preserve">for failing to comply with its obligations under its </w:t>
      </w:r>
      <w:r w:rsidR="007E6882" w:rsidRPr="00CB6382">
        <w:rPr>
          <w:rFonts w:ascii="Georgia" w:hAnsi="Georgia" w:cs="Arial"/>
          <w:szCs w:val="22"/>
        </w:rPr>
        <w:t xml:space="preserve">EM </w:t>
      </w:r>
      <w:r w:rsidRPr="00CB6382">
        <w:rPr>
          <w:rFonts w:ascii="Georgia" w:hAnsi="Georgia" w:cs="Arial"/>
          <w:szCs w:val="22"/>
        </w:rPr>
        <w:t xml:space="preserve">Services Contract due to an IA Relief Event as set out in that </w:t>
      </w:r>
      <w:r w:rsidR="007E6882" w:rsidRPr="00CB6382">
        <w:rPr>
          <w:rFonts w:ascii="Georgia" w:hAnsi="Georgia" w:cs="Arial"/>
          <w:szCs w:val="22"/>
        </w:rPr>
        <w:t xml:space="preserve">EM </w:t>
      </w:r>
      <w:r w:rsidRPr="00CB6382">
        <w:rPr>
          <w:rFonts w:ascii="Georgia" w:hAnsi="Georgia" w:cs="Arial"/>
          <w:szCs w:val="22"/>
        </w:rPr>
        <w:t xml:space="preserve">Contractor’s </w:t>
      </w:r>
      <w:r w:rsidR="007E6882" w:rsidRPr="00CB6382">
        <w:rPr>
          <w:rFonts w:ascii="Georgia" w:hAnsi="Georgia" w:cs="Arial"/>
          <w:szCs w:val="22"/>
        </w:rPr>
        <w:t xml:space="preserve">EM </w:t>
      </w:r>
      <w:r w:rsidRPr="00CB6382">
        <w:rPr>
          <w:rFonts w:ascii="Georgia" w:hAnsi="Georgia" w:cs="Arial"/>
          <w:szCs w:val="22"/>
        </w:rPr>
        <w:t xml:space="preserve">Services Contract, then the Contractor shall not be entitled to make any claim or recover any </w:t>
      </w:r>
      <w:r w:rsidR="008C7C18" w:rsidRPr="00CB6382">
        <w:rPr>
          <w:rFonts w:ascii="Georgia" w:hAnsi="Georgia" w:cs="Arial"/>
          <w:szCs w:val="22"/>
        </w:rPr>
        <w:t xml:space="preserve">Direct Losses or Indirect Losses </w:t>
      </w:r>
      <w:r w:rsidRPr="00CB6382">
        <w:rPr>
          <w:rFonts w:ascii="Georgia" w:hAnsi="Georgia" w:cs="Arial"/>
          <w:szCs w:val="22"/>
        </w:rPr>
        <w:t xml:space="preserve">that it incurs as a consequence of that IA Relief Event from the Authority or from the </w:t>
      </w:r>
      <w:r w:rsidR="007E6882" w:rsidRPr="00CB6382">
        <w:rPr>
          <w:rFonts w:ascii="Georgia" w:hAnsi="Georgia" w:cs="Arial"/>
          <w:szCs w:val="22"/>
        </w:rPr>
        <w:t>o</w:t>
      </w:r>
      <w:r w:rsidRPr="00CB6382">
        <w:rPr>
          <w:rFonts w:ascii="Georgia" w:hAnsi="Georgia" w:cs="Arial"/>
          <w:szCs w:val="22"/>
        </w:rPr>
        <w:t xml:space="preserve">ther </w:t>
      </w:r>
      <w:r w:rsidR="007E6882" w:rsidRPr="00CB6382">
        <w:rPr>
          <w:rFonts w:ascii="Georgia" w:hAnsi="Georgia" w:cs="Arial"/>
          <w:szCs w:val="22"/>
        </w:rPr>
        <w:t xml:space="preserve">EM </w:t>
      </w:r>
      <w:r w:rsidRPr="00CB6382">
        <w:rPr>
          <w:rFonts w:ascii="Georgia" w:hAnsi="Georgia" w:cs="Arial"/>
          <w:szCs w:val="22"/>
        </w:rPr>
        <w:t>Contractor which is the subject of the IA Relief Event.</w:t>
      </w:r>
    </w:p>
    <w:p w14:paraId="435D2402" w14:textId="27547D4F" w:rsidR="00A3585A" w:rsidRPr="00CB6382" w:rsidRDefault="00A3585A" w:rsidP="00326FB8">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The Contractor shall obtain insurance as required by Clause </w:t>
      </w:r>
      <w:r w:rsidR="008951C4" w:rsidRPr="00CB6382">
        <w:rPr>
          <w:rFonts w:ascii="Georgia" w:hAnsi="Georgia" w:cs="Arial"/>
          <w:szCs w:val="22"/>
        </w:rPr>
        <w:fldChar w:fldCharType="begin"/>
      </w:r>
      <w:r w:rsidR="008951C4" w:rsidRPr="00CB6382">
        <w:rPr>
          <w:rFonts w:ascii="Georgia" w:hAnsi="Georgia" w:cs="Arial"/>
          <w:szCs w:val="22"/>
        </w:rPr>
        <w:instrText xml:space="preserve"> REF _Ref159162221 \r \h </w:instrText>
      </w:r>
      <w:r w:rsidR="00DC4120" w:rsidRPr="00CB6382">
        <w:rPr>
          <w:rFonts w:ascii="Georgia" w:hAnsi="Georgia" w:cs="Arial"/>
          <w:szCs w:val="22"/>
        </w:rPr>
        <w:instrText xml:space="preserve"> \* MERGEFORMAT </w:instrText>
      </w:r>
      <w:r w:rsidR="008951C4" w:rsidRPr="00CB6382">
        <w:rPr>
          <w:rFonts w:ascii="Georgia" w:hAnsi="Georgia" w:cs="Arial"/>
          <w:szCs w:val="22"/>
        </w:rPr>
      </w:r>
      <w:r w:rsidR="008951C4" w:rsidRPr="00CB6382">
        <w:rPr>
          <w:rFonts w:ascii="Georgia" w:hAnsi="Georgia" w:cs="Arial"/>
          <w:szCs w:val="22"/>
        </w:rPr>
        <w:fldChar w:fldCharType="separate"/>
      </w:r>
      <w:r w:rsidR="00F91637">
        <w:rPr>
          <w:rFonts w:ascii="Georgia" w:hAnsi="Georgia" w:cs="Arial"/>
          <w:szCs w:val="22"/>
        </w:rPr>
        <w:t>50</w:t>
      </w:r>
      <w:r w:rsidR="008951C4" w:rsidRPr="00CB6382">
        <w:rPr>
          <w:rFonts w:ascii="Georgia" w:hAnsi="Georgia" w:cs="Arial"/>
          <w:szCs w:val="22"/>
        </w:rPr>
        <w:fldChar w:fldCharType="end"/>
      </w:r>
      <w:r w:rsidRPr="00CB6382">
        <w:rPr>
          <w:rFonts w:ascii="Georgia" w:hAnsi="Georgia" w:cs="Arial"/>
          <w:szCs w:val="22"/>
        </w:rPr>
        <w:t xml:space="preserve"> and Schedule </w:t>
      </w:r>
      <w:r w:rsidR="005C71CC" w:rsidRPr="00CB6382">
        <w:rPr>
          <w:rFonts w:ascii="Georgia" w:hAnsi="Georgia" w:cs="Arial"/>
          <w:szCs w:val="22"/>
        </w:rPr>
        <w:t>22</w:t>
      </w:r>
      <w:r w:rsidR="005A1665" w:rsidRPr="00CB6382">
        <w:rPr>
          <w:rFonts w:ascii="Georgia" w:hAnsi="Georgia" w:cs="Arial"/>
          <w:szCs w:val="22"/>
        </w:rPr>
        <w:t xml:space="preserve"> (Insurance</w:t>
      </w:r>
      <w:r w:rsidR="009B7289" w:rsidRPr="00CB6382">
        <w:rPr>
          <w:rFonts w:ascii="Georgia" w:hAnsi="Georgia" w:cs="Arial"/>
          <w:szCs w:val="22"/>
        </w:rPr>
        <w:t xml:space="preserve"> Requirements</w:t>
      </w:r>
      <w:r w:rsidR="005A1665" w:rsidRPr="00CB6382">
        <w:rPr>
          <w:rFonts w:ascii="Georgia" w:hAnsi="Georgia" w:cs="Arial"/>
          <w:szCs w:val="22"/>
        </w:rPr>
        <w:t>)</w:t>
      </w:r>
      <w:r w:rsidRPr="00CB6382">
        <w:rPr>
          <w:rFonts w:ascii="Georgia" w:hAnsi="Georgia" w:cs="Arial"/>
          <w:szCs w:val="22"/>
        </w:rPr>
        <w:t xml:space="preserve">.  </w:t>
      </w:r>
    </w:p>
    <w:p w14:paraId="673B2A4E" w14:textId="27BAF0E9" w:rsidR="00A3585A" w:rsidRPr="00CB6382" w:rsidRDefault="00D7479E" w:rsidP="00B7787B">
      <w:pPr>
        <w:pStyle w:val="ACLevel2"/>
        <w:numPr>
          <w:ilvl w:val="1"/>
          <w:numId w:val="7"/>
        </w:numPr>
        <w:autoSpaceDE/>
        <w:autoSpaceDN/>
        <w:adjustRightInd/>
        <w:rPr>
          <w:rFonts w:ascii="Georgia" w:eastAsia="SimSun" w:hAnsi="Georgia" w:cs="Arial"/>
        </w:rPr>
      </w:pPr>
      <w:r w:rsidRPr="00CB6382">
        <w:rPr>
          <w:rFonts w:ascii="Georgia" w:eastAsia="SimSun" w:hAnsi="Georgia" w:cs="Arial"/>
        </w:rPr>
        <w:t xml:space="preserve">In no circumstances shall the Authority be liable to make any payment to the Contractor of any sum (or be liable in any other respect to any person) under this Contract, the Collaboration Agreement or otherwise in respect of any Integration Claim unless it has received such sum by way of an agreement, settlement or determination under the EM Services Contract of another EM Contractor specifically as a result of the Authority's processing of the relevant claim against such EM Contractor in any regard via the Dispute Resolution Procedure. </w:t>
      </w:r>
      <w:r w:rsidR="00A3585A" w:rsidRPr="00CB6382">
        <w:rPr>
          <w:rFonts w:ascii="Georgia" w:hAnsi="Georgia" w:cs="Arial"/>
        </w:rPr>
        <w:t xml:space="preserve"> </w:t>
      </w:r>
    </w:p>
    <w:p w14:paraId="63D2DA69" w14:textId="4AA38A62" w:rsidR="00A3585A" w:rsidRPr="00CB6382" w:rsidRDefault="00A3585A" w:rsidP="00326FB8">
      <w:pPr>
        <w:pStyle w:val="Level2"/>
        <w:keepNext w:val="0"/>
        <w:numPr>
          <w:ilvl w:val="1"/>
          <w:numId w:val="7"/>
        </w:numPr>
        <w:spacing w:line="240" w:lineRule="auto"/>
        <w:rPr>
          <w:rFonts w:ascii="Georgia" w:hAnsi="Georgia" w:cs="Arial"/>
          <w:szCs w:val="22"/>
        </w:rPr>
      </w:pPr>
      <w:r w:rsidRPr="00CB6382">
        <w:rPr>
          <w:rFonts w:ascii="Georgia" w:hAnsi="Georgia" w:cs="Arial"/>
          <w:szCs w:val="22"/>
        </w:rPr>
        <w:t xml:space="preserve">Save as expressly stated in this Clause </w:t>
      </w:r>
      <w:r w:rsidR="008951C4" w:rsidRPr="00CB6382">
        <w:rPr>
          <w:rFonts w:ascii="Georgia" w:hAnsi="Georgia" w:cs="Arial"/>
          <w:szCs w:val="22"/>
        </w:rPr>
        <w:fldChar w:fldCharType="begin"/>
      </w:r>
      <w:r w:rsidR="008951C4" w:rsidRPr="00CB6382">
        <w:rPr>
          <w:rFonts w:ascii="Georgia" w:hAnsi="Georgia" w:cs="Arial"/>
          <w:szCs w:val="22"/>
        </w:rPr>
        <w:instrText xml:space="preserve"> REF _Ref339618313 \r \h </w:instrText>
      </w:r>
      <w:r w:rsidR="00DC4120" w:rsidRPr="00CB6382">
        <w:rPr>
          <w:rFonts w:ascii="Georgia" w:hAnsi="Georgia" w:cs="Arial"/>
          <w:szCs w:val="22"/>
        </w:rPr>
        <w:instrText xml:space="preserve"> \* MERGEFORMAT </w:instrText>
      </w:r>
      <w:r w:rsidR="008951C4" w:rsidRPr="00CB6382">
        <w:rPr>
          <w:rFonts w:ascii="Georgia" w:hAnsi="Georgia" w:cs="Arial"/>
          <w:szCs w:val="22"/>
        </w:rPr>
      </w:r>
      <w:r w:rsidR="008951C4" w:rsidRPr="00CB6382">
        <w:rPr>
          <w:rFonts w:ascii="Georgia" w:hAnsi="Georgia" w:cs="Arial"/>
          <w:szCs w:val="22"/>
        </w:rPr>
        <w:fldChar w:fldCharType="separate"/>
      </w:r>
      <w:r w:rsidR="00F91637">
        <w:rPr>
          <w:rFonts w:ascii="Georgia" w:hAnsi="Georgia" w:cs="Arial"/>
          <w:szCs w:val="22"/>
        </w:rPr>
        <w:t>49</w:t>
      </w:r>
      <w:r w:rsidR="008951C4" w:rsidRPr="00CB6382">
        <w:rPr>
          <w:rFonts w:ascii="Georgia" w:hAnsi="Georgia" w:cs="Arial"/>
          <w:szCs w:val="22"/>
        </w:rPr>
        <w:fldChar w:fldCharType="end"/>
      </w:r>
      <w:r w:rsidRPr="00CB6382">
        <w:rPr>
          <w:rFonts w:ascii="Georgia" w:hAnsi="Georgia" w:cs="Arial"/>
          <w:szCs w:val="22"/>
        </w:rPr>
        <w:t xml:space="preserve">, the Contractor acknowledges that nothing in this Contract shall relieve the Contractor from any obligation or liability under the </w:t>
      </w:r>
      <w:r w:rsidR="0016492E" w:rsidRPr="00CB6382">
        <w:rPr>
          <w:rFonts w:ascii="Georgia" w:hAnsi="Georgia" w:cs="Arial"/>
          <w:szCs w:val="22"/>
        </w:rPr>
        <w:t>Collaboration</w:t>
      </w:r>
      <w:r w:rsidRPr="00CB6382">
        <w:rPr>
          <w:rFonts w:ascii="Georgia" w:hAnsi="Georgia" w:cs="Arial"/>
          <w:szCs w:val="22"/>
        </w:rPr>
        <w:t xml:space="preserve"> Agreement.</w:t>
      </w:r>
    </w:p>
    <w:p w14:paraId="5088E701" w14:textId="77777777" w:rsidR="00A3585A" w:rsidRPr="00CB6382" w:rsidRDefault="00A3585A" w:rsidP="00C402F2">
      <w:pPr>
        <w:widowControl w:val="0"/>
        <w:tabs>
          <w:tab w:val="left" w:pos="851"/>
        </w:tabs>
        <w:spacing w:after="240"/>
        <w:outlineLvl w:val="1"/>
        <w:rPr>
          <w:rFonts w:ascii="Georgia" w:hAnsi="Georgia" w:cs="Arial"/>
          <w:b/>
          <w:bCs/>
          <w:i/>
          <w:iCs/>
          <w:lang w:eastAsia="en-GB"/>
        </w:rPr>
      </w:pPr>
      <w:bookmarkStart w:id="359" w:name="_Ref323081326"/>
      <w:bookmarkStart w:id="360" w:name="_Ref159216768"/>
      <w:r w:rsidRPr="00CB6382">
        <w:rPr>
          <w:rFonts w:ascii="Georgia" w:hAnsi="Georgia" w:cs="Arial"/>
          <w:b/>
          <w:bCs/>
          <w:i/>
          <w:iCs/>
          <w:lang w:eastAsia="en-GB"/>
        </w:rPr>
        <w:t>Financial Limits of Liability</w:t>
      </w:r>
      <w:bookmarkEnd w:id="359"/>
      <w:r w:rsidRPr="00CB6382">
        <w:rPr>
          <w:rFonts w:ascii="Georgia" w:hAnsi="Georgia" w:cs="Arial"/>
          <w:b/>
          <w:bCs/>
          <w:i/>
          <w:iCs/>
          <w:lang w:eastAsia="en-GB"/>
        </w:rPr>
        <w:t xml:space="preserve"> </w:t>
      </w:r>
    </w:p>
    <w:p w14:paraId="2F12F28C" w14:textId="77777777" w:rsidR="00A27028" w:rsidRPr="00CB6382" w:rsidRDefault="00A3585A" w:rsidP="00326FB8">
      <w:pPr>
        <w:pStyle w:val="Level2"/>
        <w:keepNext w:val="0"/>
        <w:numPr>
          <w:ilvl w:val="1"/>
          <w:numId w:val="7"/>
        </w:numPr>
        <w:spacing w:line="240" w:lineRule="auto"/>
        <w:rPr>
          <w:rFonts w:ascii="Georgia" w:hAnsi="Georgia" w:cs="Arial"/>
          <w:szCs w:val="22"/>
        </w:rPr>
      </w:pPr>
      <w:bookmarkStart w:id="361" w:name="_Ref386115082"/>
      <w:bookmarkEnd w:id="360"/>
      <w:r w:rsidRPr="00CB6382">
        <w:rPr>
          <w:rFonts w:ascii="Georgia" w:hAnsi="Georgia" w:cs="Arial"/>
          <w:szCs w:val="22"/>
        </w:rPr>
        <w:t>Unless otherwise expressly provided, the maximum amount for which the Contractor shall be liable to the Authority</w:t>
      </w:r>
      <w:r w:rsidR="00A27028" w:rsidRPr="00CB6382">
        <w:rPr>
          <w:rFonts w:ascii="Georgia" w:hAnsi="Georgia" w:cs="Arial"/>
          <w:szCs w:val="22"/>
        </w:rPr>
        <w:t>:</w:t>
      </w:r>
      <w:r w:rsidRPr="00CB6382">
        <w:rPr>
          <w:rFonts w:ascii="Georgia" w:hAnsi="Georgia" w:cs="Arial"/>
          <w:szCs w:val="22"/>
        </w:rPr>
        <w:t xml:space="preserve"> </w:t>
      </w:r>
    </w:p>
    <w:p w14:paraId="04EFAEE4" w14:textId="2169E0AD" w:rsidR="00A27028" w:rsidRPr="00CB6382" w:rsidRDefault="00A27028" w:rsidP="008E75C1">
      <w:pPr>
        <w:pStyle w:val="Level2"/>
        <w:keepNext w:val="0"/>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during the period commencing on the Commencement Date and ending on the Contract Performance Point</w:t>
      </w:r>
      <w:r w:rsidR="00C4208F" w:rsidRPr="00CB6382">
        <w:rPr>
          <w:rFonts w:ascii="Georgia" w:hAnsi="Georgia" w:cs="Arial"/>
          <w:szCs w:val="22"/>
        </w:rPr>
        <w:t xml:space="preserve"> with respect to this Contract and the </w:t>
      </w:r>
      <w:r w:rsidR="0016492E" w:rsidRPr="00CB6382">
        <w:rPr>
          <w:rFonts w:ascii="Georgia" w:hAnsi="Georgia" w:cs="Arial"/>
          <w:szCs w:val="22"/>
        </w:rPr>
        <w:t>Collaboration</w:t>
      </w:r>
      <w:r w:rsidR="00C4208F" w:rsidRPr="00CB6382">
        <w:rPr>
          <w:rFonts w:ascii="Georgia" w:hAnsi="Georgia" w:cs="Arial"/>
          <w:szCs w:val="22"/>
        </w:rPr>
        <w:t xml:space="preserve"> Agreement</w:t>
      </w:r>
      <w:r w:rsidRPr="00CB6382">
        <w:rPr>
          <w:rFonts w:ascii="Georgia" w:hAnsi="Georgia" w:cs="Arial"/>
          <w:szCs w:val="22"/>
        </w:rPr>
        <w:t xml:space="preserve"> (for all claims whether arising in contract, tort </w:t>
      </w:r>
      <w:r w:rsidRPr="00CB6382">
        <w:rPr>
          <w:rFonts w:ascii="Georgia" w:hAnsi="Georgia" w:cs="Arial"/>
          <w:szCs w:val="22"/>
        </w:rPr>
        <w:lastRenderedPageBreak/>
        <w:t>(including negligence) or otherwise) shall be limited to an aggregate amount</w:t>
      </w:r>
      <w:r w:rsidR="0092723B" w:rsidRPr="00CB6382">
        <w:rPr>
          <w:rFonts w:ascii="Georgia" w:hAnsi="Georgia" w:cs="Arial"/>
          <w:szCs w:val="22"/>
        </w:rPr>
        <w:t xml:space="preserve"> for that period</w:t>
      </w:r>
      <w:r w:rsidRPr="00CB6382">
        <w:rPr>
          <w:rFonts w:ascii="Georgia" w:hAnsi="Georgia" w:cs="Arial"/>
          <w:szCs w:val="22"/>
        </w:rPr>
        <w:t xml:space="preserve"> </w:t>
      </w:r>
      <w:r w:rsidR="00C4208F" w:rsidRPr="00CB6382">
        <w:rPr>
          <w:rFonts w:ascii="Georgia" w:hAnsi="Georgia" w:cs="Arial"/>
          <w:szCs w:val="22"/>
        </w:rPr>
        <w:t>of</w:t>
      </w:r>
      <w:r w:rsidRPr="00CB6382">
        <w:rPr>
          <w:rFonts w:ascii="Georgia" w:hAnsi="Georgia" w:cs="Arial"/>
          <w:szCs w:val="22"/>
        </w:rPr>
        <w:t xml:space="preserve"> </w:t>
      </w:r>
      <w:r w:rsidR="00F00E2D" w:rsidRPr="00E37444">
        <w:rPr>
          <w:rFonts w:ascii="Georgia" w:hAnsi="Georgia"/>
          <w:color w:val="000000"/>
          <w:sz w:val="16"/>
          <w:szCs w:val="16"/>
          <w:highlight w:val="black"/>
        </w:rPr>
        <w:t>---------------</w:t>
      </w:r>
      <w:r w:rsidR="00C4208F" w:rsidRPr="00CB6382">
        <w:rPr>
          <w:rFonts w:ascii="Georgia" w:hAnsi="Georgia" w:cs="Arial"/>
          <w:szCs w:val="22"/>
        </w:rPr>
        <w:t>;</w:t>
      </w:r>
    </w:p>
    <w:p w14:paraId="7A1525FC" w14:textId="1C01B947" w:rsidR="00A3585A" w:rsidRPr="00CB6382" w:rsidRDefault="006E0860" w:rsidP="008E75C1">
      <w:pPr>
        <w:pStyle w:val="Level2"/>
        <w:keepNext w:val="0"/>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in any Year</w:t>
      </w:r>
      <w:r w:rsidR="00C4208F" w:rsidRPr="00CB6382">
        <w:rPr>
          <w:rFonts w:ascii="Georgia" w:hAnsi="Georgia" w:cs="Arial"/>
          <w:szCs w:val="22"/>
        </w:rPr>
        <w:t xml:space="preserve"> </w:t>
      </w:r>
      <w:r w:rsidR="0092723B" w:rsidRPr="00CB6382">
        <w:rPr>
          <w:rFonts w:ascii="Georgia" w:hAnsi="Georgia" w:cs="Arial"/>
          <w:szCs w:val="22"/>
        </w:rPr>
        <w:t xml:space="preserve">(or part of a Year) </w:t>
      </w:r>
      <w:r w:rsidR="00C4208F" w:rsidRPr="00CB6382">
        <w:rPr>
          <w:rFonts w:ascii="Georgia" w:hAnsi="Georgia" w:cs="Arial"/>
          <w:szCs w:val="22"/>
        </w:rPr>
        <w:t>following the Contract Performance Point</w:t>
      </w:r>
      <w:r w:rsidRPr="00CB6382">
        <w:rPr>
          <w:rFonts w:ascii="Georgia" w:hAnsi="Georgia" w:cs="Arial"/>
          <w:szCs w:val="22"/>
        </w:rPr>
        <w:t xml:space="preserve"> </w:t>
      </w:r>
      <w:r w:rsidR="00A3585A" w:rsidRPr="00CB6382">
        <w:rPr>
          <w:rFonts w:ascii="Georgia" w:hAnsi="Georgia" w:cs="Arial"/>
          <w:szCs w:val="22"/>
        </w:rPr>
        <w:t xml:space="preserve">with respect to this Contract and the </w:t>
      </w:r>
      <w:r w:rsidR="0016492E" w:rsidRPr="00CB6382">
        <w:rPr>
          <w:rFonts w:ascii="Georgia" w:hAnsi="Georgia" w:cs="Arial"/>
          <w:szCs w:val="22"/>
        </w:rPr>
        <w:t>Collaboration</w:t>
      </w:r>
      <w:r w:rsidR="00A3585A" w:rsidRPr="00CB6382">
        <w:rPr>
          <w:rFonts w:ascii="Georgia" w:hAnsi="Georgia" w:cs="Arial"/>
          <w:szCs w:val="22"/>
        </w:rPr>
        <w:t xml:space="preserve"> Agreement</w:t>
      </w:r>
      <w:r w:rsidR="008C7C18" w:rsidRPr="00CB6382">
        <w:rPr>
          <w:rFonts w:ascii="Georgia" w:hAnsi="Georgia" w:cs="Arial"/>
          <w:szCs w:val="22"/>
        </w:rPr>
        <w:t xml:space="preserve"> (for all claims whether arising in contract, tort (including negligence) or otherwise)</w:t>
      </w:r>
      <w:r w:rsidR="00A3585A" w:rsidRPr="00CB6382">
        <w:rPr>
          <w:rFonts w:ascii="Georgia" w:hAnsi="Georgia" w:cs="Arial"/>
          <w:szCs w:val="22"/>
        </w:rPr>
        <w:t xml:space="preserve"> shall be limited to an aggregate amount for that Year</w:t>
      </w:r>
      <w:r w:rsidR="0092723B" w:rsidRPr="00CB6382">
        <w:rPr>
          <w:rFonts w:ascii="Georgia" w:hAnsi="Georgia" w:cs="Arial"/>
          <w:szCs w:val="22"/>
        </w:rPr>
        <w:t xml:space="preserve"> (or part of a Year)</w:t>
      </w:r>
      <w:r w:rsidR="00A3585A" w:rsidRPr="00CB6382">
        <w:rPr>
          <w:rFonts w:ascii="Georgia" w:hAnsi="Georgia" w:cs="Arial"/>
          <w:szCs w:val="22"/>
        </w:rPr>
        <w:t xml:space="preserve"> equivalent to </w:t>
      </w:r>
      <w:r w:rsidR="00F00E2D" w:rsidRPr="00E37444">
        <w:rPr>
          <w:rFonts w:ascii="Georgia" w:hAnsi="Georgia"/>
          <w:color w:val="000000"/>
          <w:sz w:val="16"/>
          <w:szCs w:val="16"/>
          <w:highlight w:val="black"/>
        </w:rPr>
        <w:t>---------------</w:t>
      </w:r>
      <w:r w:rsidR="00A3585A" w:rsidRPr="00CB6382">
        <w:rPr>
          <w:rFonts w:ascii="Georgia" w:hAnsi="Georgia" w:cs="Arial"/>
          <w:szCs w:val="22"/>
        </w:rPr>
        <w:t xml:space="preserve"> of the aggregate of the Monthly Contract Price for all Months of that Year</w:t>
      </w:r>
      <w:r w:rsidR="0092723B" w:rsidRPr="00CB6382">
        <w:rPr>
          <w:rFonts w:ascii="Georgia" w:hAnsi="Georgia" w:cs="Arial"/>
          <w:szCs w:val="22"/>
        </w:rPr>
        <w:t xml:space="preserve"> (or part of a Year)</w:t>
      </w:r>
      <w:r w:rsidR="00A3585A" w:rsidRPr="00CB6382">
        <w:rPr>
          <w:rFonts w:ascii="Georgia" w:hAnsi="Georgia" w:cs="Arial"/>
          <w:szCs w:val="22"/>
        </w:rPr>
        <w:t xml:space="preserve"> or, if greater, </w:t>
      </w:r>
      <w:r w:rsidR="00F00E2D" w:rsidRPr="00E37444">
        <w:rPr>
          <w:rFonts w:ascii="Georgia" w:hAnsi="Georgia"/>
          <w:color w:val="000000"/>
          <w:sz w:val="16"/>
          <w:szCs w:val="16"/>
          <w:highlight w:val="black"/>
        </w:rPr>
        <w:t>---------------</w:t>
      </w:r>
      <w:r w:rsidR="00A3585A" w:rsidRPr="00CB6382">
        <w:rPr>
          <w:rFonts w:ascii="Georgia" w:hAnsi="Georgia" w:cs="Arial"/>
          <w:szCs w:val="22"/>
        </w:rPr>
        <w:t>.</w:t>
      </w:r>
      <w:bookmarkEnd w:id="361"/>
      <w:r w:rsidR="00A3585A" w:rsidRPr="00CB6382">
        <w:rPr>
          <w:rFonts w:ascii="Georgia" w:hAnsi="Georgia" w:cs="Arial"/>
          <w:szCs w:val="22"/>
        </w:rPr>
        <w:t xml:space="preserve"> </w:t>
      </w:r>
      <w:bookmarkStart w:id="362" w:name="_Ref323909655"/>
    </w:p>
    <w:p w14:paraId="185F277D" w14:textId="35C3C9B6" w:rsidR="00A3585A" w:rsidRPr="00CB6382" w:rsidRDefault="00A3585A" w:rsidP="00326FB8">
      <w:pPr>
        <w:pStyle w:val="Level2"/>
        <w:keepNext w:val="0"/>
        <w:numPr>
          <w:ilvl w:val="1"/>
          <w:numId w:val="7"/>
        </w:numPr>
        <w:spacing w:line="240" w:lineRule="auto"/>
        <w:rPr>
          <w:rFonts w:ascii="Georgia" w:hAnsi="Georgia" w:cs="Arial"/>
          <w:bCs/>
          <w:szCs w:val="22"/>
        </w:rPr>
      </w:pPr>
      <w:bookmarkStart w:id="363" w:name="_Ref323164112"/>
      <w:bookmarkStart w:id="364" w:name="_Ref386115084"/>
      <w:bookmarkEnd w:id="362"/>
      <w:r w:rsidRPr="00CB6382">
        <w:rPr>
          <w:rFonts w:ascii="Georgia" w:hAnsi="Georgia" w:cs="Arial"/>
          <w:szCs w:val="22"/>
        </w:rPr>
        <w:t>Unless otherwise expressly provided, t</w:t>
      </w:r>
      <w:r w:rsidRPr="00CB6382">
        <w:rPr>
          <w:rFonts w:ascii="Georgia" w:hAnsi="Georgia" w:cs="Arial"/>
          <w:bCs/>
          <w:szCs w:val="22"/>
        </w:rPr>
        <w:t>he maximum amount for which the Authority shall be liable to the Contractor in the aggregate in any Year (</w:t>
      </w:r>
      <w:r w:rsidR="007E6882" w:rsidRPr="00CB6382">
        <w:rPr>
          <w:rFonts w:ascii="Georgia" w:hAnsi="Georgia" w:cs="Arial"/>
          <w:bCs/>
          <w:szCs w:val="22"/>
        </w:rPr>
        <w:t xml:space="preserve">excluding </w:t>
      </w:r>
      <w:r w:rsidRPr="00CB6382">
        <w:rPr>
          <w:rFonts w:ascii="Georgia" w:hAnsi="Georgia" w:cs="Arial"/>
          <w:bCs/>
          <w:szCs w:val="22"/>
        </w:rPr>
        <w:t>with respect to</w:t>
      </w:r>
      <w:r w:rsidR="006E0860" w:rsidRPr="00CB6382">
        <w:rPr>
          <w:rFonts w:ascii="Georgia" w:hAnsi="Georgia" w:cs="Arial"/>
          <w:bCs/>
          <w:szCs w:val="22"/>
        </w:rPr>
        <w:t xml:space="preserve"> </w:t>
      </w:r>
      <w:r w:rsidR="007835EE" w:rsidRPr="00CB6382">
        <w:rPr>
          <w:rFonts w:ascii="Georgia" w:hAnsi="Georgia" w:cs="Arial"/>
          <w:bCs/>
          <w:szCs w:val="22"/>
        </w:rPr>
        <w:t>any Integration Claims,</w:t>
      </w:r>
      <w:r w:rsidR="007E6882" w:rsidRPr="00CB6382">
        <w:rPr>
          <w:rFonts w:ascii="Georgia" w:hAnsi="Georgia" w:cs="Arial"/>
          <w:bCs/>
          <w:szCs w:val="22"/>
        </w:rPr>
        <w:t xml:space="preserve"> the Contract Price and any sums recovered under Clause </w:t>
      </w:r>
      <w:r w:rsidR="0088637C" w:rsidRPr="00CB6382">
        <w:rPr>
          <w:rFonts w:ascii="Georgia" w:hAnsi="Georgia" w:cs="Arial"/>
          <w:bCs/>
          <w:szCs w:val="22"/>
        </w:rPr>
        <w:fldChar w:fldCharType="begin"/>
      </w:r>
      <w:r w:rsidR="0088637C" w:rsidRPr="00CB6382">
        <w:rPr>
          <w:rFonts w:ascii="Georgia" w:hAnsi="Georgia" w:cs="Arial"/>
          <w:bCs/>
          <w:szCs w:val="22"/>
        </w:rPr>
        <w:instrText xml:space="preserve"> REF _Ref346191192 \r \h </w:instrText>
      </w:r>
      <w:r w:rsidR="00DC4120" w:rsidRPr="00CB6382">
        <w:rPr>
          <w:rFonts w:ascii="Georgia" w:hAnsi="Georgia" w:cs="Arial"/>
          <w:bCs/>
          <w:szCs w:val="22"/>
        </w:rPr>
        <w:instrText xml:space="preserve"> \* MERGEFORMAT </w:instrText>
      </w:r>
      <w:r w:rsidR="0088637C" w:rsidRPr="00CB6382">
        <w:rPr>
          <w:rFonts w:ascii="Georgia" w:hAnsi="Georgia" w:cs="Arial"/>
          <w:bCs/>
          <w:szCs w:val="22"/>
        </w:rPr>
      </w:r>
      <w:r w:rsidR="0088637C" w:rsidRPr="00CB6382">
        <w:rPr>
          <w:rFonts w:ascii="Georgia" w:hAnsi="Georgia" w:cs="Arial"/>
          <w:bCs/>
          <w:szCs w:val="22"/>
        </w:rPr>
        <w:fldChar w:fldCharType="separate"/>
      </w:r>
      <w:r w:rsidR="00F91637">
        <w:rPr>
          <w:rFonts w:ascii="Georgia" w:hAnsi="Georgia" w:cs="Arial"/>
          <w:bCs/>
          <w:szCs w:val="22"/>
        </w:rPr>
        <w:t>41.8.2</w:t>
      </w:r>
      <w:r w:rsidR="0088637C" w:rsidRPr="00CB6382">
        <w:rPr>
          <w:rFonts w:ascii="Georgia" w:hAnsi="Georgia" w:cs="Arial"/>
          <w:bCs/>
          <w:szCs w:val="22"/>
        </w:rPr>
        <w:fldChar w:fldCharType="end"/>
      </w:r>
      <w:r w:rsidR="007E6882" w:rsidRPr="00CB6382">
        <w:rPr>
          <w:rFonts w:ascii="Georgia" w:hAnsi="Georgia" w:cs="Arial"/>
          <w:bCs/>
          <w:szCs w:val="22"/>
        </w:rPr>
        <w:t>,</w:t>
      </w:r>
      <w:r w:rsidRPr="00CB6382">
        <w:rPr>
          <w:rFonts w:ascii="Georgia" w:hAnsi="Georgia" w:cs="Arial"/>
          <w:bCs/>
          <w:szCs w:val="22"/>
        </w:rPr>
        <w:t xml:space="preserve"> </w:t>
      </w:r>
      <w:r w:rsidR="007E6882" w:rsidRPr="00CB6382">
        <w:rPr>
          <w:rFonts w:ascii="Georgia" w:hAnsi="Georgia" w:cs="Arial"/>
          <w:bCs/>
          <w:szCs w:val="22"/>
        </w:rPr>
        <w:t>but</w:t>
      </w:r>
      <w:r w:rsidRPr="00CB6382">
        <w:rPr>
          <w:rFonts w:ascii="Georgia" w:hAnsi="Georgia" w:cs="Arial"/>
          <w:bCs/>
          <w:szCs w:val="22"/>
        </w:rPr>
        <w:t xml:space="preserve"> including under any indemnity) with respect to this Contract and the </w:t>
      </w:r>
      <w:r w:rsidR="0016492E" w:rsidRPr="00CB6382">
        <w:rPr>
          <w:rFonts w:ascii="Georgia" w:hAnsi="Georgia" w:cs="Arial"/>
          <w:bCs/>
          <w:szCs w:val="22"/>
        </w:rPr>
        <w:t>Collaboration</w:t>
      </w:r>
      <w:r w:rsidRPr="00CB6382">
        <w:rPr>
          <w:rFonts w:ascii="Georgia" w:hAnsi="Georgia" w:cs="Arial"/>
          <w:bCs/>
          <w:szCs w:val="22"/>
        </w:rPr>
        <w:t xml:space="preserve"> Agreement </w:t>
      </w:r>
      <w:r w:rsidR="00FC10B6" w:rsidRPr="00CB6382">
        <w:rPr>
          <w:rFonts w:ascii="Georgia" w:hAnsi="Georgia" w:cs="Arial"/>
          <w:bCs/>
          <w:szCs w:val="22"/>
        </w:rPr>
        <w:t>(</w:t>
      </w:r>
      <w:r w:rsidR="00FC10B6" w:rsidRPr="00CB6382">
        <w:rPr>
          <w:rFonts w:ascii="Georgia" w:hAnsi="Georgia" w:cs="Arial"/>
          <w:szCs w:val="22"/>
        </w:rPr>
        <w:t xml:space="preserve">for all claims whether arising in contract, tort (including negligence) or otherwise) </w:t>
      </w:r>
      <w:r w:rsidRPr="00CB6382">
        <w:rPr>
          <w:rFonts w:ascii="Georgia" w:hAnsi="Georgia" w:cs="Arial"/>
          <w:bCs/>
          <w:szCs w:val="22"/>
        </w:rPr>
        <w:t xml:space="preserve">shall be limited to </w:t>
      </w:r>
      <w:bookmarkEnd w:id="363"/>
      <w:r w:rsidR="00F00E2D" w:rsidRPr="00E37444">
        <w:rPr>
          <w:rFonts w:ascii="Georgia" w:hAnsi="Georgia"/>
          <w:color w:val="000000"/>
          <w:sz w:val="16"/>
          <w:szCs w:val="16"/>
          <w:highlight w:val="black"/>
        </w:rPr>
        <w:t>---------------</w:t>
      </w:r>
      <w:r w:rsidRPr="00CB6382">
        <w:rPr>
          <w:rFonts w:ascii="Georgia" w:hAnsi="Georgia" w:cs="Arial"/>
          <w:bCs/>
          <w:szCs w:val="22"/>
        </w:rPr>
        <w:t>.</w:t>
      </w:r>
      <w:bookmarkEnd w:id="364"/>
      <w:r w:rsidRPr="00CB6382">
        <w:rPr>
          <w:rFonts w:ascii="Georgia" w:hAnsi="Georgia" w:cs="Arial"/>
          <w:bCs/>
          <w:szCs w:val="22"/>
        </w:rPr>
        <w:t xml:space="preserve">  </w:t>
      </w:r>
    </w:p>
    <w:p w14:paraId="157AB277" w14:textId="663C2819" w:rsidR="00FC10B6" w:rsidRPr="00CB6382" w:rsidRDefault="00FC10B6" w:rsidP="00D910EC">
      <w:pPr>
        <w:numPr>
          <w:ilvl w:val="1"/>
          <w:numId w:val="7"/>
        </w:numPr>
        <w:spacing w:after="240"/>
        <w:rPr>
          <w:rFonts w:ascii="Georgia" w:eastAsia="Times New Roman" w:hAnsi="Georgia" w:cs="Arial"/>
          <w:lang w:eastAsia="en-GB"/>
        </w:rPr>
      </w:pPr>
      <w:r w:rsidRPr="00CB6382">
        <w:rPr>
          <w:rFonts w:ascii="Georgia" w:eastAsia="Times New Roman" w:hAnsi="Georgia" w:cs="Arial"/>
          <w:lang w:eastAsia="en-GB"/>
        </w:rPr>
        <w:t xml:space="preserve">The amounts specified in Clauses </w:t>
      </w:r>
      <w:r w:rsidRPr="00CB6382">
        <w:rPr>
          <w:rFonts w:ascii="Georgia" w:eastAsia="Times New Roman" w:hAnsi="Georgia" w:cs="Arial"/>
          <w:lang w:eastAsia="en-GB"/>
        </w:rPr>
        <w:fldChar w:fldCharType="begin"/>
      </w:r>
      <w:r w:rsidRPr="00CB6382">
        <w:rPr>
          <w:rFonts w:ascii="Georgia" w:eastAsia="Times New Roman" w:hAnsi="Georgia" w:cs="Arial"/>
          <w:lang w:eastAsia="en-GB"/>
        </w:rPr>
        <w:instrText xml:space="preserve"> REF _Ref386115082 \r \h </w:instrText>
      </w:r>
      <w:r w:rsidR="00DC4120" w:rsidRPr="00CB6382">
        <w:rPr>
          <w:rFonts w:ascii="Georgia" w:eastAsia="Times New Roman" w:hAnsi="Georgia" w:cs="Arial"/>
          <w:lang w:eastAsia="en-GB"/>
        </w:rPr>
        <w:instrText xml:space="preserve"> \* MERGEFORMAT </w:instrText>
      </w:r>
      <w:r w:rsidRPr="00CB6382">
        <w:rPr>
          <w:rFonts w:ascii="Georgia" w:eastAsia="Times New Roman" w:hAnsi="Georgia" w:cs="Arial"/>
          <w:lang w:eastAsia="en-GB"/>
        </w:rPr>
      </w:r>
      <w:r w:rsidRPr="00CB6382">
        <w:rPr>
          <w:rFonts w:ascii="Georgia" w:eastAsia="Times New Roman" w:hAnsi="Georgia" w:cs="Arial"/>
          <w:lang w:eastAsia="en-GB"/>
        </w:rPr>
        <w:fldChar w:fldCharType="separate"/>
      </w:r>
      <w:r w:rsidR="00F91637">
        <w:rPr>
          <w:rFonts w:ascii="Georgia" w:eastAsia="Times New Roman" w:hAnsi="Georgia" w:cs="Arial"/>
          <w:lang w:eastAsia="en-GB"/>
        </w:rPr>
        <w:t>49.9</w:t>
      </w:r>
      <w:r w:rsidRPr="00CB6382">
        <w:rPr>
          <w:rFonts w:ascii="Georgia" w:eastAsia="Times New Roman" w:hAnsi="Georgia" w:cs="Arial"/>
          <w:lang w:eastAsia="en-GB"/>
        </w:rPr>
        <w:fldChar w:fldCharType="end"/>
      </w:r>
      <w:r w:rsidRPr="00CB6382">
        <w:rPr>
          <w:rFonts w:ascii="Georgia" w:eastAsia="Times New Roman" w:hAnsi="Georgia" w:cs="Arial"/>
          <w:lang w:eastAsia="en-GB"/>
        </w:rPr>
        <w:t xml:space="preserve"> and </w:t>
      </w:r>
      <w:r w:rsidRPr="00CB6382">
        <w:rPr>
          <w:rFonts w:ascii="Georgia" w:eastAsia="Times New Roman" w:hAnsi="Georgia" w:cs="Arial"/>
          <w:lang w:eastAsia="en-GB"/>
        </w:rPr>
        <w:fldChar w:fldCharType="begin"/>
      </w:r>
      <w:r w:rsidRPr="00CB6382">
        <w:rPr>
          <w:rFonts w:ascii="Georgia" w:eastAsia="Times New Roman" w:hAnsi="Georgia" w:cs="Arial"/>
          <w:lang w:eastAsia="en-GB"/>
        </w:rPr>
        <w:instrText xml:space="preserve"> REF _Ref386115084 \r \h </w:instrText>
      </w:r>
      <w:r w:rsidR="00DC4120" w:rsidRPr="00CB6382">
        <w:rPr>
          <w:rFonts w:ascii="Georgia" w:eastAsia="Times New Roman" w:hAnsi="Georgia" w:cs="Arial"/>
          <w:lang w:eastAsia="en-GB"/>
        </w:rPr>
        <w:instrText xml:space="preserve"> \* MERGEFORMAT </w:instrText>
      </w:r>
      <w:r w:rsidRPr="00CB6382">
        <w:rPr>
          <w:rFonts w:ascii="Georgia" w:eastAsia="Times New Roman" w:hAnsi="Georgia" w:cs="Arial"/>
          <w:lang w:eastAsia="en-GB"/>
        </w:rPr>
      </w:r>
      <w:r w:rsidRPr="00CB6382">
        <w:rPr>
          <w:rFonts w:ascii="Georgia" w:eastAsia="Times New Roman" w:hAnsi="Georgia" w:cs="Arial"/>
          <w:lang w:eastAsia="en-GB"/>
        </w:rPr>
        <w:fldChar w:fldCharType="separate"/>
      </w:r>
      <w:r w:rsidR="00F91637">
        <w:rPr>
          <w:rFonts w:ascii="Georgia" w:eastAsia="Times New Roman" w:hAnsi="Georgia" w:cs="Arial"/>
          <w:lang w:eastAsia="en-GB"/>
        </w:rPr>
        <w:t>49.10</w:t>
      </w:r>
      <w:r w:rsidRPr="00CB6382">
        <w:rPr>
          <w:rFonts w:ascii="Georgia" w:eastAsia="Times New Roman" w:hAnsi="Georgia" w:cs="Arial"/>
          <w:lang w:eastAsia="en-GB"/>
        </w:rPr>
        <w:fldChar w:fldCharType="end"/>
      </w:r>
      <w:r w:rsidRPr="00CB6382">
        <w:rPr>
          <w:rFonts w:ascii="Georgia" w:eastAsia="Times New Roman" w:hAnsi="Georgia" w:cs="Arial"/>
          <w:lang w:eastAsia="en-GB"/>
        </w:rPr>
        <w:t xml:space="preserve"> shall not include the recovery of any overpayments by the Authority under this Contract, which shall be recoverable by the Authority without reference to the limits specified in Clauses </w:t>
      </w:r>
      <w:r w:rsidRPr="00CB6382">
        <w:rPr>
          <w:rFonts w:ascii="Georgia" w:eastAsia="Times New Roman" w:hAnsi="Georgia" w:cs="Arial"/>
          <w:lang w:eastAsia="en-GB"/>
        </w:rPr>
        <w:fldChar w:fldCharType="begin"/>
      </w:r>
      <w:r w:rsidRPr="00CB6382">
        <w:rPr>
          <w:rFonts w:ascii="Georgia" w:eastAsia="Times New Roman" w:hAnsi="Georgia" w:cs="Arial"/>
          <w:lang w:eastAsia="en-GB"/>
        </w:rPr>
        <w:instrText xml:space="preserve"> REF _Ref386115082 \r \h </w:instrText>
      </w:r>
      <w:r w:rsidR="00DC4120" w:rsidRPr="00CB6382">
        <w:rPr>
          <w:rFonts w:ascii="Georgia" w:eastAsia="Times New Roman" w:hAnsi="Georgia" w:cs="Arial"/>
          <w:lang w:eastAsia="en-GB"/>
        </w:rPr>
        <w:instrText xml:space="preserve"> \* MERGEFORMAT </w:instrText>
      </w:r>
      <w:r w:rsidRPr="00CB6382">
        <w:rPr>
          <w:rFonts w:ascii="Georgia" w:eastAsia="Times New Roman" w:hAnsi="Georgia" w:cs="Arial"/>
          <w:lang w:eastAsia="en-GB"/>
        </w:rPr>
      </w:r>
      <w:r w:rsidRPr="00CB6382">
        <w:rPr>
          <w:rFonts w:ascii="Georgia" w:eastAsia="Times New Roman" w:hAnsi="Georgia" w:cs="Arial"/>
          <w:lang w:eastAsia="en-GB"/>
        </w:rPr>
        <w:fldChar w:fldCharType="separate"/>
      </w:r>
      <w:r w:rsidR="00F91637">
        <w:rPr>
          <w:rFonts w:ascii="Georgia" w:eastAsia="Times New Roman" w:hAnsi="Georgia" w:cs="Arial"/>
          <w:lang w:eastAsia="en-GB"/>
        </w:rPr>
        <w:t>49.9</w:t>
      </w:r>
      <w:r w:rsidRPr="00CB6382">
        <w:rPr>
          <w:rFonts w:ascii="Georgia" w:eastAsia="Times New Roman" w:hAnsi="Georgia" w:cs="Arial"/>
          <w:lang w:eastAsia="en-GB"/>
        </w:rPr>
        <w:fldChar w:fldCharType="end"/>
      </w:r>
      <w:r w:rsidRPr="00CB6382">
        <w:rPr>
          <w:rFonts w:ascii="Georgia" w:eastAsia="Times New Roman" w:hAnsi="Georgia" w:cs="Arial"/>
          <w:lang w:eastAsia="en-GB"/>
        </w:rPr>
        <w:t xml:space="preserve"> and </w:t>
      </w:r>
      <w:r w:rsidRPr="00CB6382">
        <w:rPr>
          <w:rFonts w:ascii="Georgia" w:eastAsia="Times New Roman" w:hAnsi="Georgia" w:cs="Arial"/>
          <w:lang w:eastAsia="en-GB"/>
        </w:rPr>
        <w:fldChar w:fldCharType="begin"/>
      </w:r>
      <w:r w:rsidRPr="00CB6382">
        <w:rPr>
          <w:rFonts w:ascii="Georgia" w:eastAsia="Times New Roman" w:hAnsi="Georgia" w:cs="Arial"/>
          <w:lang w:eastAsia="en-GB"/>
        </w:rPr>
        <w:instrText xml:space="preserve"> REF _Ref386115084 \r \h </w:instrText>
      </w:r>
      <w:r w:rsidR="00DC4120" w:rsidRPr="00CB6382">
        <w:rPr>
          <w:rFonts w:ascii="Georgia" w:eastAsia="Times New Roman" w:hAnsi="Georgia" w:cs="Arial"/>
          <w:lang w:eastAsia="en-GB"/>
        </w:rPr>
        <w:instrText xml:space="preserve"> \* MERGEFORMAT </w:instrText>
      </w:r>
      <w:r w:rsidRPr="00CB6382">
        <w:rPr>
          <w:rFonts w:ascii="Georgia" w:eastAsia="Times New Roman" w:hAnsi="Georgia" w:cs="Arial"/>
          <w:lang w:eastAsia="en-GB"/>
        </w:rPr>
      </w:r>
      <w:r w:rsidRPr="00CB6382">
        <w:rPr>
          <w:rFonts w:ascii="Georgia" w:eastAsia="Times New Roman" w:hAnsi="Georgia" w:cs="Arial"/>
          <w:lang w:eastAsia="en-GB"/>
        </w:rPr>
        <w:fldChar w:fldCharType="separate"/>
      </w:r>
      <w:r w:rsidR="00F91637">
        <w:rPr>
          <w:rFonts w:ascii="Georgia" w:eastAsia="Times New Roman" w:hAnsi="Georgia" w:cs="Arial"/>
          <w:lang w:eastAsia="en-GB"/>
        </w:rPr>
        <w:t>49.10</w:t>
      </w:r>
      <w:r w:rsidRPr="00CB6382">
        <w:rPr>
          <w:rFonts w:ascii="Georgia" w:eastAsia="Times New Roman" w:hAnsi="Georgia" w:cs="Arial"/>
          <w:lang w:eastAsia="en-GB"/>
        </w:rPr>
        <w:fldChar w:fldCharType="end"/>
      </w:r>
      <w:r w:rsidRPr="00CB6382">
        <w:rPr>
          <w:rFonts w:ascii="Georgia" w:eastAsia="Times New Roman" w:hAnsi="Georgia" w:cs="Arial"/>
          <w:lang w:eastAsia="en-GB"/>
        </w:rPr>
        <w:t>.</w:t>
      </w:r>
    </w:p>
    <w:p w14:paraId="4048A33E" w14:textId="77777777" w:rsidR="00FC10B6" w:rsidRPr="00CB6382" w:rsidRDefault="00FC10B6" w:rsidP="00D910EC">
      <w:pPr>
        <w:widowControl w:val="0"/>
        <w:tabs>
          <w:tab w:val="left" w:pos="851"/>
          <w:tab w:val="left" w:pos="1985"/>
        </w:tabs>
        <w:spacing w:after="240"/>
        <w:outlineLvl w:val="1"/>
        <w:rPr>
          <w:rFonts w:ascii="Georgia" w:hAnsi="Georgia" w:cs="Arial"/>
          <w:b/>
          <w:i/>
          <w:lang w:eastAsia="en-GB"/>
        </w:rPr>
      </w:pPr>
      <w:r w:rsidRPr="00CB6382">
        <w:rPr>
          <w:rFonts w:ascii="Georgia" w:hAnsi="Georgia" w:cs="Arial"/>
          <w:b/>
          <w:i/>
          <w:lang w:eastAsia="en-GB"/>
        </w:rPr>
        <w:t>Exclusion of Indirect Losses</w:t>
      </w:r>
    </w:p>
    <w:p w14:paraId="3DAB578B" w14:textId="2CDB2BB6" w:rsidR="00FC10B6" w:rsidRPr="00CB6382" w:rsidRDefault="00FC10B6" w:rsidP="00326FB8">
      <w:pPr>
        <w:widowControl w:val="0"/>
        <w:numPr>
          <w:ilvl w:val="1"/>
          <w:numId w:val="7"/>
        </w:numPr>
        <w:spacing w:after="240"/>
        <w:outlineLvl w:val="1"/>
        <w:rPr>
          <w:rFonts w:ascii="Georgia" w:hAnsi="Georgia" w:cs="Arial"/>
          <w:lang w:eastAsia="en-GB"/>
        </w:rPr>
      </w:pPr>
      <w:r w:rsidRPr="00CB6382">
        <w:rPr>
          <w:rFonts w:ascii="Georgia" w:hAnsi="Georgia" w:cs="Arial"/>
          <w:lang w:eastAsia="en-GB"/>
        </w:rPr>
        <w:t xml:space="preserve">Subject to Clause </w:t>
      </w:r>
      <w:r w:rsidRPr="00CB6382">
        <w:rPr>
          <w:rFonts w:ascii="Georgia" w:hAnsi="Georgia" w:cs="Arial"/>
          <w:lang w:eastAsia="en-GB"/>
        </w:rPr>
        <w:fldChar w:fldCharType="begin"/>
      </w:r>
      <w:r w:rsidRPr="00CB6382">
        <w:rPr>
          <w:rFonts w:ascii="Georgia" w:hAnsi="Georgia" w:cs="Arial"/>
          <w:lang w:eastAsia="en-GB"/>
        </w:rPr>
        <w:instrText xml:space="preserve"> REF _Ref382832508 \r \h </w:instrText>
      </w:r>
      <w:r w:rsidR="00DC4120" w:rsidRPr="00CB6382">
        <w:rPr>
          <w:rFonts w:ascii="Georgia" w:hAnsi="Georgia" w:cs="Arial"/>
          <w:lang w:eastAsia="en-GB"/>
        </w:rPr>
        <w:instrText xml:space="preserve"> \* MERGEFORMAT </w:instrText>
      </w:r>
      <w:r w:rsidRPr="00CB6382">
        <w:rPr>
          <w:rFonts w:ascii="Georgia" w:hAnsi="Georgia" w:cs="Arial"/>
          <w:lang w:eastAsia="en-GB"/>
        </w:rPr>
      </w:r>
      <w:r w:rsidRPr="00CB6382">
        <w:rPr>
          <w:rFonts w:ascii="Georgia" w:hAnsi="Georgia" w:cs="Arial"/>
          <w:lang w:eastAsia="en-GB"/>
        </w:rPr>
        <w:fldChar w:fldCharType="separate"/>
      </w:r>
      <w:r w:rsidR="00F91637">
        <w:rPr>
          <w:rFonts w:ascii="Georgia" w:hAnsi="Georgia" w:cs="Arial"/>
          <w:lang w:eastAsia="en-GB"/>
        </w:rPr>
        <w:t>49.14</w:t>
      </w:r>
      <w:r w:rsidRPr="00CB6382">
        <w:rPr>
          <w:rFonts w:ascii="Georgia" w:hAnsi="Georgia" w:cs="Arial"/>
          <w:lang w:eastAsia="en-GB"/>
        </w:rPr>
        <w:fldChar w:fldCharType="end"/>
      </w:r>
      <w:r w:rsidRPr="00CB6382">
        <w:rPr>
          <w:rFonts w:ascii="Georgia" w:hAnsi="Georgia" w:cs="Arial"/>
          <w:lang w:eastAsia="en-GB"/>
        </w:rPr>
        <w:t xml:space="preserve">, neither Party shall be liable to the other Party for any Indirect Losses. </w:t>
      </w:r>
    </w:p>
    <w:p w14:paraId="714A370D" w14:textId="77777777" w:rsidR="00A3585A" w:rsidRPr="00CB6382" w:rsidRDefault="00A3585A" w:rsidP="00326FB8">
      <w:pPr>
        <w:widowControl w:val="0"/>
        <w:numPr>
          <w:ilvl w:val="1"/>
          <w:numId w:val="7"/>
        </w:numPr>
        <w:spacing w:after="240"/>
        <w:outlineLvl w:val="1"/>
        <w:rPr>
          <w:rFonts w:ascii="Georgia" w:hAnsi="Georgia" w:cs="Arial"/>
          <w:lang w:eastAsia="en-GB"/>
        </w:rPr>
      </w:pPr>
      <w:r w:rsidRPr="00CB6382">
        <w:rPr>
          <w:rFonts w:ascii="Georgia" w:hAnsi="Georgia" w:cs="Arial"/>
          <w:lang w:eastAsia="en-GB"/>
        </w:rPr>
        <w:t>The following losses shall be recoverable by the Authority as Direct Losses and shall not constitute Indirect Loss:</w:t>
      </w:r>
    </w:p>
    <w:p w14:paraId="472ED978" w14:textId="18FE6C8A" w:rsidR="00A3585A" w:rsidRPr="00CB6382" w:rsidRDefault="00A3585A" w:rsidP="00AF23D8">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any losses incurred by any Related Organisation within the permitted categories of loss set out in this Clause</w:t>
      </w:r>
      <w:r w:rsidR="00AF23D8" w:rsidRPr="00CB6382">
        <w:rPr>
          <w:rFonts w:ascii="Georgia" w:hAnsi="Georgia" w:cs="Arial"/>
          <w:lang w:eastAsia="en-GB"/>
        </w:rPr>
        <w:t xml:space="preserve"> </w:t>
      </w:r>
      <w:r w:rsidR="00157E2E" w:rsidRPr="00CB6382">
        <w:rPr>
          <w:rFonts w:ascii="Georgia" w:hAnsi="Georgia" w:cs="Arial"/>
          <w:lang w:eastAsia="en-GB"/>
        </w:rPr>
        <w:t>49.13</w:t>
      </w:r>
      <w:r w:rsidRPr="00CB6382">
        <w:rPr>
          <w:rFonts w:ascii="Georgia" w:hAnsi="Georgia" w:cs="Arial"/>
          <w:lang w:eastAsia="en-GB"/>
        </w:rPr>
        <w:t xml:space="preserve">; </w:t>
      </w:r>
    </w:p>
    <w:p w14:paraId="6B59B239" w14:textId="77777777" w:rsidR="00A3585A" w:rsidRPr="00CB6382" w:rsidRDefault="00A3585A" w:rsidP="00AF23D8">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any additional operational and/or administrative cost and expenses (including the costs in connection with undertaking a new procurement) arising from the Contractor's default; </w:t>
      </w:r>
    </w:p>
    <w:p w14:paraId="6B17288B" w14:textId="77777777" w:rsidR="00A3585A" w:rsidRPr="00CB6382" w:rsidRDefault="00A3585A" w:rsidP="00AF23D8">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any wasted expenditure or charges rendered unnecessary and/or incurred by the Authority</w:t>
      </w:r>
      <w:r w:rsidR="007E6882" w:rsidRPr="00CB6382">
        <w:rPr>
          <w:rFonts w:ascii="Georgia" w:hAnsi="Georgia" w:cs="Arial"/>
          <w:lang w:eastAsia="en-GB"/>
        </w:rPr>
        <w:t xml:space="preserve"> or the Related Organisations</w:t>
      </w:r>
      <w:r w:rsidRPr="00CB6382">
        <w:rPr>
          <w:rFonts w:ascii="Georgia" w:hAnsi="Georgia" w:cs="Arial"/>
          <w:lang w:eastAsia="en-GB"/>
        </w:rPr>
        <w:t xml:space="preserve"> arising from the Contractor's default; </w:t>
      </w:r>
    </w:p>
    <w:p w14:paraId="727B55CD" w14:textId="77777777" w:rsidR="00516FEB" w:rsidRPr="00CB6382" w:rsidRDefault="00516FEB" w:rsidP="00AF23D8">
      <w:pPr>
        <w:widowControl w:val="0"/>
        <w:numPr>
          <w:ilvl w:val="2"/>
          <w:numId w:val="7"/>
        </w:numPr>
        <w:tabs>
          <w:tab w:val="clear" w:pos="1702"/>
        </w:tabs>
        <w:spacing w:after="240"/>
        <w:ind w:left="1701" w:hanging="850"/>
        <w:outlineLvl w:val="1"/>
        <w:rPr>
          <w:rFonts w:ascii="Georgia" w:hAnsi="Georgia" w:cs="Arial"/>
          <w:lang w:eastAsia="en-GB"/>
        </w:rPr>
      </w:pPr>
      <w:bookmarkStart w:id="365" w:name="_Ref335684524"/>
      <w:r w:rsidRPr="00CB6382">
        <w:rPr>
          <w:rFonts w:ascii="Georgia" w:hAnsi="Georgia" w:cs="Arial"/>
          <w:lang w:eastAsia="en-GB"/>
        </w:rPr>
        <w:t>any regulatory fines and penalties; and</w:t>
      </w:r>
    </w:p>
    <w:p w14:paraId="00979CAD" w14:textId="5FCF2424" w:rsidR="00A3585A" w:rsidRPr="00CB6382" w:rsidRDefault="00A3585A" w:rsidP="00AF23D8">
      <w:pPr>
        <w:widowControl w:val="0"/>
        <w:numPr>
          <w:ilvl w:val="2"/>
          <w:numId w:val="7"/>
        </w:numPr>
        <w:tabs>
          <w:tab w:val="clear" w:pos="1702"/>
        </w:tabs>
        <w:spacing w:after="240"/>
        <w:ind w:left="1701" w:hanging="850"/>
        <w:outlineLvl w:val="1"/>
        <w:rPr>
          <w:rFonts w:ascii="Georgia" w:hAnsi="Georgia" w:cs="Arial"/>
          <w:lang w:eastAsia="en-GB"/>
        </w:rPr>
      </w:pPr>
      <w:bookmarkStart w:id="366" w:name="_Ref386113913"/>
      <w:r w:rsidRPr="00CB6382">
        <w:rPr>
          <w:rFonts w:ascii="Georgia" w:hAnsi="Georgia" w:cs="Arial"/>
          <w:lang w:eastAsia="en-GB"/>
        </w:rPr>
        <w:t>any amount payable or paid to an</w:t>
      </w:r>
      <w:r w:rsidR="00516FEB" w:rsidRPr="00CB6382">
        <w:rPr>
          <w:rFonts w:ascii="Georgia" w:hAnsi="Georgia" w:cs="Arial"/>
          <w:lang w:eastAsia="en-GB"/>
        </w:rPr>
        <w:t>o</w:t>
      </w:r>
      <w:r w:rsidRPr="00CB6382">
        <w:rPr>
          <w:rFonts w:ascii="Georgia" w:hAnsi="Georgia" w:cs="Arial"/>
          <w:lang w:eastAsia="en-GB"/>
        </w:rPr>
        <w:t xml:space="preserve">ther </w:t>
      </w:r>
      <w:r w:rsidR="00516FEB" w:rsidRPr="00CB6382">
        <w:rPr>
          <w:rFonts w:ascii="Georgia" w:hAnsi="Georgia" w:cs="Arial"/>
          <w:lang w:eastAsia="en-GB"/>
        </w:rPr>
        <w:t xml:space="preserve">EM </w:t>
      </w:r>
      <w:r w:rsidRPr="00CB6382">
        <w:rPr>
          <w:rFonts w:ascii="Georgia" w:hAnsi="Georgia" w:cs="Arial"/>
          <w:lang w:eastAsia="en-GB"/>
        </w:rPr>
        <w:t>Contractor by the Authority</w:t>
      </w:r>
      <w:r w:rsidR="007E6882" w:rsidRPr="00CB6382">
        <w:rPr>
          <w:rFonts w:ascii="Georgia" w:hAnsi="Georgia" w:cs="Arial"/>
          <w:lang w:eastAsia="en-GB"/>
        </w:rPr>
        <w:t xml:space="preserve"> or </w:t>
      </w:r>
      <w:r w:rsidR="00D37FFC" w:rsidRPr="00CB6382">
        <w:rPr>
          <w:rFonts w:ascii="Georgia" w:hAnsi="Georgia" w:cs="Arial"/>
          <w:lang w:eastAsia="en-GB"/>
        </w:rPr>
        <w:t>a</w:t>
      </w:r>
      <w:r w:rsidR="007E6882" w:rsidRPr="00CB6382">
        <w:rPr>
          <w:rFonts w:ascii="Georgia" w:hAnsi="Georgia" w:cs="Arial"/>
          <w:lang w:eastAsia="en-GB"/>
        </w:rPr>
        <w:t xml:space="preserve"> Related Organisation</w:t>
      </w:r>
      <w:r w:rsidRPr="00CB6382">
        <w:rPr>
          <w:rFonts w:ascii="Georgia" w:hAnsi="Georgia" w:cs="Arial"/>
          <w:lang w:eastAsia="en-GB"/>
        </w:rPr>
        <w:t xml:space="preserve"> arising from the Contractor's default (including compensation payments relating to additional costs incurred by another EM Contractor as a result of the Contractor's default and any amount claimed from the Authority or the Contractor by another EM Contractor by way of an Integration Claim)</w:t>
      </w:r>
      <w:bookmarkEnd w:id="365"/>
      <w:r w:rsidRPr="00CB6382">
        <w:rPr>
          <w:rFonts w:ascii="Georgia" w:hAnsi="Georgia" w:cs="Arial"/>
          <w:lang w:eastAsia="en-GB"/>
        </w:rPr>
        <w:t xml:space="preserve"> and any legal expenses incurred by the Authority in administering any such claims arising from the Contractor's default.</w:t>
      </w:r>
      <w:bookmarkEnd w:id="366"/>
    </w:p>
    <w:p w14:paraId="53624E6C" w14:textId="77777777" w:rsidR="00A3585A" w:rsidRPr="00CB6382" w:rsidRDefault="00A3585A" w:rsidP="00326FB8">
      <w:pPr>
        <w:widowControl w:val="0"/>
        <w:spacing w:after="240"/>
        <w:outlineLvl w:val="1"/>
        <w:rPr>
          <w:rFonts w:ascii="Georgia" w:hAnsi="Georgia" w:cs="Arial"/>
          <w:b/>
          <w:i/>
          <w:iCs/>
          <w:lang w:eastAsia="en-GB"/>
        </w:rPr>
      </w:pPr>
      <w:r w:rsidRPr="00CB6382">
        <w:rPr>
          <w:rFonts w:ascii="Georgia" w:hAnsi="Georgia" w:cs="Arial"/>
          <w:b/>
          <w:i/>
          <w:iCs/>
          <w:lang w:eastAsia="en-GB"/>
        </w:rPr>
        <w:t>General Exclusions</w:t>
      </w:r>
    </w:p>
    <w:p w14:paraId="7D675A33" w14:textId="77777777" w:rsidR="00A3585A" w:rsidRPr="00CB6382" w:rsidRDefault="00A3585A" w:rsidP="00326FB8">
      <w:pPr>
        <w:pStyle w:val="Level2"/>
        <w:keepNext w:val="0"/>
        <w:numPr>
          <w:ilvl w:val="1"/>
          <w:numId w:val="7"/>
        </w:numPr>
        <w:spacing w:line="240" w:lineRule="auto"/>
        <w:rPr>
          <w:rFonts w:ascii="Georgia" w:hAnsi="Georgia" w:cs="Arial"/>
          <w:szCs w:val="22"/>
        </w:rPr>
      </w:pPr>
      <w:bookmarkStart w:id="367" w:name="_Ref382832508"/>
      <w:r w:rsidRPr="00CB6382">
        <w:rPr>
          <w:rFonts w:ascii="Georgia" w:hAnsi="Georgia" w:cs="Arial"/>
          <w:szCs w:val="22"/>
        </w:rPr>
        <w:lastRenderedPageBreak/>
        <w:t xml:space="preserve">Nothing in this </w:t>
      </w:r>
      <w:r w:rsidR="007E6882" w:rsidRPr="00CB6382">
        <w:rPr>
          <w:rFonts w:ascii="Georgia" w:hAnsi="Georgia" w:cs="Arial"/>
          <w:szCs w:val="22"/>
        </w:rPr>
        <w:t xml:space="preserve">Contract </w:t>
      </w:r>
      <w:r w:rsidRPr="00CB6382">
        <w:rPr>
          <w:rFonts w:ascii="Georgia" w:hAnsi="Georgia" w:cs="Arial"/>
          <w:szCs w:val="22"/>
        </w:rPr>
        <w:t>shall operate to limit or exclude:</w:t>
      </w:r>
      <w:bookmarkEnd w:id="367"/>
    </w:p>
    <w:p w14:paraId="00FC6173" w14:textId="77777777" w:rsidR="00A3585A" w:rsidRPr="00CB6382" w:rsidRDefault="00A3585A"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 xml:space="preserve">any Party's liability to the other for death or personal injury caused by that Party's negligence; </w:t>
      </w:r>
    </w:p>
    <w:p w14:paraId="6D332342" w14:textId="77777777" w:rsidR="00A3585A" w:rsidRPr="00CB6382" w:rsidRDefault="00A3585A"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 xml:space="preserve">any Party's liability to the other for fraudulent misrepresentation or fraudulent concealment; </w:t>
      </w:r>
    </w:p>
    <w:p w14:paraId="5DDC9ACE" w14:textId="77777777" w:rsidR="00A3585A" w:rsidRPr="00CB6382" w:rsidRDefault="00A3585A"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any Party's liability to the other for any liability which cannot be limited or excluded by law;</w:t>
      </w:r>
    </w:p>
    <w:p w14:paraId="732BB191" w14:textId="77777777" w:rsidR="007C6E27" w:rsidRPr="00CB6382" w:rsidRDefault="00A3585A"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any liability of the Contractor in respect of loss</w:t>
      </w:r>
      <w:r w:rsidR="007C6E27" w:rsidRPr="00CB6382">
        <w:rPr>
          <w:rFonts w:ascii="Georgia" w:hAnsi="Georgia" w:cs="Arial"/>
          <w:szCs w:val="22"/>
        </w:rPr>
        <w:t xml:space="preserve">, corruption or destruction of, </w:t>
      </w:r>
      <w:r w:rsidRPr="00CB6382">
        <w:rPr>
          <w:rFonts w:ascii="Georgia" w:hAnsi="Georgia" w:cs="Arial"/>
          <w:szCs w:val="22"/>
        </w:rPr>
        <w:t>or damage to</w:t>
      </w:r>
      <w:r w:rsidR="007C6E27" w:rsidRPr="00CB6382">
        <w:rPr>
          <w:rFonts w:ascii="Georgia" w:hAnsi="Georgia" w:cs="Arial"/>
          <w:szCs w:val="22"/>
        </w:rPr>
        <w:t>,</w:t>
      </w:r>
      <w:r w:rsidRPr="00CB6382">
        <w:rPr>
          <w:rFonts w:ascii="Georgia" w:hAnsi="Georgia" w:cs="Arial"/>
          <w:szCs w:val="22"/>
        </w:rPr>
        <w:t xml:space="preserve"> any Authority Data</w:t>
      </w:r>
      <w:r w:rsidR="007C6E27" w:rsidRPr="00CB6382">
        <w:rPr>
          <w:rFonts w:ascii="Georgia" w:hAnsi="Georgia" w:cs="Arial"/>
          <w:szCs w:val="22"/>
        </w:rPr>
        <w:t>;</w:t>
      </w:r>
    </w:p>
    <w:p w14:paraId="6E47F49E" w14:textId="77777777" w:rsidR="00562C8B" w:rsidRPr="00CB6382" w:rsidRDefault="007C6E27"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any liability of the Contractor in respect of unlawful processing of Personal Data</w:t>
      </w:r>
      <w:r w:rsidR="00562C8B" w:rsidRPr="00CB6382">
        <w:rPr>
          <w:rFonts w:ascii="Georgia" w:hAnsi="Georgia" w:cs="Arial"/>
          <w:szCs w:val="22"/>
        </w:rPr>
        <w:t>;</w:t>
      </w:r>
      <w:r w:rsidR="006E0860" w:rsidRPr="00CB6382">
        <w:rPr>
          <w:rFonts w:ascii="Georgia" w:hAnsi="Georgia" w:cs="Arial"/>
          <w:szCs w:val="22"/>
        </w:rPr>
        <w:t xml:space="preserve"> or</w:t>
      </w:r>
    </w:p>
    <w:p w14:paraId="598055CC" w14:textId="6F28BCC8" w:rsidR="00A3585A" w:rsidRPr="00CB6382" w:rsidRDefault="00562C8B" w:rsidP="00AF23D8">
      <w:pPr>
        <w:pStyle w:val="Level3"/>
        <w:numPr>
          <w:ilvl w:val="2"/>
          <w:numId w:val="7"/>
        </w:numPr>
        <w:tabs>
          <w:tab w:val="clear" w:pos="1702"/>
        </w:tabs>
        <w:spacing w:line="240" w:lineRule="auto"/>
        <w:ind w:left="1701" w:hanging="850"/>
        <w:rPr>
          <w:rFonts w:ascii="Georgia" w:hAnsi="Georgia" w:cs="Arial"/>
          <w:szCs w:val="22"/>
        </w:rPr>
      </w:pPr>
      <w:r w:rsidRPr="00CB6382">
        <w:rPr>
          <w:rFonts w:ascii="Georgia" w:hAnsi="Georgia" w:cs="Arial"/>
          <w:szCs w:val="22"/>
        </w:rPr>
        <w:t xml:space="preserve">any liability pursuant to Clause </w:t>
      </w:r>
      <w:r w:rsidR="0088637C" w:rsidRPr="00CB6382">
        <w:rPr>
          <w:rFonts w:ascii="Georgia" w:hAnsi="Georgia" w:cs="Arial"/>
          <w:szCs w:val="22"/>
        </w:rPr>
        <w:fldChar w:fldCharType="begin"/>
      </w:r>
      <w:r w:rsidR="0088637C" w:rsidRPr="00CB6382">
        <w:rPr>
          <w:rFonts w:ascii="Georgia" w:hAnsi="Georgia" w:cs="Arial"/>
          <w:szCs w:val="22"/>
        </w:rPr>
        <w:instrText xml:space="preserve"> REF _Ref337741902 \r \h </w:instrText>
      </w:r>
      <w:r w:rsidR="00DC4120" w:rsidRPr="00CB6382">
        <w:rPr>
          <w:rFonts w:ascii="Georgia" w:hAnsi="Georgia" w:cs="Arial"/>
          <w:szCs w:val="22"/>
        </w:rPr>
        <w:instrText xml:space="preserve"> \* MERGEFORMAT </w:instrText>
      </w:r>
      <w:r w:rsidR="0088637C" w:rsidRPr="00CB6382">
        <w:rPr>
          <w:rFonts w:ascii="Georgia" w:hAnsi="Georgia" w:cs="Arial"/>
          <w:szCs w:val="22"/>
        </w:rPr>
      </w:r>
      <w:r w:rsidR="0088637C" w:rsidRPr="00CB6382">
        <w:rPr>
          <w:rFonts w:ascii="Georgia" w:hAnsi="Georgia" w:cs="Arial"/>
          <w:szCs w:val="22"/>
        </w:rPr>
        <w:fldChar w:fldCharType="separate"/>
      </w:r>
      <w:r w:rsidR="00F91637">
        <w:rPr>
          <w:rFonts w:ascii="Georgia" w:hAnsi="Georgia" w:cs="Arial"/>
          <w:szCs w:val="22"/>
        </w:rPr>
        <w:t>41.8.1</w:t>
      </w:r>
      <w:r w:rsidR="0088637C" w:rsidRPr="00CB6382">
        <w:rPr>
          <w:rFonts w:ascii="Georgia" w:hAnsi="Georgia" w:cs="Arial"/>
          <w:szCs w:val="22"/>
        </w:rPr>
        <w:fldChar w:fldCharType="end"/>
      </w:r>
      <w:r w:rsidR="004631F3" w:rsidRPr="00CB6382">
        <w:rPr>
          <w:rFonts w:ascii="Georgia" w:hAnsi="Georgia" w:cs="Arial"/>
          <w:szCs w:val="22"/>
        </w:rPr>
        <w:t>.</w:t>
      </w:r>
    </w:p>
    <w:p w14:paraId="2B684B74" w14:textId="08DF326E" w:rsidR="006E0860" w:rsidRPr="00CB6382" w:rsidRDefault="006E0860" w:rsidP="00704451">
      <w:pPr>
        <w:pStyle w:val="Level3"/>
        <w:numPr>
          <w:ilvl w:val="1"/>
          <w:numId w:val="7"/>
        </w:numPr>
        <w:spacing w:line="240" w:lineRule="auto"/>
        <w:rPr>
          <w:rFonts w:ascii="Georgia" w:hAnsi="Georgia" w:cs="Arial"/>
          <w:szCs w:val="22"/>
        </w:rPr>
      </w:pPr>
      <w:bookmarkStart w:id="368" w:name="_Ref386115180"/>
      <w:r w:rsidRPr="00CB6382">
        <w:rPr>
          <w:rFonts w:ascii="Georgia" w:hAnsi="Georgia" w:cs="Arial"/>
          <w:szCs w:val="22"/>
        </w:rPr>
        <w:t xml:space="preserve">The exclusions set out in </w:t>
      </w:r>
      <w:r w:rsidR="00355B08" w:rsidRPr="00CB6382">
        <w:rPr>
          <w:rFonts w:ascii="Georgia" w:hAnsi="Georgia" w:cs="Arial"/>
          <w:szCs w:val="22"/>
        </w:rPr>
        <w:t>C</w:t>
      </w:r>
      <w:r w:rsidRPr="00CB6382">
        <w:rPr>
          <w:rFonts w:ascii="Georgia" w:hAnsi="Georgia" w:cs="Arial"/>
          <w:szCs w:val="22"/>
        </w:rPr>
        <w:t xml:space="preserve">lause </w:t>
      </w:r>
      <w:r w:rsidR="00355B08" w:rsidRPr="00CB6382">
        <w:rPr>
          <w:rFonts w:ascii="Georgia" w:hAnsi="Georgia" w:cs="Arial"/>
          <w:szCs w:val="22"/>
        </w:rPr>
        <w:fldChar w:fldCharType="begin"/>
      </w:r>
      <w:r w:rsidR="00355B08" w:rsidRPr="00CB6382">
        <w:rPr>
          <w:rFonts w:ascii="Georgia" w:hAnsi="Georgia" w:cs="Arial"/>
          <w:szCs w:val="22"/>
        </w:rPr>
        <w:instrText xml:space="preserve"> REF _Ref382832508 \r \h </w:instrText>
      </w:r>
      <w:r w:rsidR="00DC4120" w:rsidRPr="00CB6382">
        <w:rPr>
          <w:rFonts w:ascii="Georgia" w:hAnsi="Georgia" w:cs="Arial"/>
          <w:szCs w:val="22"/>
        </w:rPr>
        <w:instrText xml:space="preserve"> \* MERGEFORMAT </w:instrText>
      </w:r>
      <w:r w:rsidR="00355B08" w:rsidRPr="00CB6382">
        <w:rPr>
          <w:rFonts w:ascii="Georgia" w:hAnsi="Georgia" w:cs="Arial"/>
          <w:szCs w:val="22"/>
        </w:rPr>
      </w:r>
      <w:r w:rsidR="00355B08" w:rsidRPr="00CB6382">
        <w:rPr>
          <w:rFonts w:ascii="Georgia" w:hAnsi="Georgia" w:cs="Arial"/>
          <w:szCs w:val="22"/>
        </w:rPr>
        <w:fldChar w:fldCharType="separate"/>
      </w:r>
      <w:r w:rsidR="00F91637">
        <w:rPr>
          <w:rFonts w:ascii="Georgia" w:hAnsi="Georgia" w:cs="Arial"/>
          <w:szCs w:val="22"/>
        </w:rPr>
        <w:t>49.14</w:t>
      </w:r>
      <w:r w:rsidR="00355B08" w:rsidRPr="00CB6382">
        <w:rPr>
          <w:rFonts w:ascii="Georgia" w:hAnsi="Georgia" w:cs="Arial"/>
          <w:szCs w:val="22"/>
        </w:rPr>
        <w:fldChar w:fldCharType="end"/>
      </w:r>
      <w:r w:rsidR="00355B08" w:rsidRPr="00CB6382">
        <w:rPr>
          <w:rFonts w:ascii="Georgia" w:hAnsi="Georgia" w:cs="Arial"/>
          <w:szCs w:val="22"/>
        </w:rPr>
        <w:t xml:space="preserve"> above shall apply to liability under indemnity as well as to contractual claims.</w:t>
      </w:r>
      <w:bookmarkEnd w:id="368"/>
    </w:p>
    <w:p w14:paraId="5B235A89" w14:textId="77777777" w:rsidR="00A3585A" w:rsidRPr="00CB6382" w:rsidRDefault="00A3585A" w:rsidP="00326FB8">
      <w:pPr>
        <w:pStyle w:val="MOJStyle"/>
        <w:spacing w:before="0" w:after="240" w:line="240" w:lineRule="auto"/>
        <w:rPr>
          <w:rFonts w:ascii="Georgia" w:hAnsi="Georgia" w:cs="Arial"/>
          <w:b/>
          <w:bCs/>
          <w:caps/>
        </w:rPr>
      </w:pPr>
      <w:bookmarkStart w:id="369" w:name="_Ref159162221"/>
      <w:bookmarkStart w:id="370" w:name="_Ref159412806"/>
      <w:bookmarkStart w:id="371" w:name="_Ref410242094"/>
      <w:bookmarkStart w:id="372" w:name="_Toc339017065"/>
      <w:bookmarkStart w:id="373" w:name="_Toc498018152"/>
      <w:bookmarkStart w:id="374" w:name="_Ref339013753"/>
      <w:bookmarkStart w:id="375" w:name="_Toc339017064"/>
      <w:bookmarkEnd w:id="341"/>
      <w:r w:rsidRPr="00CB6382">
        <w:rPr>
          <w:rFonts w:ascii="Georgia" w:hAnsi="Georgia" w:cs="Arial"/>
          <w:b/>
          <w:bCs/>
          <w:caps/>
        </w:rPr>
        <w:t>INSURANCE</w:t>
      </w:r>
      <w:bookmarkStart w:id="376" w:name="_NN5286"/>
      <w:bookmarkStart w:id="377" w:name="_Ref159231112"/>
      <w:bookmarkEnd w:id="369"/>
      <w:bookmarkEnd w:id="370"/>
      <w:bookmarkEnd w:id="371"/>
      <w:bookmarkEnd w:id="372"/>
      <w:bookmarkEnd w:id="376"/>
      <w:bookmarkEnd w:id="373"/>
    </w:p>
    <w:p w14:paraId="765518DA" w14:textId="786397AF" w:rsidR="00A3585A" w:rsidRPr="00CB6382" w:rsidRDefault="00A3585A" w:rsidP="00326FB8">
      <w:pPr>
        <w:pStyle w:val="Heading2"/>
        <w:keepNext w:val="0"/>
        <w:numPr>
          <w:ilvl w:val="1"/>
          <w:numId w:val="7"/>
        </w:numPr>
        <w:overflowPunct w:val="0"/>
        <w:autoSpaceDE w:val="0"/>
        <w:autoSpaceDN w:val="0"/>
        <w:adjustRightInd w:val="0"/>
        <w:spacing w:after="240"/>
        <w:textAlignment w:val="baseline"/>
        <w:rPr>
          <w:rFonts w:ascii="Georgia" w:hAnsi="Georgia"/>
          <w:b w:val="0"/>
          <w:lang w:eastAsia="en-GB"/>
        </w:rPr>
      </w:pPr>
      <w:r w:rsidRPr="00CB6382">
        <w:rPr>
          <w:rFonts w:ascii="Georgia" w:hAnsi="Georgia"/>
          <w:b w:val="0"/>
        </w:rPr>
        <w:t xml:space="preserve">Without prejudice to its liability to indemnify or otherwise be liable to the Authority under this Contract, the Contractor shall for the periods specified in </w:t>
      </w:r>
      <w:r w:rsidRPr="00CB6382">
        <w:rPr>
          <w:rFonts w:ascii="Georgia" w:hAnsi="Georgia"/>
          <w:b w:val="0"/>
          <w:bCs w:val="0"/>
        </w:rPr>
        <w:t xml:space="preserve">Schedule </w:t>
      </w:r>
      <w:r w:rsidR="005C71CC" w:rsidRPr="00CB6382">
        <w:rPr>
          <w:rFonts w:ascii="Georgia" w:hAnsi="Georgia"/>
          <w:b w:val="0"/>
          <w:bCs w:val="0"/>
        </w:rPr>
        <w:t>22</w:t>
      </w:r>
      <w:r w:rsidRPr="00CB6382">
        <w:rPr>
          <w:rFonts w:ascii="Georgia" w:hAnsi="Georgia"/>
          <w:b w:val="0"/>
          <w:bCs w:val="0"/>
        </w:rPr>
        <w:t xml:space="preserve"> (Insurance Requirements</w:t>
      </w:r>
      <w:r w:rsidRPr="00CB6382">
        <w:rPr>
          <w:rFonts w:ascii="Georgia" w:hAnsi="Georgia"/>
          <w:b w:val="0"/>
        </w:rPr>
        <w:t>)</w:t>
      </w:r>
      <w:r w:rsidRPr="00CB6382">
        <w:rPr>
          <w:rFonts w:ascii="Georgia" w:hAnsi="Georgia"/>
          <w:b w:val="0"/>
          <w:iCs w:val="0"/>
        </w:rPr>
        <w:t xml:space="preserve"> </w:t>
      </w:r>
      <w:r w:rsidRPr="00CB6382">
        <w:rPr>
          <w:rFonts w:ascii="Georgia" w:hAnsi="Georgia"/>
          <w:b w:val="0"/>
        </w:rPr>
        <w:t xml:space="preserve">take out and maintain or procure the taking out and maintenance of the insurances as set out under this Clause </w:t>
      </w:r>
      <w:r w:rsidR="008951C4" w:rsidRPr="00CB6382">
        <w:rPr>
          <w:rFonts w:ascii="Georgia" w:hAnsi="Georgia"/>
          <w:b w:val="0"/>
        </w:rPr>
        <w:fldChar w:fldCharType="begin"/>
      </w:r>
      <w:r w:rsidR="008951C4" w:rsidRPr="00CB6382">
        <w:rPr>
          <w:rFonts w:ascii="Georgia" w:hAnsi="Georgia"/>
          <w:b w:val="0"/>
        </w:rPr>
        <w:instrText xml:space="preserve"> REF _Ref159162221 \r \h </w:instrText>
      </w:r>
      <w:r w:rsidR="00C124C3" w:rsidRPr="00CB6382">
        <w:rPr>
          <w:rFonts w:ascii="Georgia" w:hAnsi="Georgia"/>
          <w:b w:val="0"/>
        </w:rPr>
        <w:instrText xml:space="preserve"> \* MERGEFORMAT </w:instrText>
      </w:r>
      <w:r w:rsidR="008951C4" w:rsidRPr="00CB6382">
        <w:rPr>
          <w:rFonts w:ascii="Georgia" w:hAnsi="Georgia"/>
          <w:b w:val="0"/>
        </w:rPr>
      </w:r>
      <w:r w:rsidR="008951C4" w:rsidRPr="00CB6382">
        <w:rPr>
          <w:rFonts w:ascii="Georgia" w:hAnsi="Georgia"/>
          <w:b w:val="0"/>
        </w:rPr>
        <w:fldChar w:fldCharType="separate"/>
      </w:r>
      <w:r w:rsidR="00F91637">
        <w:rPr>
          <w:rFonts w:ascii="Georgia" w:hAnsi="Georgia"/>
          <w:b w:val="0"/>
        </w:rPr>
        <w:t>50</w:t>
      </w:r>
      <w:r w:rsidR="008951C4" w:rsidRPr="00CB6382">
        <w:rPr>
          <w:rFonts w:ascii="Georgia" w:hAnsi="Georgia"/>
          <w:b w:val="0"/>
        </w:rPr>
        <w:fldChar w:fldCharType="end"/>
      </w:r>
      <w:r w:rsidR="0088637C" w:rsidRPr="00CB6382">
        <w:rPr>
          <w:rFonts w:ascii="Georgia" w:hAnsi="Georgia"/>
          <w:b w:val="0"/>
        </w:rPr>
        <w:t xml:space="preserve"> </w:t>
      </w:r>
      <w:r w:rsidRPr="00CB6382">
        <w:rPr>
          <w:rFonts w:ascii="Georgia" w:hAnsi="Georgia"/>
          <w:b w:val="0"/>
        </w:rPr>
        <w:t xml:space="preserve">and Schedule </w:t>
      </w:r>
      <w:r w:rsidR="009B7289" w:rsidRPr="00CB6382">
        <w:rPr>
          <w:rFonts w:ascii="Georgia" w:hAnsi="Georgia"/>
          <w:b w:val="0"/>
        </w:rPr>
        <w:t>22</w:t>
      </w:r>
      <w:r w:rsidRPr="00CB6382">
        <w:rPr>
          <w:rFonts w:ascii="Georgia" w:hAnsi="Georgia"/>
          <w:b w:val="0"/>
        </w:rPr>
        <w:t xml:space="preserve"> (Insurance</w:t>
      </w:r>
      <w:r w:rsidRPr="00CB6382">
        <w:rPr>
          <w:rFonts w:ascii="Georgia" w:hAnsi="Georgia"/>
          <w:b w:val="0"/>
          <w:bCs w:val="0"/>
        </w:rPr>
        <w:t xml:space="preserve"> Requirements</w:t>
      </w:r>
      <w:r w:rsidRPr="00CB6382">
        <w:rPr>
          <w:rFonts w:ascii="Georgia" w:hAnsi="Georgia"/>
          <w:b w:val="0"/>
        </w:rPr>
        <w:t>) and any other insurances as may be required by Legislation, together the Insurances.  The Contractor shall ensure that each of these Insurances are effective in each case not later than the date on which the relevant risk commences.</w:t>
      </w:r>
    </w:p>
    <w:p w14:paraId="39A7504B" w14:textId="77777777" w:rsidR="00A3585A" w:rsidRPr="00CB6382" w:rsidRDefault="00A3585A" w:rsidP="00326FB8">
      <w:pPr>
        <w:pStyle w:val="Heading2"/>
        <w:keepNext w:val="0"/>
        <w:numPr>
          <w:ilvl w:val="1"/>
          <w:numId w:val="7"/>
        </w:numPr>
        <w:overflowPunct w:val="0"/>
        <w:autoSpaceDE w:val="0"/>
        <w:autoSpaceDN w:val="0"/>
        <w:adjustRightInd w:val="0"/>
        <w:spacing w:after="240"/>
        <w:textAlignment w:val="baseline"/>
        <w:rPr>
          <w:rFonts w:ascii="Georgia" w:hAnsi="Georgia"/>
          <w:b w:val="0"/>
        </w:rPr>
      </w:pPr>
      <w:r w:rsidRPr="00CB6382">
        <w:rPr>
          <w:rFonts w:ascii="Georgia" w:hAnsi="Georgia"/>
          <w:b w:val="0"/>
        </w:rPr>
        <w:t>The Insurances shall be maintained from time to time (as far as is reasonably practicable) on terms no less favourable to those generally available to a prudent contractor in respect of risks insured in the international insurance market from time to time.</w:t>
      </w:r>
    </w:p>
    <w:p w14:paraId="62C012B4" w14:textId="77777777" w:rsidR="00A3585A" w:rsidRPr="00CB6382" w:rsidRDefault="00A3585A" w:rsidP="00326FB8">
      <w:pPr>
        <w:pStyle w:val="Heading2"/>
        <w:keepNext w:val="0"/>
        <w:numPr>
          <w:ilvl w:val="1"/>
          <w:numId w:val="7"/>
        </w:numPr>
        <w:overflowPunct w:val="0"/>
        <w:autoSpaceDE w:val="0"/>
        <w:autoSpaceDN w:val="0"/>
        <w:adjustRightInd w:val="0"/>
        <w:spacing w:after="240"/>
        <w:textAlignment w:val="baseline"/>
        <w:rPr>
          <w:rFonts w:ascii="Georgia" w:hAnsi="Georgia"/>
          <w:b w:val="0"/>
        </w:rPr>
      </w:pPr>
      <w:r w:rsidRPr="00CB6382">
        <w:rPr>
          <w:rFonts w:ascii="Georgia" w:hAnsi="Georgia"/>
          <w:b w:val="0"/>
        </w:rPr>
        <w:t>The Insurances shall be taken out and maintained with insurers who are of good financial standing and of good repute in the international insurance market.</w:t>
      </w:r>
    </w:p>
    <w:p w14:paraId="7D9A6BD6" w14:textId="77777777" w:rsidR="00A3585A" w:rsidRPr="00CB6382" w:rsidRDefault="00A3585A" w:rsidP="00326FB8">
      <w:pPr>
        <w:pStyle w:val="Heading2"/>
        <w:keepNext w:val="0"/>
        <w:numPr>
          <w:ilvl w:val="1"/>
          <w:numId w:val="7"/>
        </w:numPr>
        <w:overflowPunct w:val="0"/>
        <w:autoSpaceDE w:val="0"/>
        <w:autoSpaceDN w:val="0"/>
        <w:adjustRightInd w:val="0"/>
        <w:spacing w:after="240"/>
        <w:textAlignment w:val="baseline"/>
        <w:rPr>
          <w:rFonts w:ascii="Georgia" w:hAnsi="Georgia"/>
          <w:b w:val="0"/>
        </w:rPr>
      </w:pPr>
      <w:r w:rsidRPr="00CB6382">
        <w:rPr>
          <w:rFonts w:ascii="Georgia" w:hAnsi="Georgia"/>
          <w:b w:val="0"/>
        </w:rPr>
        <w:t>The Contractor shall ensure in respect of each of the public and products liability and employers liability insurances that the policies of insurance shall contain an indemnity to principals clause under which the Authority</w:t>
      </w:r>
      <w:r w:rsidR="00562C8B" w:rsidRPr="00CB6382">
        <w:rPr>
          <w:rFonts w:ascii="Georgia" w:hAnsi="Georgia"/>
          <w:b w:val="0"/>
        </w:rPr>
        <w:t>, the Authority Related Parties, the Contractor’s Staff, Subjects and Related Organisations</w:t>
      </w:r>
      <w:r w:rsidRPr="00CB6382">
        <w:rPr>
          <w:rFonts w:ascii="Georgia" w:hAnsi="Georgia"/>
          <w:b w:val="0"/>
        </w:rPr>
        <w:t xml:space="preserve"> shall be indemnified in respect of claims made against the Authority arising from death or bodily injury or third party property damage and for which the Contractor is legally liable in the provision of the Services </w:t>
      </w:r>
      <w:r w:rsidR="00B76036" w:rsidRPr="00CB6382">
        <w:rPr>
          <w:rFonts w:ascii="Georgia" w:hAnsi="Georgia"/>
          <w:b w:val="0"/>
        </w:rPr>
        <w:t xml:space="preserve">and Products </w:t>
      </w:r>
      <w:r w:rsidRPr="00CB6382">
        <w:rPr>
          <w:rFonts w:ascii="Georgia" w:hAnsi="Georgia"/>
          <w:b w:val="0"/>
        </w:rPr>
        <w:t>under this Contract.</w:t>
      </w:r>
    </w:p>
    <w:p w14:paraId="2827F8E4" w14:textId="77777777" w:rsidR="00562C8B" w:rsidRDefault="00562C8B" w:rsidP="00562C8B">
      <w:pPr>
        <w:pStyle w:val="Heading2"/>
        <w:keepNext w:val="0"/>
        <w:numPr>
          <w:ilvl w:val="1"/>
          <w:numId w:val="7"/>
        </w:numPr>
        <w:overflowPunct w:val="0"/>
        <w:autoSpaceDE w:val="0"/>
        <w:autoSpaceDN w:val="0"/>
        <w:adjustRightInd w:val="0"/>
        <w:spacing w:after="240"/>
        <w:textAlignment w:val="baseline"/>
        <w:rPr>
          <w:rFonts w:ascii="Georgia" w:hAnsi="Georgia"/>
          <w:b w:val="0"/>
        </w:rPr>
      </w:pPr>
      <w:bookmarkStart w:id="378" w:name="_Ref342391002"/>
      <w:r w:rsidRPr="00CB6382">
        <w:rPr>
          <w:rFonts w:ascii="Georgia" w:hAnsi="Georgia"/>
          <w:b w:val="0"/>
        </w:rPr>
        <w:t xml:space="preserve">The Contractor shall ensure in respect of each of the public and products liability and employers liability insurances that the policies of insurance contain a clause waiving </w:t>
      </w:r>
      <w:r w:rsidRPr="00CB6382">
        <w:rPr>
          <w:rFonts w:ascii="Georgia" w:hAnsi="Georgia"/>
          <w:b w:val="0"/>
        </w:rPr>
        <w:lastRenderedPageBreak/>
        <w:t>all rights of subrogation or action that insurers may acquire against the Authority, its employees, servants and agents. The provisions of this Clause shall not apply against any Authority employee, servant or agent who has caused or contributed to such an occurrence or claim by fraud, deliberate misrepresentation, deliberate non-disclosure or deliberate breach of policy condition.</w:t>
      </w:r>
      <w:bookmarkEnd w:id="378"/>
    </w:p>
    <w:p w14:paraId="408C17E6" w14:textId="77777777" w:rsidR="00014929" w:rsidRDefault="00014929" w:rsidP="00014929">
      <w:pPr>
        <w:pStyle w:val="ssPara2"/>
      </w:pPr>
    </w:p>
    <w:p w14:paraId="597D9EB8" w14:textId="77777777" w:rsidR="00014929" w:rsidRDefault="00014929" w:rsidP="00014929">
      <w:pPr>
        <w:pStyle w:val="ssPara2"/>
      </w:pPr>
    </w:p>
    <w:p w14:paraId="433ED801" w14:textId="77777777" w:rsidR="00014929" w:rsidRPr="00014929" w:rsidRDefault="00014929" w:rsidP="00014929">
      <w:pPr>
        <w:pStyle w:val="ssPara2"/>
      </w:pPr>
    </w:p>
    <w:p w14:paraId="2083F7F4" w14:textId="77777777" w:rsidR="00A3585A" w:rsidRPr="00CB6382" w:rsidRDefault="00A3585A" w:rsidP="00326FB8">
      <w:pPr>
        <w:pStyle w:val="MOJStyle"/>
        <w:spacing w:before="0" w:after="240" w:line="240" w:lineRule="auto"/>
        <w:rPr>
          <w:rFonts w:ascii="Georgia" w:hAnsi="Georgia" w:cs="Arial"/>
          <w:b/>
          <w:bCs/>
          <w:caps/>
        </w:rPr>
      </w:pPr>
      <w:bookmarkStart w:id="379" w:name="_Ref339618394"/>
      <w:bookmarkStart w:id="380" w:name="_Ref339618450"/>
      <w:bookmarkStart w:id="381" w:name="_Ref339618472"/>
      <w:bookmarkStart w:id="382" w:name="_Toc498018153"/>
      <w:bookmarkEnd w:id="377"/>
      <w:r w:rsidRPr="00CB6382">
        <w:rPr>
          <w:rFonts w:ascii="Georgia" w:hAnsi="Georgia" w:cs="Arial"/>
          <w:b/>
          <w:bCs/>
          <w:caps/>
        </w:rPr>
        <w:t>INDEMNITIES</w:t>
      </w:r>
      <w:bookmarkStart w:id="383" w:name="_NN5284"/>
      <w:bookmarkEnd w:id="379"/>
      <w:bookmarkEnd w:id="380"/>
      <w:bookmarkEnd w:id="381"/>
      <w:bookmarkEnd w:id="383"/>
      <w:bookmarkEnd w:id="382"/>
      <w:r w:rsidRPr="00CB6382">
        <w:rPr>
          <w:rFonts w:ascii="Georgia" w:hAnsi="Georgia" w:cs="Arial"/>
          <w:b/>
          <w:bCs/>
          <w:caps/>
        </w:rPr>
        <w:t xml:space="preserve"> </w:t>
      </w:r>
      <w:bookmarkEnd w:id="374"/>
      <w:bookmarkEnd w:id="375"/>
    </w:p>
    <w:p w14:paraId="01CC1D2B" w14:textId="77777777" w:rsidR="00A3585A" w:rsidRPr="00CB6382" w:rsidRDefault="00A3585A" w:rsidP="00326FB8">
      <w:pPr>
        <w:widowControl w:val="0"/>
        <w:numPr>
          <w:ilvl w:val="1"/>
          <w:numId w:val="7"/>
        </w:numPr>
        <w:spacing w:after="240"/>
        <w:outlineLvl w:val="1"/>
        <w:rPr>
          <w:rFonts w:ascii="Georgia" w:hAnsi="Georgia" w:cs="Arial"/>
          <w:lang w:eastAsia="en-GB"/>
        </w:rPr>
      </w:pPr>
      <w:bookmarkStart w:id="384" w:name="_Ref323082190"/>
      <w:bookmarkStart w:id="385" w:name="_Ref159211721"/>
      <w:r w:rsidRPr="00CB6382">
        <w:rPr>
          <w:rFonts w:ascii="Georgia" w:hAnsi="Georgia" w:cs="Arial"/>
          <w:b/>
          <w:bCs/>
          <w:lang w:eastAsia="en-GB"/>
        </w:rPr>
        <w:t>Contractor's Indemnity</w:t>
      </w:r>
      <w:bookmarkEnd w:id="384"/>
      <w:r w:rsidRPr="00CB6382">
        <w:rPr>
          <w:rFonts w:ascii="Georgia" w:hAnsi="Georgia" w:cs="Arial"/>
          <w:b/>
          <w:bCs/>
          <w:lang w:eastAsia="en-GB"/>
        </w:rPr>
        <w:t xml:space="preserve"> </w:t>
      </w:r>
    </w:p>
    <w:bookmarkEnd w:id="385"/>
    <w:p w14:paraId="0E879FB7" w14:textId="79AD15F4" w:rsidR="00A3585A" w:rsidRPr="00CB6382" w:rsidRDefault="00A3585A" w:rsidP="00326FB8">
      <w:pPr>
        <w:widowControl w:val="0"/>
        <w:spacing w:after="240"/>
        <w:ind w:left="851"/>
        <w:rPr>
          <w:rFonts w:ascii="Georgia" w:hAnsi="Georgia" w:cs="Arial"/>
          <w:lang w:eastAsia="en-GB"/>
        </w:rPr>
      </w:pPr>
      <w:r w:rsidRPr="00CB6382">
        <w:rPr>
          <w:rFonts w:ascii="Georgia" w:hAnsi="Georgia" w:cs="Arial"/>
          <w:lang w:eastAsia="en-GB"/>
        </w:rPr>
        <w:t xml:space="preserve">The Contractor shall, subject to Clause </w:t>
      </w:r>
      <w:r w:rsidR="008951C4" w:rsidRPr="00CB6382">
        <w:rPr>
          <w:rFonts w:ascii="Georgia" w:hAnsi="Georgia" w:cs="Arial"/>
          <w:lang w:eastAsia="en-GB"/>
        </w:rPr>
        <w:fldChar w:fldCharType="begin"/>
      </w:r>
      <w:r w:rsidR="008951C4" w:rsidRPr="00CB6382">
        <w:rPr>
          <w:rFonts w:ascii="Georgia" w:hAnsi="Georgia" w:cs="Arial"/>
          <w:lang w:eastAsia="en-GB"/>
        </w:rPr>
        <w:instrText xml:space="preserve"> REF _Ref339618313 \r \h </w:instrText>
      </w:r>
      <w:r w:rsidR="00CB6382" w:rsidRPr="00CB6382">
        <w:rPr>
          <w:rFonts w:ascii="Georgia" w:hAnsi="Georgia" w:cs="Arial"/>
          <w:lang w:eastAsia="en-GB"/>
        </w:rPr>
        <w:instrText xml:space="preserve"> \* MERGEFORMAT </w:instrText>
      </w:r>
      <w:r w:rsidR="008951C4" w:rsidRPr="00CB6382">
        <w:rPr>
          <w:rFonts w:ascii="Georgia" w:hAnsi="Georgia" w:cs="Arial"/>
          <w:lang w:eastAsia="en-GB"/>
        </w:rPr>
      </w:r>
      <w:r w:rsidR="008951C4" w:rsidRPr="00CB6382">
        <w:rPr>
          <w:rFonts w:ascii="Georgia" w:hAnsi="Georgia" w:cs="Arial"/>
          <w:lang w:eastAsia="en-GB"/>
        </w:rPr>
        <w:fldChar w:fldCharType="separate"/>
      </w:r>
      <w:r w:rsidR="00F91637">
        <w:rPr>
          <w:rFonts w:ascii="Georgia" w:hAnsi="Georgia" w:cs="Arial"/>
          <w:lang w:eastAsia="en-GB"/>
        </w:rPr>
        <w:t>49</w:t>
      </w:r>
      <w:r w:rsidR="008951C4" w:rsidRPr="00CB6382">
        <w:rPr>
          <w:rFonts w:ascii="Georgia" w:hAnsi="Georgia" w:cs="Arial"/>
          <w:lang w:eastAsia="en-GB"/>
        </w:rPr>
        <w:fldChar w:fldCharType="end"/>
      </w:r>
      <w:r w:rsidRPr="00CB6382">
        <w:rPr>
          <w:rFonts w:ascii="Georgia" w:hAnsi="Georgia" w:cs="Arial"/>
          <w:lang w:eastAsia="en-GB"/>
        </w:rPr>
        <w:t xml:space="preserve"> (Liabilit</w:t>
      </w:r>
      <w:r w:rsidR="005C71CC" w:rsidRPr="00CB6382">
        <w:rPr>
          <w:rFonts w:ascii="Georgia" w:hAnsi="Georgia" w:cs="Arial"/>
          <w:lang w:eastAsia="en-GB"/>
        </w:rPr>
        <w:t>ies</w:t>
      </w:r>
      <w:r w:rsidRPr="00CB6382">
        <w:rPr>
          <w:rFonts w:ascii="Georgia" w:hAnsi="Georgia" w:cs="Arial"/>
          <w:lang w:eastAsia="en-GB"/>
        </w:rPr>
        <w:t>), be responsible for, and shall indemnify and keep indemnified in full and on demand the Authority from and against:</w:t>
      </w:r>
    </w:p>
    <w:p w14:paraId="0406DF97" w14:textId="77777777" w:rsidR="00A3585A" w:rsidRPr="00CB6382" w:rsidRDefault="00A3585A" w:rsidP="00BD0950">
      <w:pPr>
        <w:widowControl w:val="0"/>
        <w:numPr>
          <w:ilvl w:val="2"/>
          <w:numId w:val="7"/>
        </w:numPr>
        <w:spacing w:after="240"/>
        <w:ind w:left="1985" w:hanging="1134"/>
        <w:outlineLvl w:val="2"/>
        <w:rPr>
          <w:rFonts w:ascii="Georgia" w:hAnsi="Georgia" w:cs="Arial"/>
          <w:lang w:eastAsia="en-GB"/>
        </w:rPr>
      </w:pPr>
      <w:bookmarkStart w:id="386" w:name="_Ref159402316"/>
      <w:r w:rsidRPr="00CB6382">
        <w:rPr>
          <w:rFonts w:ascii="Georgia" w:hAnsi="Georgia" w:cs="Arial"/>
          <w:lang w:eastAsia="en-GB"/>
        </w:rPr>
        <w:t>all liability for:</w:t>
      </w:r>
    </w:p>
    <w:p w14:paraId="16BC5F80"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death or personal injury;</w:t>
      </w:r>
      <w:bookmarkEnd w:id="386"/>
    </w:p>
    <w:p w14:paraId="53A87B74"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bookmarkStart w:id="387" w:name="_Ref190611442"/>
      <w:r w:rsidRPr="00CB6382">
        <w:rPr>
          <w:rFonts w:ascii="Georgia" w:hAnsi="Georgia" w:cs="Arial"/>
          <w:lang w:eastAsia="en-GB"/>
        </w:rPr>
        <w:t>loss of or damage to property (including property belonging to the Authority or any Related Organisation or for which it is responsible);</w:t>
      </w:r>
      <w:bookmarkEnd w:id="387"/>
    </w:p>
    <w:p w14:paraId="0194F5B3"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bookmarkStart w:id="388" w:name="_Ref201722394"/>
      <w:bookmarkStart w:id="389" w:name="_Ref159307592"/>
      <w:r w:rsidRPr="00CB6382">
        <w:rPr>
          <w:rFonts w:ascii="Georgia" w:hAnsi="Georgia" w:cs="Arial"/>
          <w:lang w:eastAsia="en-GB"/>
        </w:rPr>
        <w:t>breach of statutory duty;</w:t>
      </w:r>
      <w:bookmarkEnd w:id="388"/>
      <w:r w:rsidRPr="00CB6382">
        <w:rPr>
          <w:rFonts w:ascii="Georgia" w:hAnsi="Georgia" w:cs="Arial"/>
          <w:lang w:eastAsia="en-GB"/>
        </w:rPr>
        <w:t xml:space="preserve"> </w:t>
      </w:r>
      <w:bookmarkEnd w:id="389"/>
    </w:p>
    <w:p w14:paraId="4AA27E5D"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failure to exercise its duty of care under the Occupiers Liability Act 1957</w:t>
      </w:r>
      <w:r w:rsidR="009B7289" w:rsidRPr="00CB6382">
        <w:rPr>
          <w:rFonts w:ascii="Georgia" w:hAnsi="Georgia" w:cs="Arial"/>
          <w:lang w:eastAsia="en-GB"/>
        </w:rPr>
        <w:t xml:space="preserve"> </w:t>
      </w:r>
      <w:r w:rsidRPr="00CB6382">
        <w:rPr>
          <w:rFonts w:ascii="Georgia" w:hAnsi="Georgia" w:cs="Arial"/>
          <w:lang w:eastAsia="en-GB"/>
        </w:rPr>
        <w:t>(as amended);</w:t>
      </w:r>
    </w:p>
    <w:p w14:paraId="56D68150"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bookmarkStart w:id="390" w:name="_Ref204415015"/>
      <w:r w:rsidRPr="00CB6382">
        <w:rPr>
          <w:rFonts w:ascii="Georgia" w:hAnsi="Georgia" w:cs="Arial"/>
          <w:lang w:eastAsia="en-GB"/>
        </w:rPr>
        <w:t>third party</w:t>
      </w:r>
      <w:r w:rsidR="000F7C45" w:rsidRPr="00CB6382">
        <w:rPr>
          <w:rFonts w:ascii="Georgia" w:hAnsi="Georgia" w:cs="Arial"/>
          <w:lang w:eastAsia="en-GB"/>
        </w:rPr>
        <w:t xml:space="preserve"> (other than other EM Contractors)</w:t>
      </w:r>
      <w:r w:rsidRPr="00CB6382">
        <w:rPr>
          <w:rFonts w:ascii="Georgia" w:hAnsi="Georgia" w:cs="Arial"/>
          <w:lang w:eastAsia="en-GB"/>
        </w:rPr>
        <w:t xml:space="preserve"> actions, claims, demands, costs, charges and expenses (including legal expenses on an indemnity basis) arising in connection with any tort committed by the Contractor (including negligence or breach of statutory duty),  misrepresentation by the Contractor or the Contractor's breach of its obligations under this Contract; and</w:t>
      </w:r>
    </w:p>
    <w:p w14:paraId="7E2BC2F5" w14:textId="77777777" w:rsidR="00A3585A" w:rsidRPr="00CB6382" w:rsidRDefault="00A3585A" w:rsidP="00AF23D8">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loss</w:t>
      </w:r>
      <w:r w:rsidR="007C6E27" w:rsidRPr="00CB6382">
        <w:rPr>
          <w:rFonts w:ascii="Georgia" w:hAnsi="Georgia" w:cs="Arial"/>
          <w:lang w:eastAsia="en-GB"/>
        </w:rPr>
        <w:t>,</w:t>
      </w:r>
      <w:r w:rsidRPr="00CB6382">
        <w:rPr>
          <w:rFonts w:ascii="Georgia" w:hAnsi="Georgia" w:cs="Arial"/>
          <w:lang w:eastAsia="en-GB"/>
        </w:rPr>
        <w:t xml:space="preserve"> </w:t>
      </w:r>
      <w:r w:rsidR="007C6E27" w:rsidRPr="00CB6382">
        <w:rPr>
          <w:rFonts w:ascii="Georgia" w:hAnsi="Georgia" w:cs="Arial"/>
          <w:lang w:eastAsia="en-GB"/>
        </w:rPr>
        <w:t xml:space="preserve">corruption or destruction of, </w:t>
      </w:r>
      <w:r w:rsidRPr="00CB6382">
        <w:rPr>
          <w:rFonts w:ascii="Georgia" w:hAnsi="Georgia" w:cs="Arial"/>
          <w:lang w:eastAsia="en-GB"/>
        </w:rPr>
        <w:t>or damage to</w:t>
      </w:r>
      <w:r w:rsidR="007C6E27" w:rsidRPr="00CB6382">
        <w:rPr>
          <w:rFonts w:ascii="Georgia" w:hAnsi="Georgia" w:cs="Arial"/>
          <w:lang w:eastAsia="en-GB"/>
        </w:rPr>
        <w:t>,</w:t>
      </w:r>
      <w:r w:rsidRPr="00CB6382">
        <w:rPr>
          <w:rFonts w:ascii="Georgia" w:hAnsi="Georgia" w:cs="Arial"/>
          <w:lang w:eastAsia="en-GB"/>
        </w:rPr>
        <w:t xml:space="preserve"> any Authority Data</w:t>
      </w:r>
      <w:r w:rsidR="007C6E27" w:rsidRPr="00CB6382">
        <w:rPr>
          <w:rFonts w:ascii="Georgia" w:hAnsi="Georgia" w:cs="Arial"/>
          <w:lang w:eastAsia="en-GB"/>
        </w:rPr>
        <w:t>,</w:t>
      </w:r>
      <w:r w:rsidRPr="00CB6382">
        <w:rPr>
          <w:rFonts w:ascii="Georgia" w:hAnsi="Georgia" w:cs="Arial"/>
          <w:lang w:eastAsia="en-GB"/>
        </w:rPr>
        <w:t xml:space="preserve"> </w:t>
      </w:r>
      <w:bookmarkEnd w:id="390"/>
    </w:p>
    <w:p w14:paraId="6FE33C98" w14:textId="77777777" w:rsidR="00A3585A" w:rsidRPr="00CB6382" w:rsidRDefault="00A3585A" w:rsidP="00BD0950">
      <w:pPr>
        <w:widowControl w:val="0"/>
        <w:tabs>
          <w:tab w:val="left" w:pos="851"/>
        </w:tabs>
        <w:spacing w:after="240"/>
        <w:ind w:left="851"/>
        <w:outlineLvl w:val="2"/>
        <w:rPr>
          <w:rFonts w:ascii="Georgia" w:hAnsi="Georgia" w:cs="Arial"/>
          <w:lang w:eastAsia="en-GB"/>
        </w:rPr>
      </w:pPr>
      <w:r w:rsidRPr="00CB6382">
        <w:rPr>
          <w:rFonts w:ascii="Georgia" w:hAnsi="Georgia" w:cs="Arial"/>
          <w:lang w:eastAsia="en-GB"/>
        </w:rPr>
        <w:t xml:space="preserve">which relate to the provision of any Products or Services under this Contract to the Authority, an Authority Related Party or any Related Organisation; and </w:t>
      </w:r>
    </w:p>
    <w:p w14:paraId="7B987C57" w14:textId="14E29B8D"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which arise out of, or in consequence of, or the</w:t>
      </w:r>
      <w:r w:rsidR="00FF6816" w:rsidRPr="00CB6382">
        <w:rPr>
          <w:rFonts w:ascii="Georgia" w:hAnsi="Georgia" w:cs="Arial"/>
          <w:lang w:eastAsia="en-GB"/>
        </w:rPr>
        <w:t xml:space="preserve"> breach or negligent</w:t>
      </w:r>
      <w:r w:rsidRPr="00CB6382">
        <w:rPr>
          <w:rFonts w:ascii="Georgia" w:hAnsi="Georgia" w:cs="Arial"/>
          <w:lang w:eastAsia="en-GB"/>
        </w:rPr>
        <w:t xml:space="preserve"> performance or non-performance by the Contractor of its obligations under this Contract or the presence on the Authority's Premises of the Contractor or any Contractor Related Party.</w:t>
      </w:r>
      <w:bookmarkStart w:id="391" w:name="_Ref159402332"/>
      <w:bookmarkStart w:id="392" w:name="_Ref206327081"/>
    </w:p>
    <w:bookmarkEnd w:id="391"/>
    <w:bookmarkEnd w:id="392"/>
    <w:p w14:paraId="23E70FD1" w14:textId="77777777" w:rsidR="00A3585A" w:rsidRPr="00CB6382" w:rsidRDefault="00A3585A" w:rsidP="00326FB8">
      <w:pPr>
        <w:widowControl w:val="0"/>
        <w:numPr>
          <w:ilvl w:val="1"/>
          <w:numId w:val="7"/>
        </w:numPr>
        <w:spacing w:after="240"/>
        <w:outlineLvl w:val="1"/>
        <w:rPr>
          <w:rFonts w:ascii="Georgia" w:hAnsi="Georgia" w:cs="Arial"/>
          <w:b/>
          <w:lang w:eastAsia="en-GB"/>
        </w:rPr>
      </w:pPr>
      <w:r w:rsidRPr="00CB6382">
        <w:rPr>
          <w:rFonts w:ascii="Georgia" w:hAnsi="Georgia" w:cs="Arial"/>
          <w:b/>
          <w:lang w:eastAsia="en-GB"/>
        </w:rPr>
        <w:lastRenderedPageBreak/>
        <w:t>Contractor not Responsible</w:t>
      </w:r>
    </w:p>
    <w:p w14:paraId="7256824A" w14:textId="77777777" w:rsidR="00A3585A" w:rsidRPr="00CB6382" w:rsidRDefault="00A3585A" w:rsidP="00F118D0">
      <w:pPr>
        <w:widowControl w:val="0"/>
        <w:spacing w:after="240"/>
        <w:ind w:left="851"/>
        <w:rPr>
          <w:rFonts w:ascii="Georgia" w:hAnsi="Georgia" w:cs="Arial"/>
          <w:lang w:eastAsia="en-GB"/>
        </w:rPr>
      </w:pPr>
      <w:r w:rsidRPr="00CB6382">
        <w:rPr>
          <w:rFonts w:ascii="Georgia" w:hAnsi="Georgia" w:cs="Arial"/>
          <w:lang w:eastAsia="en-GB"/>
        </w:rPr>
        <w:t>The Contractor shall not be responsible or be obliged to indemnify the Authority for:</w:t>
      </w:r>
    </w:p>
    <w:p w14:paraId="7BD14804" w14:textId="0030246F"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any of the matters referred to in Clause </w:t>
      </w:r>
      <w:r w:rsidR="00491823" w:rsidRPr="00CB6382">
        <w:rPr>
          <w:rFonts w:ascii="Georgia" w:hAnsi="Georgia" w:cs="Arial"/>
          <w:lang w:eastAsia="en-GB"/>
        </w:rPr>
        <w:fldChar w:fldCharType="begin"/>
      </w:r>
      <w:r w:rsidR="00491823" w:rsidRPr="00CB6382">
        <w:rPr>
          <w:rFonts w:ascii="Georgia" w:hAnsi="Georgia" w:cs="Arial"/>
          <w:lang w:eastAsia="en-GB"/>
        </w:rPr>
        <w:instrText xml:space="preserve"> REF _Ref323082190 \r \h </w:instrText>
      </w:r>
      <w:r w:rsidR="00CB6382" w:rsidRPr="00CB6382">
        <w:rPr>
          <w:rFonts w:ascii="Georgia" w:hAnsi="Georgia" w:cs="Arial"/>
          <w:lang w:eastAsia="en-GB"/>
        </w:rPr>
        <w:instrText xml:space="preserve"> \* MERGEFORMAT </w:instrText>
      </w:r>
      <w:r w:rsidR="00491823" w:rsidRPr="00CB6382">
        <w:rPr>
          <w:rFonts w:ascii="Georgia" w:hAnsi="Georgia" w:cs="Arial"/>
          <w:lang w:eastAsia="en-GB"/>
        </w:rPr>
      </w:r>
      <w:r w:rsidR="00491823" w:rsidRPr="00CB6382">
        <w:rPr>
          <w:rFonts w:ascii="Georgia" w:hAnsi="Georgia" w:cs="Arial"/>
          <w:lang w:eastAsia="en-GB"/>
        </w:rPr>
        <w:fldChar w:fldCharType="separate"/>
      </w:r>
      <w:r w:rsidR="00F91637">
        <w:rPr>
          <w:rFonts w:ascii="Georgia" w:hAnsi="Georgia" w:cs="Arial"/>
          <w:lang w:eastAsia="en-GB"/>
        </w:rPr>
        <w:t>51.1</w:t>
      </w:r>
      <w:r w:rsidR="00491823" w:rsidRPr="00CB6382">
        <w:rPr>
          <w:rFonts w:ascii="Georgia" w:hAnsi="Georgia" w:cs="Arial"/>
          <w:lang w:eastAsia="en-GB"/>
        </w:rPr>
        <w:fldChar w:fldCharType="end"/>
      </w:r>
      <w:r w:rsidRPr="00CB6382">
        <w:rPr>
          <w:rFonts w:ascii="Georgia" w:hAnsi="Georgia" w:cs="Arial"/>
          <w:lang w:eastAsia="en-GB"/>
        </w:rPr>
        <w:t xml:space="preserve"> (Contractor's Indemnity) which arises as a direct result of the Contractor acting on the written instruction of the Authority's Representative, provided that the Contractor has implemented the instruction in a manner which is not negligent and is in accordance with Good Industry Practice; or</w:t>
      </w:r>
    </w:p>
    <w:p w14:paraId="26C4BA77" w14:textId="77777777" w:rsidR="00A3585A" w:rsidRPr="00CB6382" w:rsidRDefault="00A3585A" w:rsidP="00D910EC">
      <w:pPr>
        <w:numPr>
          <w:ilvl w:val="2"/>
          <w:numId w:val="7"/>
        </w:numPr>
        <w:tabs>
          <w:tab w:val="clear" w:pos="1702"/>
        </w:tabs>
        <w:spacing w:after="240"/>
        <w:ind w:hanging="851"/>
        <w:outlineLvl w:val="2"/>
        <w:rPr>
          <w:rFonts w:ascii="Georgia" w:hAnsi="Georgia" w:cs="Arial"/>
          <w:lang w:eastAsia="en-GB"/>
        </w:rPr>
      </w:pPr>
      <w:r w:rsidRPr="00CB6382">
        <w:rPr>
          <w:rFonts w:ascii="Georgia" w:hAnsi="Georgia" w:cs="Arial"/>
          <w:lang w:eastAsia="en-GB"/>
        </w:rPr>
        <w:t>any injury, loss, damage, cost and expense to the extent caused by the negligence or wilful misconduct of the Authority or any Authority Related Party (other than to the extent such negligence or wilful misconduct would not have occurred but for a breach by the Contractor of its obligations under this Contract) or by the breach by the Authority of its obligations under this Contract.</w:t>
      </w:r>
    </w:p>
    <w:p w14:paraId="64322831" w14:textId="77777777" w:rsidR="00A3585A" w:rsidRPr="00CB6382" w:rsidRDefault="00A3585A" w:rsidP="00326FB8">
      <w:pPr>
        <w:widowControl w:val="0"/>
        <w:numPr>
          <w:ilvl w:val="1"/>
          <w:numId w:val="7"/>
        </w:numPr>
        <w:spacing w:after="240"/>
        <w:outlineLvl w:val="1"/>
        <w:rPr>
          <w:rFonts w:ascii="Georgia" w:hAnsi="Georgia" w:cs="Arial"/>
          <w:lang w:eastAsia="en-GB"/>
        </w:rPr>
      </w:pPr>
      <w:r w:rsidRPr="00CB6382">
        <w:rPr>
          <w:rFonts w:ascii="Georgia" w:hAnsi="Georgia" w:cs="Arial"/>
          <w:b/>
          <w:bCs/>
          <w:lang w:eastAsia="en-GB"/>
        </w:rPr>
        <w:t>Limitation of Indemnity</w:t>
      </w:r>
    </w:p>
    <w:p w14:paraId="733CCC25" w14:textId="28AA602E" w:rsidR="00A3585A" w:rsidRPr="00CB6382" w:rsidRDefault="00A3585A" w:rsidP="00326FB8">
      <w:pPr>
        <w:widowControl w:val="0"/>
        <w:spacing w:after="240"/>
        <w:ind w:left="851"/>
        <w:rPr>
          <w:rFonts w:ascii="Georgia" w:hAnsi="Georgia" w:cs="Arial"/>
          <w:lang w:eastAsia="en-GB"/>
        </w:rPr>
      </w:pPr>
      <w:r w:rsidRPr="00CB6382">
        <w:rPr>
          <w:rFonts w:ascii="Georgia" w:hAnsi="Georgia" w:cs="Arial"/>
          <w:lang w:eastAsia="en-GB"/>
        </w:rPr>
        <w:t xml:space="preserve">An indemnity by either Party under any provision of this Contract or the </w:t>
      </w:r>
      <w:r w:rsidR="00915F5C" w:rsidRPr="00CB6382">
        <w:rPr>
          <w:rFonts w:ascii="Georgia" w:hAnsi="Georgia" w:cs="Arial"/>
          <w:lang w:eastAsia="en-GB"/>
        </w:rPr>
        <w:t>Collaboration Agreement</w:t>
      </w:r>
      <w:r w:rsidRPr="00CB6382">
        <w:rPr>
          <w:rFonts w:ascii="Georgia" w:hAnsi="Georgia" w:cs="Arial"/>
          <w:lang w:eastAsia="en-GB"/>
        </w:rPr>
        <w:t xml:space="preserve"> shall be without limitation to:</w:t>
      </w:r>
    </w:p>
    <w:p w14:paraId="7E709A4E" w14:textId="2B389C27"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any indemnity by that Party under any other provision of this Contract or the </w:t>
      </w:r>
      <w:r w:rsidR="0016492E" w:rsidRPr="00CB6382">
        <w:rPr>
          <w:rFonts w:ascii="Georgia" w:hAnsi="Georgia" w:cs="Arial"/>
          <w:lang w:eastAsia="en-GB"/>
        </w:rPr>
        <w:t>Collaboration</w:t>
      </w:r>
      <w:r w:rsidRPr="00CB6382">
        <w:rPr>
          <w:rFonts w:ascii="Georgia" w:hAnsi="Georgia" w:cs="Arial"/>
          <w:lang w:eastAsia="en-GB"/>
        </w:rPr>
        <w:t xml:space="preserve"> Agreement; or</w:t>
      </w:r>
    </w:p>
    <w:p w14:paraId="68353DD4" w14:textId="35CB5D09" w:rsidR="00C402F2"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any other liability of that Party under this Contract or the </w:t>
      </w:r>
      <w:r w:rsidR="0016492E" w:rsidRPr="00CB6382">
        <w:rPr>
          <w:rFonts w:ascii="Georgia" w:hAnsi="Georgia" w:cs="Arial"/>
          <w:lang w:eastAsia="en-GB"/>
        </w:rPr>
        <w:t>Collaboration</w:t>
      </w:r>
      <w:r w:rsidRPr="00CB6382">
        <w:rPr>
          <w:rFonts w:ascii="Georgia" w:hAnsi="Georgia" w:cs="Arial"/>
          <w:lang w:eastAsia="en-GB"/>
        </w:rPr>
        <w:t xml:space="preserve"> Agreement.</w:t>
      </w:r>
      <w:bookmarkStart w:id="393" w:name="_Ref190696550"/>
    </w:p>
    <w:p w14:paraId="5D91EF7D" w14:textId="77777777" w:rsidR="00A3585A" w:rsidRPr="00CB6382" w:rsidRDefault="00A3585A" w:rsidP="00326FB8">
      <w:pPr>
        <w:widowControl w:val="0"/>
        <w:numPr>
          <w:ilvl w:val="1"/>
          <w:numId w:val="7"/>
        </w:numPr>
        <w:spacing w:after="240"/>
        <w:outlineLvl w:val="1"/>
        <w:rPr>
          <w:rFonts w:ascii="Georgia" w:hAnsi="Georgia" w:cs="Arial"/>
          <w:lang w:eastAsia="en-GB"/>
        </w:rPr>
      </w:pPr>
      <w:r w:rsidRPr="00CB6382">
        <w:rPr>
          <w:rFonts w:ascii="Georgia" w:hAnsi="Georgia" w:cs="Arial"/>
          <w:b/>
          <w:bCs/>
          <w:lang w:eastAsia="en-GB"/>
        </w:rPr>
        <w:t>Notification of Claims</w:t>
      </w:r>
      <w:bookmarkEnd w:id="393"/>
    </w:p>
    <w:p w14:paraId="429D89D1" w14:textId="4AD375DD" w:rsidR="00F118D0" w:rsidRPr="00CB6382" w:rsidRDefault="00A3585A" w:rsidP="00C402F2">
      <w:pPr>
        <w:widowControl w:val="0"/>
        <w:spacing w:after="240"/>
        <w:ind w:left="851"/>
        <w:rPr>
          <w:rFonts w:ascii="Georgia" w:hAnsi="Georgia" w:cs="Arial"/>
          <w:lang w:eastAsia="en-GB"/>
        </w:rPr>
      </w:pPr>
      <w:r w:rsidRPr="00CB6382">
        <w:rPr>
          <w:rFonts w:ascii="Georgia" w:hAnsi="Georgia" w:cs="Arial"/>
          <w:lang w:eastAsia="en-GB"/>
        </w:rPr>
        <w:t>Where either Party or a Related Organisation (the "</w:t>
      </w:r>
      <w:r w:rsidRPr="00CB6382">
        <w:rPr>
          <w:rFonts w:ascii="Georgia" w:hAnsi="Georgia" w:cs="Arial"/>
          <w:b/>
          <w:lang w:eastAsia="en-GB"/>
        </w:rPr>
        <w:t>Indemnified Party</w:t>
      </w:r>
      <w:r w:rsidRPr="00CB6382">
        <w:rPr>
          <w:rFonts w:ascii="Georgia" w:hAnsi="Georgia" w:cs="Arial"/>
          <w:lang w:eastAsia="en-GB"/>
        </w:rPr>
        <w:t xml:space="preserve">") wishes to make a claim under this Contract or the </w:t>
      </w:r>
      <w:r w:rsidR="0016492E" w:rsidRPr="00CB6382">
        <w:rPr>
          <w:rFonts w:ascii="Georgia" w:hAnsi="Georgia" w:cs="Arial"/>
          <w:lang w:eastAsia="en-GB"/>
        </w:rPr>
        <w:t>Collaboration</w:t>
      </w:r>
      <w:r w:rsidRPr="00CB6382">
        <w:rPr>
          <w:rFonts w:ascii="Georgia" w:hAnsi="Georgia" w:cs="Arial"/>
          <w:lang w:eastAsia="en-GB"/>
        </w:rPr>
        <w:t xml:space="preserve"> Agreement against a Party providing an indemnity under this Contract or the </w:t>
      </w:r>
      <w:r w:rsidR="0016492E" w:rsidRPr="00CB6382">
        <w:rPr>
          <w:rFonts w:ascii="Georgia" w:hAnsi="Georgia" w:cs="Arial"/>
          <w:lang w:eastAsia="en-GB"/>
        </w:rPr>
        <w:t>Collaboration</w:t>
      </w:r>
      <w:r w:rsidRPr="00CB6382">
        <w:rPr>
          <w:rFonts w:ascii="Georgia" w:hAnsi="Georgia" w:cs="Arial"/>
          <w:lang w:eastAsia="en-GB"/>
        </w:rPr>
        <w:t xml:space="preserve"> Agreement (the "</w:t>
      </w:r>
      <w:r w:rsidRPr="00CB6382">
        <w:rPr>
          <w:rFonts w:ascii="Georgia" w:hAnsi="Georgia" w:cs="Arial"/>
          <w:b/>
          <w:lang w:eastAsia="en-GB"/>
        </w:rPr>
        <w:t>Indemnifying Party</w:t>
      </w:r>
      <w:r w:rsidRPr="00CB6382">
        <w:rPr>
          <w:rFonts w:ascii="Georgia" w:hAnsi="Georgia" w:cs="Arial"/>
          <w:lang w:eastAsia="en-GB"/>
        </w:rPr>
        <w:t>") in relation to a claim made against it by a third party (a "</w:t>
      </w:r>
      <w:r w:rsidRPr="00CB6382">
        <w:rPr>
          <w:rFonts w:ascii="Georgia" w:hAnsi="Georgia" w:cs="Arial"/>
          <w:b/>
          <w:lang w:eastAsia="en-GB"/>
        </w:rPr>
        <w:t>Third Party Claim</w:t>
      </w:r>
      <w:r w:rsidRPr="00CB6382">
        <w:rPr>
          <w:rFonts w:ascii="Georgia" w:hAnsi="Georgia" w:cs="Arial"/>
          <w:lang w:eastAsia="en-GB"/>
        </w:rPr>
        <w:t>"), the Indemnified Party shall give notice of the relevant claim as soon as reasonably practicable setting out full particulars of the claim.</w:t>
      </w:r>
    </w:p>
    <w:p w14:paraId="30BCF6FC" w14:textId="77777777" w:rsidR="00A3585A" w:rsidRPr="00CB6382" w:rsidRDefault="00A3585A" w:rsidP="00326FB8">
      <w:pPr>
        <w:widowControl w:val="0"/>
        <w:numPr>
          <w:ilvl w:val="1"/>
          <w:numId w:val="7"/>
        </w:numPr>
        <w:spacing w:after="240"/>
        <w:outlineLvl w:val="1"/>
        <w:rPr>
          <w:rFonts w:ascii="Georgia" w:hAnsi="Georgia" w:cs="Arial"/>
          <w:lang w:eastAsia="en-GB"/>
        </w:rPr>
      </w:pPr>
      <w:bookmarkStart w:id="394" w:name="_Ref160462961"/>
      <w:r w:rsidRPr="00CB6382">
        <w:rPr>
          <w:rFonts w:ascii="Georgia" w:hAnsi="Georgia" w:cs="Arial"/>
          <w:b/>
          <w:bCs/>
          <w:lang w:eastAsia="en-GB"/>
        </w:rPr>
        <w:t>Conduct of Claims</w:t>
      </w:r>
      <w:bookmarkEnd w:id="394"/>
    </w:p>
    <w:p w14:paraId="5C5BF624" w14:textId="77777777"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The Contractor shall give notice to the Authority, or, where applicable, to the relevant Related Organisation as soon as reasonably practicable of any proceedings in relation to any Third Party Claim (including any claim by employees of the Parties) to which the Authority or relevant Related Organisation is or is likely to be a party, regardless of whether the Contractor (or any sub-contractor) is also a party to such proceedings, and such notice shall set out full particulars of the claim. The Contractor shall provide the Authority or, where applicable, the relevant Related Organisation with copies of any such claim form and statement of claim.</w:t>
      </w:r>
    </w:p>
    <w:p w14:paraId="4EFE9FB0" w14:textId="51F2744A"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bookmarkStart w:id="395" w:name="_Ref275204475"/>
      <w:bookmarkStart w:id="396" w:name="_Ref276472291"/>
      <w:bookmarkStart w:id="397" w:name="_Ref341357479"/>
      <w:r w:rsidRPr="00CB6382">
        <w:rPr>
          <w:rFonts w:ascii="Georgia" w:hAnsi="Georgia" w:cs="Arial"/>
          <w:lang w:eastAsia="en-GB"/>
        </w:rPr>
        <w:t xml:space="preserve">The Contractor shall have conduct of proceedings in relation to any Third Party Claim, provided that the Authority or, where applicable, the relevant </w:t>
      </w:r>
      <w:r w:rsidRPr="00CB6382">
        <w:rPr>
          <w:rFonts w:ascii="Georgia" w:hAnsi="Georgia" w:cs="Arial"/>
          <w:lang w:eastAsia="en-GB"/>
        </w:rPr>
        <w:lastRenderedPageBreak/>
        <w:t>Related Organisation may, on giving written notice to such effect to the Contractor, at any time take control of and where appropriate conduct any proceedings in relation to any Third Party Claim where the Authority is the Indemnifying Party in relation to the Third Party Claim (including any claim by employees of the Parties, to which the Authority or, where applicable, the relevant Related Organisation is a party, regardless of whether the Contractor (or any sub-contractor) is also a party to such proceedings).</w:t>
      </w:r>
      <w:bookmarkEnd w:id="395"/>
      <w:r w:rsidRPr="00CB6382">
        <w:rPr>
          <w:rFonts w:ascii="Georgia" w:hAnsi="Georgia" w:cs="Arial"/>
          <w:lang w:eastAsia="en-GB"/>
        </w:rPr>
        <w:t xml:space="preserve">  The Contractor shall procure compliance by its sub-contractors with the provisions of this Clause</w:t>
      </w:r>
      <w:bookmarkEnd w:id="396"/>
      <w:r w:rsidRPr="00CB6382">
        <w:rPr>
          <w:rFonts w:ascii="Georgia" w:hAnsi="Georgia" w:cs="Arial"/>
          <w:lang w:eastAsia="en-GB"/>
        </w:rPr>
        <w:t xml:space="preserve"> </w:t>
      </w:r>
      <w:r w:rsidR="0088637C" w:rsidRPr="00CB6382">
        <w:rPr>
          <w:rFonts w:ascii="Georgia" w:hAnsi="Georgia" w:cs="Arial"/>
          <w:lang w:eastAsia="en-GB"/>
        </w:rPr>
        <w:fldChar w:fldCharType="begin"/>
      </w:r>
      <w:r w:rsidR="0088637C" w:rsidRPr="00CB6382">
        <w:rPr>
          <w:rFonts w:ascii="Georgia" w:hAnsi="Georgia" w:cs="Arial"/>
          <w:lang w:eastAsia="en-GB"/>
        </w:rPr>
        <w:instrText xml:space="preserve"> REF _Ref341357479 \r \h </w:instrText>
      </w:r>
      <w:r w:rsidR="00CB6382" w:rsidRPr="00CB6382">
        <w:rPr>
          <w:rFonts w:ascii="Georgia" w:hAnsi="Georgia" w:cs="Arial"/>
          <w:lang w:eastAsia="en-GB"/>
        </w:rPr>
        <w:instrText xml:space="preserve"> \* MERGEFORMAT </w:instrText>
      </w:r>
      <w:r w:rsidR="0088637C" w:rsidRPr="00CB6382">
        <w:rPr>
          <w:rFonts w:ascii="Georgia" w:hAnsi="Georgia" w:cs="Arial"/>
          <w:lang w:eastAsia="en-GB"/>
        </w:rPr>
      </w:r>
      <w:r w:rsidR="0088637C" w:rsidRPr="00CB6382">
        <w:rPr>
          <w:rFonts w:ascii="Georgia" w:hAnsi="Georgia" w:cs="Arial"/>
          <w:lang w:eastAsia="en-GB"/>
        </w:rPr>
        <w:fldChar w:fldCharType="separate"/>
      </w:r>
      <w:r w:rsidR="00F91637">
        <w:rPr>
          <w:rFonts w:ascii="Georgia" w:hAnsi="Georgia" w:cs="Arial"/>
          <w:lang w:eastAsia="en-GB"/>
        </w:rPr>
        <w:t>51.5.2</w:t>
      </w:r>
      <w:r w:rsidR="0088637C" w:rsidRPr="00CB6382">
        <w:rPr>
          <w:rFonts w:ascii="Georgia" w:hAnsi="Georgia" w:cs="Arial"/>
          <w:lang w:eastAsia="en-GB"/>
        </w:rPr>
        <w:fldChar w:fldCharType="end"/>
      </w:r>
      <w:r w:rsidRPr="00CB6382">
        <w:rPr>
          <w:rFonts w:ascii="Georgia" w:hAnsi="Georgia" w:cs="Arial"/>
          <w:lang w:eastAsia="en-GB"/>
        </w:rPr>
        <w:t xml:space="preserve"> (Conduct of Claims).</w:t>
      </w:r>
      <w:bookmarkEnd w:id="397"/>
    </w:p>
    <w:p w14:paraId="70198E56" w14:textId="5D641D0A" w:rsidR="00C402F2" w:rsidRPr="00CB6382" w:rsidRDefault="00A3585A" w:rsidP="00BE1824">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Where the Authority or, where applicable, the relevant Related Organisation does not exercise its right pursuant to </w:t>
      </w:r>
      <w:r w:rsidR="00D37FFC" w:rsidRPr="00CB6382">
        <w:rPr>
          <w:rFonts w:ascii="Georgia" w:hAnsi="Georgia" w:cs="Arial"/>
          <w:lang w:eastAsia="en-GB"/>
        </w:rPr>
        <w:t xml:space="preserve">this </w:t>
      </w:r>
      <w:r w:rsidRPr="00CB6382">
        <w:rPr>
          <w:rFonts w:ascii="Georgia" w:hAnsi="Georgia" w:cs="Arial"/>
          <w:lang w:eastAsia="en-GB"/>
        </w:rPr>
        <w:t xml:space="preserve">Clause </w:t>
      </w:r>
      <w:r w:rsidR="00D37FFC" w:rsidRPr="00CB6382">
        <w:rPr>
          <w:rFonts w:ascii="Georgia" w:hAnsi="Georgia" w:cs="Arial"/>
          <w:lang w:eastAsia="en-GB"/>
        </w:rPr>
        <w:fldChar w:fldCharType="begin"/>
      </w:r>
      <w:r w:rsidR="00D37FFC" w:rsidRPr="00CB6382">
        <w:rPr>
          <w:rFonts w:ascii="Georgia" w:hAnsi="Georgia" w:cs="Arial"/>
          <w:lang w:eastAsia="en-GB"/>
        </w:rPr>
        <w:instrText xml:space="preserve"> REF _Ref160462961 \r \h </w:instrText>
      </w:r>
      <w:r w:rsidR="00CB6382" w:rsidRPr="00CB6382">
        <w:rPr>
          <w:rFonts w:ascii="Georgia" w:hAnsi="Georgia" w:cs="Arial"/>
          <w:lang w:eastAsia="en-GB"/>
        </w:rPr>
        <w:instrText xml:space="preserve"> \* MERGEFORMAT </w:instrText>
      </w:r>
      <w:r w:rsidR="00D37FFC" w:rsidRPr="00CB6382">
        <w:rPr>
          <w:rFonts w:ascii="Georgia" w:hAnsi="Georgia" w:cs="Arial"/>
          <w:lang w:eastAsia="en-GB"/>
        </w:rPr>
      </w:r>
      <w:r w:rsidR="00D37FFC" w:rsidRPr="00CB6382">
        <w:rPr>
          <w:rFonts w:ascii="Georgia" w:hAnsi="Georgia" w:cs="Arial"/>
          <w:lang w:eastAsia="en-GB"/>
        </w:rPr>
        <w:fldChar w:fldCharType="separate"/>
      </w:r>
      <w:r w:rsidR="00F91637">
        <w:rPr>
          <w:rFonts w:ascii="Georgia" w:hAnsi="Georgia" w:cs="Arial"/>
          <w:lang w:eastAsia="en-GB"/>
        </w:rPr>
        <w:t>51.5</w:t>
      </w:r>
      <w:r w:rsidR="00D37FFC" w:rsidRPr="00CB6382">
        <w:rPr>
          <w:rFonts w:ascii="Georgia" w:hAnsi="Georgia" w:cs="Arial"/>
          <w:lang w:eastAsia="en-GB"/>
        </w:rPr>
        <w:fldChar w:fldCharType="end"/>
      </w:r>
      <w:r w:rsidRPr="00CB6382">
        <w:rPr>
          <w:rFonts w:ascii="Georgia" w:hAnsi="Georgia" w:cs="Arial"/>
          <w:lang w:eastAsia="en-GB"/>
        </w:rPr>
        <w:t>, the Contractor shall at all times keep the Authority or, where applicable, the relevant Related Organisation informed as to the progress of any such Third Party Claim until such Third Party Claim is finally determined, settled or withdrawn, and shall at the Authority's request or, where applicable, that of the relevant Related Organisation, provide the Authority or, where applicable, the relevant Related Organisation with copies of all documentation relating to such claim and shall where so required by the Authority or, where applicable, the relevant Related Organisation liaise and work with the Authority or, where applicable, the relevant Related Organisation in the conduct of the claim.</w:t>
      </w:r>
    </w:p>
    <w:p w14:paraId="1F767BB2" w14:textId="64BAEEE8" w:rsidR="002C4C41" w:rsidRPr="00CB6382" w:rsidRDefault="002C4C41"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Where the Authority or, where applicable, the relevant Related Organisation exercises its right pursuant to</w:t>
      </w:r>
      <w:r w:rsidR="008704CD" w:rsidRPr="00CB6382">
        <w:rPr>
          <w:rFonts w:ascii="Georgia" w:hAnsi="Georgia" w:cs="Arial"/>
          <w:lang w:eastAsia="en-GB"/>
        </w:rPr>
        <w:t xml:space="preserve"> this</w:t>
      </w:r>
      <w:r w:rsidRPr="00CB6382">
        <w:rPr>
          <w:rFonts w:ascii="Georgia" w:hAnsi="Georgia" w:cs="Arial"/>
          <w:lang w:eastAsia="en-GB"/>
        </w:rPr>
        <w:t xml:space="preserve"> Clause</w:t>
      </w:r>
      <w:r w:rsidR="00D37FFC" w:rsidRPr="00CB6382">
        <w:rPr>
          <w:rFonts w:ascii="Georgia" w:hAnsi="Georgia" w:cs="Arial"/>
          <w:lang w:eastAsia="en-GB"/>
        </w:rPr>
        <w:t xml:space="preserve"> </w:t>
      </w:r>
      <w:r w:rsidR="00D37FFC" w:rsidRPr="00CB6382">
        <w:rPr>
          <w:rFonts w:ascii="Georgia" w:hAnsi="Georgia" w:cs="Arial"/>
          <w:lang w:eastAsia="en-GB"/>
        </w:rPr>
        <w:fldChar w:fldCharType="begin"/>
      </w:r>
      <w:r w:rsidR="00D37FFC" w:rsidRPr="00CB6382">
        <w:rPr>
          <w:rFonts w:ascii="Georgia" w:hAnsi="Georgia" w:cs="Arial"/>
          <w:lang w:eastAsia="en-GB"/>
        </w:rPr>
        <w:instrText xml:space="preserve"> REF _Ref160462961 \r \h </w:instrText>
      </w:r>
      <w:r w:rsidR="00CB6382" w:rsidRPr="00CB6382">
        <w:rPr>
          <w:rFonts w:ascii="Georgia" w:hAnsi="Georgia" w:cs="Arial"/>
          <w:lang w:eastAsia="en-GB"/>
        </w:rPr>
        <w:instrText xml:space="preserve"> \* MERGEFORMAT </w:instrText>
      </w:r>
      <w:r w:rsidR="00D37FFC" w:rsidRPr="00CB6382">
        <w:rPr>
          <w:rFonts w:ascii="Georgia" w:hAnsi="Georgia" w:cs="Arial"/>
          <w:lang w:eastAsia="en-GB"/>
        </w:rPr>
      </w:r>
      <w:r w:rsidR="00D37FFC" w:rsidRPr="00CB6382">
        <w:rPr>
          <w:rFonts w:ascii="Georgia" w:hAnsi="Georgia" w:cs="Arial"/>
          <w:lang w:eastAsia="en-GB"/>
        </w:rPr>
        <w:fldChar w:fldCharType="separate"/>
      </w:r>
      <w:r w:rsidR="00F91637">
        <w:rPr>
          <w:rFonts w:ascii="Georgia" w:hAnsi="Georgia" w:cs="Arial"/>
          <w:lang w:eastAsia="en-GB"/>
        </w:rPr>
        <w:t>51.5</w:t>
      </w:r>
      <w:r w:rsidR="00D37FFC" w:rsidRPr="00CB6382">
        <w:rPr>
          <w:rFonts w:ascii="Georgia" w:hAnsi="Georgia" w:cs="Arial"/>
          <w:lang w:eastAsia="en-GB"/>
        </w:rPr>
        <w:fldChar w:fldCharType="end"/>
      </w:r>
      <w:r w:rsidRPr="00CB6382">
        <w:rPr>
          <w:rFonts w:ascii="Georgia" w:hAnsi="Georgia" w:cs="Arial"/>
          <w:lang w:eastAsia="en-GB"/>
        </w:rPr>
        <w:t>, the Authority shall keep the Contractor informed as to the progress of any such Third Party Claim until such Third Party Claim is finally determined, settled or withdrawn.</w:t>
      </w:r>
    </w:p>
    <w:p w14:paraId="1F741849" w14:textId="726C3828" w:rsidR="00A3585A" w:rsidRPr="00CB6382" w:rsidRDefault="00A3585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Authority agrees that it and, where applicable, the relevant Related Organisation shall not settle or compromise any Third Party Claim for which the Contractor is liable to indemnify the Authority or Related Organisation under Clause </w:t>
      </w:r>
      <w:r w:rsidR="0088637C" w:rsidRPr="00CB6382">
        <w:rPr>
          <w:rFonts w:ascii="Georgia" w:hAnsi="Georgia" w:cs="Arial"/>
          <w:lang w:eastAsia="en-GB"/>
        </w:rPr>
        <w:fldChar w:fldCharType="begin"/>
      </w:r>
      <w:r w:rsidR="0088637C" w:rsidRPr="00CB6382">
        <w:rPr>
          <w:rFonts w:ascii="Georgia" w:hAnsi="Georgia" w:cs="Arial"/>
          <w:lang w:eastAsia="en-GB"/>
        </w:rPr>
        <w:instrText xml:space="preserve"> REF _Ref323082190 \r \h </w:instrText>
      </w:r>
      <w:r w:rsidR="00CB6382" w:rsidRPr="00CB6382">
        <w:rPr>
          <w:rFonts w:ascii="Georgia" w:hAnsi="Georgia" w:cs="Arial"/>
          <w:lang w:eastAsia="en-GB"/>
        </w:rPr>
        <w:instrText xml:space="preserve"> \* MERGEFORMAT </w:instrText>
      </w:r>
      <w:r w:rsidR="0088637C" w:rsidRPr="00CB6382">
        <w:rPr>
          <w:rFonts w:ascii="Georgia" w:hAnsi="Georgia" w:cs="Arial"/>
          <w:lang w:eastAsia="en-GB"/>
        </w:rPr>
      </w:r>
      <w:r w:rsidR="0088637C" w:rsidRPr="00CB6382">
        <w:rPr>
          <w:rFonts w:ascii="Georgia" w:hAnsi="Georgia" w:cs="Arial"/>
          <w:lang w:eastAsia="en-GB"/>
        </w:rPr>
        <w:fldChar w:fldCharType="separate"/>
      </w:r>
      <w:r w:rsidR="00F91637">
        <w:rPr>
          <w:rFonts w:ascii="Georgia" w:hAnsi="Georgia" w:cs="Arial"/>
          <w:lang w:eastAsia="en-GB"/>
        </w:rPr>
        <w:t>51.1</w:t>
      </w:r>
      <w:r w:rsidR="0088637C" w:rsidRPr="00CB6382">
        <w:rPr>
          <w:rFonts w:ascii="Georgia" w:hAnsi="Georgia" w:cs="Arial"/>
          <w:lang w:eastAsia="en-GB"/>
        </w:rPr>
        <w:fldChar w:fldCharType="end"/>
      </w:r>
      <w:r w:rsidRPr="00CB6382">
        <w:rPr>
          <w:rFonts w:ascii="Georgia" w:hAnsi="Georgia" w:cs="Arial"/>
          <w:lang w:eastAsia="en-GB"/>
        </w:rPr>
        <w:t xml:space="preserve"> (Contractor's Indemnity) without prior consultation with the Contractor. The Authority shall, and shall ensure that any relevant Related Organisation shall, keep the Contractor reasonably informed as to the progress and status of any such Third Party Claim until such Third Party Claim is settled or withdrawn.</w:t>
      </w:r>
    </w:p>
    <w:p w14:paraId="43D459F9" w14:textId="77777777" w:rsidR="00A3585A" w:rsidRPr="00CB6382" w:rsidRDefault="00A3585A" w:rsidP="00F118D0">
      <w:pPr>
        <w:widowControl w:val="0"/>
        <w:numPr>
          <w:ilvl w:val="2"/>
          <w:numId w:val="7"/>
        </w:numPr>
        <w:tabs>
          <w:tab w:val="num" w:pos="1985"/>
        </w:tabs>
        <w:spacing w:after="240"/>
        <w:ind w:left="1985" w:hanging="1134"/>
        <w:outlineLvl w:val="2"/>
        <w:rPr>
          <w:rFonts w:ascii="Georgia" w:hAnsi="Georgia" w:cs="Arial"/>
          <w:lang w:eastAsia="en-GB"/>
        </w:rPr>
      </w:pPr>
      <w:r w:rsidRPr="00CB6382">
        <w:rPr>
          <w:rFonts w:ascii="Georgia" w:hAnsi="Georgia" w:cs="Arial"/>
          <w:lang w:eastAsia="en-GB"/>
        </w:rPr>
        <w:t>The Contractor undertakes that:</w:t>
      </w:r>
    </w:p>
    <w:p w14:paraId="448C7ACD" w14:textId="77777777" w:rsidR="00A3585A" w:rsidRPr="00CB6382" w:rsidRDefault="00A3585A" w:rsidP="00AF23D8">
      <w:pPr>
        <w:widowControl w:val="0"/>
        <w:numPr>
          <w:ilvl w:val="3"/>
          <w:numId w:val="7"/>
        </w:numPr>
        <w:tabs>
          <w:tab w:val="clear" w:pos="3970"/>
        </w:tabs>
        <w:spacing w:after="240"/>
        <w:ind w:left="2835" w:hanging="1134"/>
        <w:outlineLvl w:val="3"/>
        <w:rPr>
          <w:rFonts w:ascii="Georgia" w:hAnsi="Georgia" w:cs="Arial"/>
          <w:lang w:eastAsia="en-GB"/>
        </w:rPr>
      </w:pPr>
      <w:r w:rsidRPr="00CB6382">
        <w:rPr>
          <w:rFonts w:ascii="Georgia" w:hAnsi="Georgia" w:cs="Arial"/>
          <w:lang w:eastAsia="en-GB"/>
        </w:rPr>
        <w:t>it shall not, without the prior written consent of the Authority or, where applicable, the relevant Related Organisation, settle or compromise any claim (whether insured or uninsured) for which the Contractor is liable to indemnify the Authority under this Contract or to which the Authority or, where applicable, the relevant Related Organisation is, or is likely to become a party; and</w:t>
      </w:r>
    </w:p>
    <w:p w14:paraId="5C4FE00A" w14:textId="3CB35CBA" w:rsidR="00A3585A" w:rsidRPr="00CB6382" w:rsidRDefault="00A3585A" w:rsidP="00AF23D8">
      <w:pPr>
        <w:widowControl w:val="0"/>
        <w:numPr>
          <w:ilvl w:val="3"/>
          <w:numId w:val="7"/>
        </w:numPr>
        <w:tabs>
          <w:tab w:val="clear" w:pos="3970"/>
        </w:tabs>
        <w:spacing w:after="240"/>
        <w:ind w:left="2835" w:hanging="1134"/>
        <w:outlineLvl w:val="3"/>
        <w:rPr>
          <w:rFonts w:ascii="Georgia" w:hAnsi="Georgia" w:cs="Arial"/>
          <w:lang w:eastAsia="en-GB"/>
        </w:rPr>
      </w:pPr>
      <w:r w:rsidRPr="00CB6382">
        <w:rPr>
          <w:rFonts w:ascii="Georgia" w:hAnsi="Georgia" w:cs="Arial"/>
          <w:lang w:eastAsia="en-GB"/>
        </w:rPr>
        <w:t xml:space="preserve">it shall ensure that its sub-contractors give undertakings identical to those given by the Contractor to the Authority or, where applicable, the relevant Related Organisation under this Clause </w:t>
      </w:r>
      <w:r w:rsidR="0088637C" w:rsidRPr="00CB6382">
        <w:rPr>
          <w:rFonts w:ascii="Georgia" w:hAnsi="Georgia" w:cs="Arial"/>
          <w:lang w:eastAsia="en-GB"/>
        </w:rPr>
        <w:fldChar w:fldCharType="begin"/>
      </w:r>
      <w:r w:rsidR="0088637C" w:rsidRPr="00CB6382">
        <w:rPr>
          <w:rFonts w:ascii="Georgia" w:hAnsi="Georgia" w:cs="Arial"/>
          <w:lang w:eastAsia="en-GB"/>
        </w:rPr>
        <w:instrText xml:space="preserve"> REF _Ref160462961 \r \h </w:instrText>
      </w:r>
      <w:r w:rsidR="00CB6382" w:rsidRPr="00CB6382">
        <w:rPr>
          <w:rFonts w:ascii="Georgia" w:hAnsi="Georgia" w:cs="Arial"/>
          <w:lang w:eastAsia="en-GB"/>
        </w:rPr>
        <w:instrText xml:space="preserve"> \* MERGEFORMAT </w:instrText>
      </w:r>
      <w:r w:rsidR="0088637C" w:rsidRPr="00CB6382">
        <w:rPr>
          <w:rFonts w:ascii="Georgia" w:hAnsi="Georgia" w:cs="Arial"/>
          <w:lang w:eastAsia="en-GB"/>
        </w:rPr>
      </w:r>
      <w:r w:rsidR="0088637C" w:rsidRPr="00CB6382">
        <w:rPr>
          <w:rFonts w:ascii="Georgia" w:hAnsi="Georgia" w:cs="Arial"/>
          <w:lang w:eastAsia="en-GB"/>
        </w:rPr>
        <w:fldChar w:fldCharType="separate"/>
      </w:r>
      <w:r w:rsidR="00F91637">
        <w:rPr>
          <w:rFonts w:ascii="Georgia" w:hAnsi="Georgia" w:cs="Arial"/>
          <w:lang w:eastAsia="en-GB"/>
        </w:rPr>
        <w:t>51.5</w:t>
      </w:r>
      <w:r w:rsidR="0088637C" w:rsidRPr="00CB6382">
        <w:rPr>
          <w:rFonts w:ascii="Georgia" w:hAnsi="Georgia" w:cs="Arial"/>
          <w:lang w:eastAsia="en-GB"/>
        </w:rPr>
        <w:fldChar w:fldCharType="end"/>
      </w:r>
      <w:r w:rsidRPr="00CB6382">
        <w:rPr>
          <w:rFonts w:ascii="Georgia" w:hAnsi="Georgia" w:cs="Arial"/>
          <w:lang w:eastAsia="en-GB"/>
        </w:rPr>
        <w:t>.</w:t>
      </w:r>
    </w:p>
    <w:p w14:paraId="7F52CA1A" w14:textId="77777777" w:rsidR="00A3585A" w:rsidRPr="00CB6382" w:rsidRDefault="00A3585A" w:rsidP="00326FB8">
      <w:pPr>
        <w:widowControl w:val="0"/>
        <w:numPr>
          <w:ilvl w:val="1"/>
          <w:numId w:val="7"/>
        </w:numPr>
        <w:spacing w:after="240"/>
        <w:outlineLvl w:val="1"/>
        <w:rPr>
          <w:rFonts w:ascii="Georgia" w:hAnsi="Georgia" w:cs="Arial"/>
          <w:b/>
          <w:lang w:eastAsia="en-GB"/>
        </w:rPr>
      </w:pPr>
      <w:r w:rsidRPr="00CB6382">
        <w:rPr>
          <w:rFonts w:ascii="Georgia" w:hAnsi="Georgia" w:cs="Arial"/>
          <w:b/>
          <w:lang w:eastAsia="en-GB"/>
        </w:rPr>
        <w:lastRenderedPageBreak/>
        <w:t>Mitigation</w:t>
      </w:r>
    </w:p>
    <w:p w14:paraId="26204BEC" w14:textId="2D5D8F01" w:rsidR="00A3585A" w:rsidRPr="00CB6382" w:rsidRDefault="00A3585A" w:rsidP="00AF23D8">
      <w:pPr>
        <w:widowControl w:val="0"/>
        <w:numPr>
          <w:ilvl w:val="2"/>
          <w:numId w:val="10"/>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Where the Authority or a Related Organisation is the Indemnified Party it shall at all times take reasonable steps to minimise and mitigate </w:t>
      </w:r>
      <w:r w:rsidRPr="00CB6382">
        <w:rPr>
          <w:rFonts w:ascii="Georgia" w:hAnsi="Georgia" w:cs="Arial"/>
          <w:bCs/>
          <w:lang w:eastAsia="en-GB"/>
        </w:rPr>
        <w:t>any</w:t>
      </w:r>
      <w:r w:rsidRPr="00CB6382">
        <w:rPr>
          <w:rFonts w:ascii="Georgia" w:hAnsi="Georgia" w:cs="Arial"/>
          <w:lang w:eastAsia="en-GB"/>
        </w:rPr>
        <w:t xml:space="preserve"> loss for which it is entitled to bring a claim against the Contractor pursuant to this Contract or the </w:t>
      </w:r>
      <w:r w:rsidR="0016492E" w:rsidRPr="00CB6382">
        <w:rPr>
          <w:rFonts w:ascii="Georgia" w:hAnsi="Georgia" w:cs="Arial"/>
          <w:lang w:eastAsia="en-GB"/>
        </w:rPr>
        <w:t>Collaboration</w:t>
      </w:r>
      <w:r w:rsidRPr="00CB6382">
        <w:rPr>
          <w:rFonts w:ascii="Georgia" w:hAnsi="Georgia" w:cs="Arial"/>
          <w:lang w:eastAsia="en-GB"/>
        </w:rPr>
        <w:t xml:space="preserve"> Agreement.</w:t>
      </w:r>
    </w:p>
    <w:p w14:paraId="0F128B42" w14:textId="7943EC88" w:rsidR="00C402F2" w:rsidRPr="00CB6382" w:rsidRDefault="00A3585A" w:rsidP="00AF23D8">
      <w:pPr>
        <w:widowControl w:val="0"/>
        <w:numPr>
          <w:ilvl w:val="2"/>
          <w:numId w:val="10"/>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Where the Contractor is the Indemnified Party it shall at all times take all </w:t>
      </w:r>
      <w:r w:rsidR="00562C8B" w:rsidRPr="00CB6382">
        <w:rPr>
          <w:rFonts w:ascii="Georgia" w:hAnsi="Georgia" w:cs="Arial"/>
          <w:lang w:eastAsia="en-GB"/>
        </w:rPr>
        <w:t xml:space="preserve">reasonable </w:t>
      </w:r>
      <w:r w:rsidRPr="00CB6382">
        <w:rPr>
          <w:rFonts w:ascii="Georgia" w:hAnsi="Georgia" w:cs="Arial"/>
          <w:lang w:eastAsia="en-GB"/>
        </w:rPr>
        <w:t xml:space="preserve">steps to minimise and mitigate </w:t>
      </w:r>
      <w:r w:rsidRPr="00CB6382">
        <w:rPr>
          <w:rFonts w:ascii="Georgia" w:hAnsi="Georgia" w:cs="Arial"/>
          <w:bCs/>
          <w:lang w:eastAsia="en-GB"/>
        </w:rPr>
        <w:t>any</w:t>
      </w:r>
      <w:r w:rsidRPr="00CB6382">
        <w:rPr>
          <w:rFonts w:ascii="Georgia" w:hAnsi="Georgia" w:cs="Arial"/>
          <w:lang w:eastAsia="en-GB"/>
        </w:rPr>
        <w:t xml:space="preserve"> loss for which it is entitled to bring a claim against the Authority pursuant to this Contract or the </w:t>
      </w:r>
      <w:r w:rsidR="00915F5C" w:rsidRPr="00CB6382">
        <w:rPr>
          <w:rFonts w:ascii="Georgia" w:hAnsi="Georgia" w:cs="Arial"/>
          <w:lang w:eastAsia="en-GB"/>
        </w:rPr>
        <w:t>Collaboration Agreement</w:t>
      </w:r>
      <w:r w:rsidRPr="00CB6382">
        <w:rPr>
          <w:rFonts w:ascii="Georgia" w:hAnsi="Georgia" w:cs="Arial"/>
          <w:lang w:eastAsia="en-GB"/>
        </w:rPr>
        <w:t>.</w:t>
      </w:r>
    </w:p>
    <w:p w14:paraId="5575175A" w14:textId="77777777" w:rsidR="00D8014E" w:rsidRPr="00CB6382" w:rsidRDefault="00D83B79" w:rsidP="00D910EC">
      <w:pPr>
        <w:pStyle w:val="BBHeading0"/>
        <w:widowControl w:val="0"/>
        <w:tabs>
          <w:tab w:val="left" w:pos="1985"/>
        </w:tabs>
        <w:spacing w:before="0"/>
        <w:rPr>
          <w:rFonts w:cs="Arial"/>
          <w:szCs w:val="22"/>
        </w:rPr>
      </w:pPr>
      <w:bookmarkStart w:id="398" w:name="_Toc498018154"/>
      <w:r w:rsidRPr="00CB6382">
        <w:rPr>
          <w:rFonts w:cs="Arial"/>
          <w:caps w:val="0"/>
          <w:szCs w:val="22"/>
        </w:rPr>
        <w:t>SECTION L</w:t>
      </w:r>
      <w:r w:rsidR="0033385B" w:rsidRPr="00CB6382">
        <w:rPr>
          <w:rFonts w:cs="Arial"/>
          <w:caps w:val="0"/>
          <w:szCs w:val="22"/>
        </w:rPr>
        <w:t>: TERM, TERMINATION AND EXIT</w:t>
      </w:r>
      <w:bookmarkEnd w:id="398"/>
    </w:p>
    <w:p w14:paraId="080DB044" w14:textId="77777777" w:rsidR="00AB5EBA" w:rsidRPr="00CB6382" w:rsidRDefault="00AB5EBA" w:rsidP="00D910EC">
      <w:pPr>
        <w:pStyle w:val="MOJStyle"/>
        <w:keepNext/>
        <w:spacing w:before="0" w:after="240" w:line="240" w:lineRule="auto"/>
        <w:rPr>
          <w:rFonts w:ascii="Georgia" w:hAnsi="Georgia"/>
          <w:b/>
          <w:bCs/>
          <w:caps/>
        </w:rPr>
      </w:pPr>
      <w:bookmarkStart w:id="399" w:name="_Toc498018155"/>
      <w:r w:rsidRPr="00CB6382">
        <w:rPr>
          <w:rFonts w:ascii="Georgia" w:hAnsi="Georgia"/>
          <w:b/>
          <w:bCs/>
          <w:caps/>
        </w:rPr>
        <w:t>TERM</w:t>
      </w:r>
      <w:bookmarkEnd w:id="399"/>
      <w:r w:rsidR="00432895" w:rsidRPr="00CB6382">
        <w:rPr>
          <w:rFonts w:ascii="Georgia" w:hAnsi="Georgia"/>
          <w:b/>
          <w:bCs/>
          <w:caps/>
        </w:rPr>
        <w:t xml:space="preserve"> </w:t>
      </w:r>
      <w:bookmarkStart w:id="400" w:name="_NN5266"/>
      <w:bookmarkEnd w:id="342"/>
      <w:bookmarkEnd w:id="343"/>
      <w:bookmarkEnd w:id="344"/>
      <w:bookmarkEnd w:id="400"/>
    </w:p>
    <w:p w14:paraId="102FC8A5" w14:textId="77777777" w:rsidR="00432895" w:rsidRPr="00CB6382" w:rsidRDefault="00432895" w:rsidP="00326FB8">
      <w:pPr>
        <w:widowControl w:val="0"/>
        <w:numPr>
          <w:ilvl w:val="1"/>
          <w:numId w:val="7"/>
        </w:numPr>
        <w:spacing w:after="240"/>
        <w:outlineLvl w:val="2"/>
        <w:rPr>
          <w:rFonts w:ascii="Georgia" w:hAnsi="Georgia" w:cs="Arial"/>
          <w:lang w:eastAsia="en-GB"/>
        </w:rPr>
      </w:pPr>
      <w:bookmarkStart w:id="401" w:name="_Ref159293170"/>
      <w:r w:rsidRPr="00CB6382">
        <w:rPr>
          <w:rFonts w:ascii="Georgia" w:hAnsi="Georgia" w:cs="Arial"/>
          <w:lang w:eastAsia="en-GB"/>
        </w:rPr>
        <w:t>This Contract and the rights and obligations of the Parties shall take effect on the date of this Contract and (subject to the provisions for early termination set out in this Contract) shall continue until the Expiry Date.</w:t>
      </w:r>
    </w:p>
    <w:p w14:paraId="14310E4D" w14:textId="47F931B3" w:rsidR="00432895" w:rsidRPr="00CB6382" w:rsidRDefault="00432895" w:rsidP="00326FB8">
      <w:pPr>
        <w:widowControl w:val="0"/>
        <w:numPr>
          <w:ilvl w:val="1"/>
          <w:numId w:val="7"/>
        </w:numPr>
        <w:spacing w:after="240"/>
        <w:outlineLvl w:val="2"/>
        <w:rPr>
          <w:rFonts w:ascii="Georgia" w:hAnsi="Georgia" w:cs="Arial"/>
          <w:lang w:eastAsia="en-GB"/>
        </w:rPr>
      </w:pPr>
      <w:bookmarkStart w:id="402" w:name="_Ref323298752"/>
      <w:r w:rsidRPr="00CB6382">
        <w:rPr>
          <w:rFonts w:ascii="Georgia" w:hAnsi="Georgia" w:cs="Arial"/>
          <w:lang w:eastAsia="en-GB"/>
        </w:rPr>
        <w:t xml:space="preserve">The term of this Contract may, at the Authority's sole discretion, be extended for further periods of twelve (12) Months up to a maximum of three (3) </w:t>
      </w:r>
      <w:r w:rsidR="00B34B34" w:rsidRPr="00CB6382">
        <w:rPr>
          <w:rFonts w:ascii="Georgia" w:hAnsi="Georgia" w:cs="Arial"/>
          <w:lang w:eastAsia="en-GB"/>
        </w:rPr>
        <w:t>Y</w:t>
      </w:r>
      <w:r w:rsidRPr="00CB6382">
        <w:rPr>
          <w:rFonts w:ascii="Georgia" w:hAnsi="Georgia" w:cs="Arial"/>
          <w:lang w:eastAsia="en-GB"/>
        </w:rPr>
        <w:t>ears in the aggregate (any such twelve (12) Month period being a "</w:t>
      </w:r>
      <w:r w:rsidRPr="00CB6382">
        <w:rPr>
          <w:rFonts w:ascii="Georgia" w:hAnsi="Georgia" w:cs="Arial"/>
          <w:b/>
          <w:lang w:eastAsia="en-GB"/>
        </w:rPr>
        <w:t>Notified Extension Period</w:t>
      </w:r>
      <w:r w:rsidRPr="00CB6382">
        <w:rPr>
          <w:rFonts w:ascii="Georgia" w:hAnsi="Georgia" w:cs="Arial"/>
          <w:lang w:eastAsia="en-GB"/>
        </w:rPr>
        <w:t xml:space="preserve">"), such extension to be implemented in accordance with the procedure set out in </w:t>
      </w:r>
      <w:r w:rsidR="002C4C41"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_Ref323302612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52.3</w:t>
      </w:r>
      <w:r w:rsidR="00FF3B00" w:rsidRPr="00CB6382">
        <w:rPr>
          <w:rFonts w:ascii="Georgia" w:hAnsi="Georgia" w:cs="Arial"/>
          <w:lang w:eastAsia="en-GB"/>
        </w:rPr>
        <w:fldChar w:fldCharType="end"/>
      </w:r>
      <w:r w:rsidRPr="00CB6382">
        <w:rPr>
          <w:rFonts w:ascii="Georgia" w:hAnsi="Georgia" w:cs="Arial"/>
          <w:lang w:eastAsia="en-GB"/>
        </w:rPr>
        <w:t>.</w:t>
      </w:r>
      <w:bookmarkEnd w:id="402"/>
      <w:r w:rsidRPr="00CB6382">
        <w:rPr>
          <w:rFonts w:ascii="Georgia" w:hAnsi="Georgia" w:cs="Arial"/>
          <w:lang w:eastAsia="en-GB"/>
        </w:rPr>
        <w:t xml:space="preserve">  For the avoidance of doubt, any initial Notified Extension Period shall commence on the date three (3) </w:t>
      </w:r>
      <w:r w:rsidR="00B34B34" w:rsidRPr="00CB6382">
        <w:rPr>
          <w:rFonts w:ascii="Georgia" w:hAnsi="Georgia" w:cs="Arial"/>
          <w:lang w:eastAsia="en-GB"/>
        </w:rPr>
        <w:t>Y</w:t>
      </w:r>
      <w:r w:rsidRPr="00CB6382">
        <w:rPr>
          <w:rFonts w:ascii="Georgia" w:hAnsi="Georgia" w:cs="Arial"/>
          <w:lang w:eastAsia="en-GB"/>
        </w:rPr>
        <w:t>ears after the Services Commencement Date and any subsequent Notified Extension Period shall commence on the relevant anniversary thereof.</w:t>
      </w:r>
    </w:p>
    <w:p w14:paraId="38FE67D4" w14:textId="77777777" w:rsidR="00432895" w:rsidRPr="00CB6382" w:rsidRDefault="00432895" w:rsidP="00326FB8">
      <w:pPr>
        <w:widowControl w:val="0"/>
        <w:numPr>
          <w:ilvl w:val="1"/>
          <w:numId w:val="7"/>
        </w:numPr>
        <w:spacing w:after="240"/>
        <w:outlineLvl w:val="2"/>
        <w:rPr>
          <w:rFonts w:ascii="Georgia" w:hAnsi="Georgia" w:cs="Arial"/>
          <w:lang w:eastAsia="en-GB"/>
        </w:rPr>
      </w:pPr>
      <w:bookmarkStart w:id="403" w:name="_Ref323302612"/>
      <w:r w:rsidRPr="00CB6382">
        <w:rPr>
          <w:rFonts w:ascii="Georgia" w:hAnsi="Georgia" w:cs="Arial"/>
          <w:lang w:eastAsia="en-GB"/>
        </w:rPr>
        <w:t xml:space="preserve">Not more than twelve (12) Months and not less than six (6) Months prior to the Expiry Date, the Authority may serve a written notice upon the Contractor the effect of which shall be to extend the </w:t>
      </w:r>
      <w:r w:rsidR="00B34B34" w:rsidRPr="00CB6382">
        <w:rPr>
          <w:rFonts w:ascii="Georgia" w:hAnsi="Georgia" w:cs="Arial"/>
          <w:lang w:eastAsia="en-GB"/>
        </w:rPr>
        <w:t>T</w:t>
      </w:r>
      <w:r w:rsidRPr="00CB6382">
        <w:rPr>
          <w:rFonts w:ascii="Georgia" w:hAnsi="Georgia" w:cs="Arial"/>
          <w:lang w:eastAsia="en-GB"/>
        </w:rPr>
        <w:t>erm of this Contract by the term of the relevant Notified Extension Period and to amend the Expiry Date accordingly.</w:t>
      </w:r>
      <w:bookmarkEnd w:id="403"/>
    </w:p>
    <w:p w14:paraId="12E21147" w14:textId="77777777" w:rsidR="00D8014E" w:rsidRPr="00CB6382" w:rsidRDefault="00D8014E" w:rsidP="00326FB8">
      <w:pPr>
        <w:pStyle w:val="MOJStyle"/>
        <w:spacing w:before="0" w:after="240" w:line="240" w:lineRule="auto"/>
        <w:rPr>
          <w:rFonts w:ascii="Georgia" w:hAnsi="Georgia"/>
          <w:b/>
          <w:bCs/>
          <w:caps/>
        </w:rPr>
      </w:pPr>
      <w:bookmarkStart w:id="404" w:name="_Toc498018156"/>
      <w:r w:rsidRPr="00CB6382">
        <w:rPr>
          <w:rFonts w:ascii="Georgia" w:hAnsi="Georgia"/>
          <w:b/>
          <w:bCs/>
          <w:caps/>
        </w:rPr>
        <w:t>TERMINATION</w:t>
      </w:r>
      <w:bookmarkEnd w:id="404"/>
    </w:p>
    <w:p w14:paraId="05BD7B6E" w14:textId="77777777" w:rsidR="00AB5EBA" w:rsidRPr="00CB6382" w:rsidRDefault="00AB5EBA" w:rsidP="00326FB8">
      <w:pPr>
        <w:widowControl w:val="0"/>
        <w:numPr>
          <w:ilvl w:val="1"/>
          <w:numId w:val="7"/>
        </w:numPr>
        <w:spacing w:after="240"/>
        <w:outlineLvl w:val="1"/>
        <w:rPr>
          <w:rFonts w:ascii="Georgia" w:hAnsi="Georgia" w:cs="Arial"/>
          <w:b/>
          <w:bCs/>
          <w:lang w:eastAsia="en-GB"/>
        </w:rPr>
      </w:pPr>
      <w:bookmarkStart w:id="405" w:name="_Ref339628788"/>
      <w:r w:rsidRPr="00CB6382">
        <w:rPr>
          <w:rFonts w:ascii="Georgia" w:hAnsi="Georgia" w:cs="Arial"/>
          <w:b/>
          <w:bCs/>
          <w:lang w:eastAsia="en-GB"/>
        </w:rPr>
        <w:t>Voluntary Termination by the Authority</w:t>
      </w:r>
      <w:bookmarkEnd w:id="401"/>
      <w:bookmarkEnd w:id="405"/>
    </w:p>
    <w:p w14:paraId="5134EBFF" w14:textId="77777777" w:rsidR="00AB5EBA" w:rsidRPr="00CB6382" w:rsidRDefault="00AB5EBA" w:rsidP="00AF23D8">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Authority may terminate this Contract </w:t>
      </w:r>
      <w:r w:rsidR="00430398" w:rsidRPr="00CB6382">
        <w:rPr>
          <w:rFonts w:ascii="Georgia" w:hAnsi="Georgia" w:cs="Arial"/>
          <w:lang w:eastAsia="en-GB"/>
        </w:rPr>
        <w:t xml:space="preserve">in whole or in part </w:t>
      </w:r>
      <w:r w:rsidRPr="00CB6382">
        <w:rPr>
          <w:rFonts w:ascii="Georgia" w:hAnsi="Georgia" w:cs="Arial"/>
          <w:lang w:eastAsia="en-GB"/>
        </w:rPr>
        <w:t xml:space="preserve">at any time on or before the Expiry Date </w:t>
      </w:r>
      <w:r w:rsidR="0014779F" w:rsidRPr="00CB6382">
        <w:rPr>
          <w:rFonts w:ascii="Georgia" w:hAnsi="Georgia" w:cs="Arial"/>
          <w:lang w:eastAsia="en-GB"/>
        </w:rPr>
        <w:t>for convenience</w:t>
      </w:r>
      <w:r w:rsidR="00652615" w:rsidRPr="00CB6382">
        <w:rPr>
          <w:rFonts w:ascii="Georgia" w:hAnsi="Georgia" w:cs="Arial"/>
          <w:lang w:eastAsia="en-GB"/>
        </w:rPr>
        <w:t xml:space="preserve"> by serving not less than three (3) Months’ written notice upon the Contractor</w:t>
      </w:r>
      <w:r w:rsidR="0014779F" w:rsidRPr="00CB6382">
        <w:rPr>
          <w:rFonts w:ascii="Georgia" w:hAnsi="Georgia" w:cs="Arial"/>
          <w:lang w:eastAsia="en-GB"/>
        </w:rPr>
        <w:t>.</w:t>
      </w:r>
    </w:p>
    <w:p w14:paraId="764E88F3" w14:textId="3DF4699B" w:rsidR="00AB5EBA" w:rsidRPr="00CB6382" w:rsidRDefault="00AB5EBA" w:rsidP="00AF23D8">
      <w:pPr>
        <w:widowControl w:val="0"/>
        <w:numPr>
          <w:ilvl w:val="2"/>
          <w:numId w:val="7"/>
        </w:numPr>
        <w:tabs>
          <w:tab w:val="clear" w:pos="1702"/>
        </w:tabs>
        <w:spacing w:after="240"/>
        <w:ind w:left="1701" w:hanging="850"/>
        <w:outlineLvl w:val="2"/>
        <w:rPr>
          <w:rFonts w:ascii="Georgia" w:hAnsi="Georgia" w:cs="Arial"/>
          <w:lang w:eastAsia="en-GB"/>
        </w:rPr>
      </w:pPr>
      <w:bookmarkStart w:id="406" w:name="_Ref159337440"/>
      <w:r w:rsidRPr="00CB6382">
        <w:rPr>
          <w:rFonts w:ascii="Georgia" w:hAnsi="Georgia" w:cs="Arial"/>
          <w:lang w:eastAsia="en-GB"/>
        </w:rPr>
        <w:t xml:space="preserve">If the Authority wishes to terminate this Contract under this </w:t>
      </w:r>
      <w:r w:rsidR="001F6580" w:rsidRPr="00CB6382">
        <w:rPr>
          <w:rFonts w:ascii="Georgia" w:hAnsi="Georgia" w:cs="Arial"/>
          <w:lang w:eastAsia="en-GB"/>
        </w:rPr>
        <w:t>C</w:t>
      </w:r>
      <w:r w:rsidR="003A1323" w:rsidRPr="00CB6382">
        <w:rPr>
          <w:rFonts w:ascii="Georgia" w:hAnsi="Georgia" w:cs="Arial"/>
          <w:lang w:eastAsia="en-GB"/>
        </w:rPr>
        <w:t>lause</w:t>
      </w:r>
      <w:r w:rsidRPr="00CB6382">
        <w:rPr>
          <w:rFonts w:ascii="Georgia" w:hAnsi="Georgia" w:cs="Arial"/>
          <w:lang w:eastAsia="en-GB"/>
        </w:rPr>
        <w:t xml:space="preserve"> </w:t>
      </w:r>
      <w:r w:rsidR="00491823" w:rsidRPr="00CB6382">
        <w:rPr>
          <w:rFonts w:ascii="Georgia" w:hAnsi="Georgia" w:cs="Arial"/>
          <w:lang w:eastAsia="en-GB"/>
        </w:rPr>
        <w:fldChar w:fldCharType="begin"/>
      </w:r>
      <w:r w:rsidR="00491823" w:rsidRPr="00CB6382">
        <w:rPr>
          <w:rFonts w:ascii="Georgia" w:hAnsi="Georgia" w:cs="Arial"/>
          <w:lang w:eastAsia="en-GB"/>
        </w:rPr>
        <w:instrText xml:space="preserve"> REF _Ref339628788 \r \h </w:instrText>
      </w:r>
      <w:r w:rsidR="00CB6382" w:rsidRPr="00CB6382">
        <w:rPr>
          <w:rFonts w:ascii="Georgia" w:hAnsi="Georgia" w:cs="Arial"/>
          <w:lang w:eastAsia="en-GB"/>
        </w:rPr>
        <w:instrText xml:space="preserve"> \* MERGEFORMAT </w:instrText>
      </w:r>
      <w:r w:rsidR="00491823" w:rsidRPr="00CB6382">
        <w:rPr>
          <w:rFonts w:ascii="Georgia" w:hAnsi="Georgia" w:cs="Arial"/>
          <w:lang w:eastAsia="en-GB"/>
        </w:rPr>
      </w:r>
      <w:r w:rsidR="00491823" w:rsidRPr="00CB6382">
        <w:rPr>
          <w:rFonts w:ascii="Georgia" w:hAnsi="Georgia" w:cs="Arial"/>
          <w:lang w:eastAsia="en-GB"/>
        </w:rPr>
        <w:fldChar w:fldCharType="separate"/>
      </w:r>
      <w:r w:rsidR="00F91637">
        <w:rPr>
          <w:rFonts w:ascii="Georgia" w:hAnsi="Georgia" w:cs="Arial"/>
          <w:lang w:eastAsia="en-GB"/>
        </w:rPr>
        <w:t>53.1</w:t>
      </w:r>
      <w:r w:rsidR="00491823" w:rsidRPr="00CB6382">
        <w:rPr>
          <w:rFonts w:ascii="Georgia" w:hAnsi="Georgia" w:cs="Arial"/>
          <w:lang w:eastAsia="en-GB"/>
        </w:rPr>
        <w:fldChar w:fldCharType="end"/>
      </w:r>
      <w:r w:rsidRPr="00CB6382">
        <w:rPr>
          <w:rFonts w:ascii="Georgia" w:hAnsi="Georgia" w:cs="Arial"/>
          <w:lang w:eastAsia="en-GB"/>
        </w:rPr>
        <w:t xml:space="preserve"> </w:t>
      </w:r>
      <w:bookmarkStart w:id="407" w:name="OLE_LINK1"/>
      <w:bookmarkStart w:id="408" w:name="OLE_LINK4"/>
      <w:r w:rsidR="00430398" w:rsidRPr="00CB6382">
        <w:rPr>
          <w:rFonts w:ascii="Georgia" w:hAnsi="Georgia" w:cs="Arial"/>
          <w:lang w:eastAsia="en-GB"/>
        </w:rPr>
        <w:t>in whole or in part</w:t>
      </w:r>
      <w:bookmarkEnd w:id="407"/>
      <w:bookmarkEnd w:id="408"/>
      <w:r w:rsidRPr="00CB6382">
        <w:rPr>
          <w:rFonts w:ascii="Georgia" w:hAnsi="Georgia" w:cs="Arial"/>
          <w:lang w:eastAsia="en-GB"/>
        </w:rPr>
        <w:t>, it must give a Termination Notice to the Contractor stating:</w:t>
      </w:r>
      <w:bookmarkEnd w:id="406"/>
    </w:p>
    <w:p w14:paraId="3DE8C106" w14:textId="64844762" w:rsidR="00AB5EBA" w:rsidRPr="00CB6382" w:rsidRDefault="00AB5EBA" w:rsidP="00AF23D8">
      <w:pPr>
        <w:widowControl w:val="0"/>
        <w:numPr>
          <w:ilvl w:val="3"/>
          <w:numId w:val="7"/>
        </w:numPr>
        <w:tabs>
          <w:tab w:val="clear" w:pos="3970"/>
        </w:tabs>
        <w:spacing w:after="240"/>
        <w:ind w:left="2835" w:hanging="1134"/>
        <w:outlineLvl w:val="3"/>
        <w:rPr>
          <w:rFonts w:ascii="Georgia" w:hAnsi="Georgia" w:cs="Arial"/>
          <w:lang w:eastAsia="en-GB"/>
        </w:rPr>
      </w:pPr>
      <w:r w:rsidRPr="00CB6382">
        <w:rPr>
          <w:rFonts w:ascii="Georgia" w:hAnsi="Georgia" w:cs="Arial"/>
          <w:lang w:eastAsia="en-GB"/>
        </w:rPr>
        <w:t xml:space="preserve">that the Authority is terminating this Contract </w:t>
      </w:r>
      <w:r w:rsidR="00430398" w:rsidRPr="00CB6382">
        <w:rPr>
          <w:rFonts w:ascii="Georgia" w:hAnsi="Georgia" w:cs="Arial"/>
          <w:lang w:eastAsia="en-GB"/>
        </w:rPr>
        <w:t xml:space="preserve">in whole or in part </w:t>
      </w:r>
      <w:r w:rsidRPr="00CB6382">
        <w:rPr>
          <w:rFonts w:ascii="Georgia" w:hAnsi="Georgia" w:cs="Arial"/>
          <w:lang w:eastAsia="en-GB"/>
        </w:rPr>
        <w:t xml:space="preserve">under this </w:t>
      </w:r>
      <w:r w:rsidR="001F6580" w:rsidRPr="00CB6382">
        <w:rPr>
          <w:rFonts w:ascii="Georgia" w:hAnsi="Georgia" w:cs="Arial"/>
          <w:lang w:eastAsia="en-GB"/>
        </w:rPr>
        <w:t>C</w:t>
      </w:r>
      <w:r w:rsidR="003A1323" w:rsidRPr="00CB6382">
        <w:rPr>
          <w:rFonts w:ascii="Georgia" w:hAnsi="Georgia" w:cs="Arial"/>
          <w:lang w:eastAsia="en-GB"/>
        </w:rPr>
        <w:t>lause</w:t>
      </w:r>
      <w:r w:rsidRPr="00CB6382">
        <w:rPr>
          <w:rFonts w:ascii="Georgia" w:hAnsi="Georgia" w:cs="Arial"/>
          <w:lang w:eastAsia="en-GB"/>
        </w:rPr>
        <w:t xml:space="preserve"> </w:t>
      </w:r>
      <w:r w:rsidR="00491823" w:rsidRPr="00CB6382">
        <w:rPr>
          <w:rFonts w:ascii="Georgia" w:hAnsi="Georgia" w:cs="Arial"/>
          <w:lang w:eastAsia="en-GB"/>
        </w:rPr>
        <w:fldChar w:fldCharType="begin"/>
      </w:r>
      <w:r w:rsidR="00491823" w:rsidRPr="00CB6382">
        <w:rPr>
          <w:rFonts w:ascii="Georgia" w:hAnsi="Georgia" w:cs="Arial"/>
          <w:lang w:eastAsia="en-GB"/>
        </w:rPr>
        <w:instrText xml:space="preserve"> REF _Ref339628788 \r \h </w:instrText>
      </w:r>
      <w:r w:rsidR="00CB6382" w:rsidRPr="00CB6382">
        <w:rPr>
          <w:rFonts w:ascii="Georgia" w:hAnsi="Georgia" w:cs="Arial"/>
          <w:lang w:eastAsia="en-GB"/>
        </w:rPr>
        <w:instrText xml:space="preserve"> \* MERGEFORMAT </w:instrText>
      </w:r>
      <w:r w:rsidR="00491823" w:rsidRPr="00CB6382">
        <w:rPr>
          <w:rFonts w:ascii="Georgia" w:hAnsi="Georgia" w:cs="Arial"/>
          <w:lang w:eastAsia="en-GB"/>
        </w:rPr>
      </w:r>
      <w:r w:rsidR="00491823" w:rsidRPr="00CB6382">
        <w:rPr>
          <w:rFonts w:ascii="Georgia" w:hAnsi="Georgia" w:cs="Arial"/>
          <w:lang w:eastAsia="en-GB"/>
        </w:rPr>
        <w:fldChar w:fldCharType="separate"/>
      </w:r>
      <w:r w:rsidR="00F91637">
        <w:rPr>
          <w:rFonts w:ascii="Georgia" w:hAnsi="Georgia" w:cs="Arial"/>
          <w:lang w:eastAsia="en-GB"/>
        </w:rPr>
        <w:t>53.1</w:t>
      </w:r>
      <w:r w:rsidR="00491823" w:rsidRPr="00CB6382">
        <w:rPr>
          <w:rFonts w:ascii="Georgia" w:hAnsi="Georgia" w:cs="Arial"/>
          <w:lang w:eastAsia="en-GB"/>
        </w:rPr>
        <w:fldChar w:fldCharType="end"/>
      </w:r>
      <w:r w:rsidRPr="00CB6382">
        <w:rPr>
          <w:rFonts w:ascii="Georgia" w:hAnsi="Georgia" w:cs="Arial"/>
          <w:lang w:eastAsia="en-GB"/>
        </w:rPr>
        <w:t>;</w:t>
      </w:r>
    </w:p>
    <w:p w14:paraId="2541C8A4" w14:textId="77777777" w:rsidR="00AB5EBA" w:rsidRPr="00CB6382" w:rsidRDefault="00AB5EBA" w:rsidP="00AF23D8">
      <w:pPr>
        <w:widowControl w:val="0"/>
        <w:numPr>
          <w:ilvl w:val="3"/>
          <w:numId w:val="7"/>
        </w:numPr>
        <w:tabs>
          <w:tab w:val="clear" w:pos="3970"/>
        </w:tabs>
        <w:spacing w:after="240"/>
        <w:ind w:left="2835" w:hanging="1134"/>
        <w:outlineLvl w:val="3"/>
        <w:rPr>
          <w:rFonts w:ascii="Georgia" w:hAnsi="Georgia" w:cs="Arial"/>
          <w:lang w:eastAsia="en-GB"/>
        </w:rPr>
      </w:pPr>
      <w:r w:rsidRPr="00CB6382">
        <w:rPr>
          <w:rFonts w:ascii="Georgia" w:hAnsi="Georgia" w:cs="Arial"/>
          <w:lang w:eastAsia="en-GB"/>
        </w:rPr>
        <w:t>that this Contract will terminate on the date specified in the Termination Notice</w:t>
      </w:r>
      <w:r w:rsidR="00430398" w:rsidRPr="00CB6382">
        <w:rPr>
          <w:rFonts w:ascii="Georgia" w:hAnsi="Georgia" w:cs="Arial"/>
          <w:lang w:eastAsia="en-GB"/>
        </w:rPr>
        <w:t xml:space="preserve"> in whole or in respect of the relevant part</w:t>
      </w:r>
      <w:r w:rsidRPr="00CB6382">
        <w:rPr>
          <w:rFonts w:ascii="Georgia" w:hAnsi="Georgia" w:cs="Arial"/>
          <w:lang w:eastAsia="en-GB"/>
        </w:rPr>
        <w:t xml:space="preserve">, which must be a minimum of twenty (20) Business </w:t>
      </w:r>
      <w:r w:rsidR="00885937" w:rsidRPr="00CB6382">
        <w:rPr>
          <w:rFonts w:ascii="Georgia" w:hAnsi="Georgia" w:cs="Arial"/>
          <w:lang w:eastAsia="en-GB"/>
        </w:rPr>
        <w:t>Day</w:t>
      </w:r>
      <w:r w:rsidRPr="00CB6382">
        <w:rPr>
          <w:rFonts w:ascii="Georgia" w:hAnsi="Georgia" w:cs="Arial"/>
          <w:lang w:eastAsia="en-GB"/>
        </w:rPr>
        <w:t xml:space="preserve">s after </w:t>
      </w:r>
      <w:r w:rsidRPr="00CB6382">
        <w:rPr>
          <w:rFonts w:ascii="Georgia" w:hAnsi="Georgia" w:cs="Arial"/>
          <w:lang w:eastAsia="en-GB"/>
        </w:rPr>
        <w:lastRenderedPageBreak/>
        <w:t>the date of receipt of the Termination Notice</w:t>
      </w:r>
      <w:r w:rsidR="0044186F" w:rsidRPr="00CB6382">
        <w:rPr>
          <w:rFonts w:ascii="Georgia" w:hAnsi="Georgia" w:cs="Arial"/>
          <w:lang w:eastAsia="en-GB"/>
        </w:rPr>
        <w:t>.</w:t>
      </w:r>
    </w:p>
    <w:p w14:paraId="0BA2448B" w14:textId="41B35FE8" w:rsidR="00C402F2" w:rsidRDefault="00AB5EBA" w:rsidP="00AF23D8">
      <w:pPr>
        <w:widowControl w:val="0"/>
        <w:numPr>
          <w:ilvl w:val="2"/>
          <w:numId w:val="7"/>
        </w:numPr>
        <w:tabs>
          <w:tab w:val="clear" w:pos="1702"/>
        </w:tabs>
        <w:spacing w:after="240"/>
        <w:ind w:left="1701" w:hanging="850"/>
        <w:outlineLvl w:val="2"/>
        <w:rPr>
          <w:rFonts w:ascii="Georgia" w:hAnsi="Georgia" w:cs="Arial"/>
          <w:lang w:eastAsia="en-GB"/>
        </w:rPr>
      </w:pPr>
      <w:bookmarkStart w:id="409" w:name="_Ref159337454"/>
      <w:bookmarkStart w:id="410" w:name="_Ref191892980"/>
      <w:r w:rsidRPr="00CB6382">
        <w:rPr>
          <w:rFonts w:ascii="Georgia" w:hAnsi="Georgia" w:cs="Arial"/>
          <w:lang w:eastAsia="en-GB"/>
        </w:rPr>
        <w:t xml:space="preserve">This Contract will terminate </w:t>
      </w:r>
      <w:r w:rsidR="00430398" w:rsidRPr="00CB6382">
        <w:rPr>
          <w:rFonts w:ascii="Georgia" w:hAnsi="Georgia" w:cs="Arial"/>
          <w:lang w:eastAsia="en-GB"/>
        </w:rPr>
        <w:t xml:space="preserve">in whole or in part as specified by the Authority </w:t>
      </w:r>
      <w:r w:rsidRPr="00CB6382">
        <w:rPr>
          <w:rFonts w:ascii="Georgia" w:hAnsi="Georgia" w:cs="Arial"/>
          <w:lang w:eastAsia="en-GB"/>
        </w:rPr>
        <w:t xml:space="preserve">on the date specified in the Termination Notice referred to in </w:t>
      </w:r>
      <w:r w:rsidR="001F6580" w:rsidRPr="00CB6382">
        <w:rPr>
          <w:rFonts w:ascii="Georgia" w:hAnsi="Georgia" w:cs="Arial"/>
          <w:lang w:eastAsia="en-GB"/>
        </w:rPr>
        <w:t>C</w:t>
      </w:r>
      <w:r w:rsidR="003A1323" w:rsidRPr="00CB6382">
        <w:rPr>
          <w:rFonts w:ascii="Georgia" w:hAnsi="Georgia" w:cs="Arial"/>
          <w:lang w:eastAsia="en-GB"/>
        </w:rPr>
        <w:t>lause</w:t>
      </w:r>
      <w:r w:rsidRPr="00CB6382">
        <w:rPr>
          <w:rFonts w:ascii="Georgia" w:hAnsi="Georgia" w:cs="Arial"/>
          <w:lang w:eastAsia="en-GB"/>
        </w:rPr>
        <w:t>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_Ref159337440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53.1.2</w:t>
      </w:r>
      <w:r w:rsidR="00FF3B00" w:rsidRPr="00CB6382">
        <w:rPr>
          <w:rFonts w:ascii="Georgia" w:hAnsi="Georgia" w:cs="Arial"/>
          <w:lang w:eastAsia="en-GB"/>
        </w:rPr>
        <w:fldChar w:fldCharType="end"/>
      </w:r>
      <w:r w:rsidRPr="00CB6382">
        <w:rPr>
          <w:rFonts w:ascii="Georgia" w:hAnsi="Georgia" w:cs="Arial"/>
          <w:lang w:eastAsia="en-GB"/>
        </w:rPr>
        <w:t>.</w:t>
      </w:r>
      <w:bookmarkEnd w:id="409"/>
      <w:bookmarkEnd w:id="410"/>
    </w:p>
    <w:p w14:paraId="5CF16C10" w14:textId="77777777" w:rsidR="00014929" w:rsidRPr="00CB6382" w:rsidRDefault="00014929" w:rsidP="00014929">
      <w:pPr>
        <w:widowControl w:val="0"/>
        <w:spacing w:after="240"/>
        <w:ind w:left="1701"/>
        <w:outlineLvl w:val="2"/>
        <w:rPr>
          <w:rFonts w:ascii="Georgia" w:hAnsi="Georgia" w:cs="Arial"/>
          <w:lang w:eastAsia="en-GB"/>
        </w:rPr>
      </w:pPr>
    </w:p>
    <w:p w14:paraId="6B2C3D8B" w14:textId="77777777" w:rsidR="0044186F" w:rsidRPr="00CB6382" w:rsidRDefault="0044186F" w:rsidP="00F118D0">
      <w:pPr>
        <w:widowControl w:val="0"/>
        <w:numPr>
          <w:ilvl w:val="1"/>
          <w:numId w:val="7"/>
        </w:numPr>
        <w:spacing w:after="240"/>
        <w:outlineLvl w:val="1"/>
        <w:rPr>
          <w:rFonts w:ascii="Georgia" w:hAnsi="Georgia" w:cs="Arial"/>
          <w:b/>
          <w:lang w:eastAsia="en-GB"/>
        </w:rPr>
      </w:pPr>
      <w:bookmarkStart w:id="411" w:name="_Ref324839906"/>
      <w:bookmarkStart w:id="412" w:name="_Ref192041916"/>
      <w:bookmarkStart w:id="413" w:name="_Ref275286213"/>
      <w:r w:rsidRPr="00CB6382">
        <w:rPr>
          <w:rFonts w:ascii="Georgia" w:hAnsi="Georgia" w:cs="Arial"/>
          <w:b/>
          <w:lang w:eastAsia="en-GB"/>
        </w:rPr>
        <w:t>Termination by the Authority for Contractor Default</w:t>
      </w:r>
      <w:bookmarkEnd w:id="411"/>
    </w:p>
    <w:p w14:paraId="1B41EE6A" w14:textId="77777777" w:rsidR="00F31F89" w:rsidRPr="00CB6382" w:rsidRDefault="00F31F89" w:rsidP="00326FB8">
      <w:pPr>
        <w:widowControl w:val="0"/>
        <w:spacing w:after="240"/>
        <w:ind w:left="851"/>
        <w:outlineLvl w:val="1"/>
        <w:rPr>
          <w:rFonts w:ascii="Georgia" w:hAnsi="Georgia" w:cs="Arial"/>
          <w:lang w:eastAsia="en-GB"/>
        </w:rPr>
      </w:pPr>
      <w:bookmarkStart w:id="414" w:name="_Ref336521839"/>
      <w:r w:rsidRPr="00CB6382">
        <w:rPr>
          <w:rFonts w:ascii="Georgia" w:hAnsi="Georgia" w:cs="Arial"/>
          <w:lang w:eastAsia="en-GB"/>
        </w:rPr>
        <w:t xml:space="preserve">Without prejudice to any of its rights or remedies, the </w:t>
      </w:r>
      <w:r w:rsidR="0048784F" w:rsidRPr="00CB6382">
        <w:rPr>
          <w:rFonts w:ascii="Georgia" w:hAnsi="Georgia" w:cs="Arial"/>
          <w:lang w:eastAsia="en-GB"/>
        </w:rPr>
        <w:t xml:space="preserve">Authority </w:t>
      </w:r>
      <w:r w:rsidRPr="00CB6382">
        <w:rPr>
          <w:rFonts w:ascii="Georgia" w:hAnsi="Georgia" w:cs="Arial"/>
          <w:lang w:eastAsia="en-GB"/>
        </w:rPr>
        <w:t xml:space="preserve">may terminate this </w:t>
      </w:r>
      <w:r w:rsidR="0048784F" w:rsidRPr="00CB6382">
        <w:rPr>
          <w:rFonts w:ascii="Georgia" w:hAnsi="Georgia" w:cs="Arial"/>
          <w:lang w:eastAsia="en-GB"/>
        </w:rPr>
        <w:t xml:space="preserve">Contract </w:t>
      </w:r>
      <w:r w:rsidR="00A4307C" w:rsidRPr="00CB6382">
        <w:rPr>
          <w:rFonts w:ascii="Georgia" w:hAnsi="Georgia" w:cs="Arial"/>
          <w:lang w:eastAsia="en-GB"/>
        </w:rPr>
        <w:t>with immediate effect</w:t>
      </w:r>
      <w:r w:rsidRPr="00CB6382">
        <w:rPr>
          <w:rFonts w:ascii="Georgia" w:hAnsi="Georgia" w:cs="Arial"/>
          <w:lang w:eastAsia="en-GB"/>
        </w:rPr>
        <w:t xml:space="preserve"> </w:t>
      </w:r>
      <w:r w:rsidR="00763A72" w:rsidRPr="00CB6382">
        <w:rPr>
          <w:rFonts w:ascii="Georgia" w:hAnsi="Georgia" w:cs="Arial"/>
          <w:bCs/>
          <w:lang w:eastAsia="en-GB"/>
        </w:rPr>
        <w:t xml:space="preserve">in whole or in part </w:t>
      </w:r>
      <w:r w:rsidRPr="00CB6382">
        <w:rPr>
          <w:rFonts w:ascii="Georgia" w:hAnsi="Georgia" w:cs="Arial"/>
          <w:lang w:eastAsia="en-GB"/>
        </w:rPr>
        <w:t xml:space="preserve">by giving </w:t>
      </w:r>
      <w:r w:rsidR="00E8668B" w:rsidRPr="00CB6382">
        <w:rPr>
          <w:rFonts w:ascii="Georgia" w:hAnsi="Georgia" w:cs="Arial"/>
          <w:lang w:eastAsia="en-GB"/>
        </w:rPr>
        <w:t>a Termination Notice</w:t>
      </w:r>
      <w:r w:rsidRPr="00CB6382">
        <w:rPr>
          <w:rFonts w:ascii="Georgia" w:hAnsi="Georgia" w:cs="Arial"/>
          <w:lang w:eastAsia="en-GB"/>
        </w:rPr>
        <w:t xml:space="preserve"> to the </w:t>
      </w:r>
      <w:r w:rsidR="0048784F" w:rsidRPr="00CB6382">
        <w:rPr>
          <w:rFonts w:ascii="Georgia" w:hAnsi="Georgia" w:cs="Arial"/>
          <w:lang w:eastAsia="en-GB"/>
        </w:rPr>
        <w:t xml:space="preserve">Contractor </w:t>
      </w:r>
      <w:r w:rsidR="000A3C11" w:rsidRPr="00CB6382">
        <w:rPr>
          <w:rFonts w:ascii="Georgia" w:hAnsi="Georgia" w:cs="Arial"/>
          <w:lang w:eastAsia="en-GB"/>
        </w:rPr>
        <w:t>i</w:t>
      </w:r>
      <w:r w:rsidR="00170109" w:rsidRPr="00CB6382">
        <w:rPr>
          <w:rFonts w:ascii="Georgia" w:hAnsi="Georgia" w:cs="Arial"/>
          <w:lang w:eastAsia="en-GB"/>
        </w:rPr>
        <w:t>n</w:t>
      </w:r>
      <w:r w:rsidRPr="00CB6382">
        <w:rPr>
          <w:rFonts w:ascii="Georgia" w:hAnsi="Georgia" w:cs="Arial"/>
          <w:lang w:eastAsia="en-GB"/>
        </w:rPr>
        <w:t xml:space="preserve"> any of the following circumstances:</w:t>
      </w:r>
      <w:bookmarkEnd w:id="414"/>
    </w:p>
    <w:p w14:paraId="4B642828" w14:textId="0A8EA475" w:rsidR="00F31F89" w:rsidRPr="00CB6382" w:rsidRDefault="00F31F89" w:rsidP="00AF23D8">
      <w:pPr>
        <w:widowControl w:val="0"/>
        <w:numPr>
          <w:ilvl w:val="2"/>
          <w:numId w:val="7"/>
        </w:numPr>
        <w:tabs>
          <w:tab w:val="clear" w:pos="1702"/>
        </w:tabs>
        <w:spacing w:after="240"/>
        <w:ind w:left="1701" w:hanging="850"/>
        <w:outlineLvl w:val="1"/>
        <w:rPr>
          <w:rFonts w:ascii="Georgia" w:hAnsi="Georgia" w:cs="Arial"/>
          <w:lang w:eastAsia="en-GB"/>
        </w:rPr>
      </w:pPr>
      <w:bookmarkStart w:id="415" w:name="_Ref325016061"/>
      <w:r w:rsidRPr="00CB6382">
        <w:rPr>
          <w:rFonts w:ascii="Georgia" w:hAnsi="Georgia" w:cs="Arial"/>
          <w:lang w:eastAsia="en-GB"/>
        </w:rPr>
        <w:t xml:space="preserve">the </w:t>
      </w:r>
      <w:r w:rsidR="0048784F" w:rsidRPr="00CB6382">
        <w:rPr>
          <w:rFonts w:ascii="Georgia" w:hAnsi="Georgia" w:cs="Arial"/>
          <w:lang w:eastAsia="en-GB"/>
        </w:rPr>
        <w:t>Contractor</w:t>
      </w:r>
      <w:r w:rsidRPr="00CB6382">
        <w:rPr>
          <w:rFonts w:ascii="Georgia" w:hAnsi="Georgia" w:cs="Arial"/>
          <w:lang w:eastAsia="en-GB"/>
        </w:rPr>
        <w:t xml:space="preserve"> commits a material breach of this </w:t>
      </w:r>
      <w:r w:rsidR="0048784F" w:rsidRPr="00CB6382">
        <w:rPr>
          <w:rFonts w:ascii="Georgia" w:hAnsi="Georgia" w:cs="Arial"/>
          <w:lang w:eastAsia="en-GB"/>
        </w:rPr>
        <w:t>Contract</w:t>
      </w:r>
      <w:r w:rsidRPr="00CB6382">
        <w:rPr>
          <w:rFonts w:ascii="Georgia" w:hAnsi="Georgia" w:cs="Arial"/>
          <w:lang w:eastAsia="en-GB"/>
        </w:rPr>
        <w:t xml:space="preserve"> and (</w:t>
      </w:r>
      <w:r w:rsidR="00866269" w:rsidRPr="00CB6382">
        <w:rPr>
          <w:rFonts w:ascii="Georgia" w:hAnsi="Georgia" w:cs="Arial"/>
          <w:lang w:eastAsia="en-GB"/>
        </w:rPr>
        <w:t xml:space="preserve">only in those circumstances where </w:t>
      </w:r>
      <w:r w:rsidRPr="00CB6382">
        <w:rPr>
          <w:rFonts w:ascii="Georgia" w:hAnsi="Georgia" w:cs="Arial"/>
          <w:lang w:eastAsia="en-GB"/>
        </w:rPr>
        <w:t xml:space="preserve">such breach is remediable) </w:t>
      </w:r>
      <w:r w:rsidR="00866269" w:rsidRPr="00CB6382">
        <w:rPr>
          <w:rFonts w:ascii="Georgia" w:hAnsi="Georgia" w:cs="Arial"/>
          <w:lang w:eastAsia="en-GB"/>
        </w:rPr>
        <w:t xml:space="preserve">the Contractor </w:t>
      </w:r>
      <w:r w:rsidRPr="00CB6382">
        <w:rPr>
          <w:rFonts w:ascii="Georgia" w:hAnsi="Georgia" w:cs="Arial"/>
          <w:lang w:eastAsia="en-GB"/>
        </w:rPr>
        <w:t xml:space="preserve">fails to remedy that breach within </w:t>
      </w:r>
      <w:r w:rsidR="004D108C" w:rsidRPr="00CB6382">
        <w:rPr>
          <w:rFonts w:ascii="Georgia" w:hAnsi="Georgia" w:cs="Arial"/>
          <w:lang w:eastAsia="en-GB"/>
        </w:rPr>
        <w:t xml:space="preserve">twenty </w:t>
      </w:r>
      <w:r w:rsidRPr="00CB6382">
        <w:rPr>
          <w:rFonts w:ascii="Georgia" w:hAnsi="Georgia" w:cs="Arial"/>
          <w:lang w:eastAsia="en-GB"/>
        </w:rPr>
        <w:t>(</w:t>
      </w:r>
      <w:r w:rsidR="004D108C" w:rsidRPr="00CB6382">
        <w:rPr>
          <w:rFonts w:ascii="Georgia" w:hAnsi="Georgia" w:cs="Arial"/>
          <w:lang w:eastAsia="en-GB"/>
        </w:rPr>
        <w:t>2</w:t>
      </w:r>
      <w:r w:rsidRPr="00CB6382">
        <w:rPr>
          <w:rFonts w:ascii="Georgia" w:hAnsi="Georgia" w:cs="Arial"/>
          <w:lang w:eastAsia="en-GB"/>
        </w:rPr>
        <w:t xml:space="preserve">0) </w:t>
      </w:r>
      <w:r w:rsidR="004D108C" w:rsidRPr="00CB6382">
        <w:rPr>
          <w:rFonts w:ascii="Georgia" w:hAnsi="Georgia" w:cs="Arial"/>
          <w:lang w:eastAsia="en-GB"/>
        </w:rPr>
        <w:t>Business D</w:t>
      </w:r>
      <w:r w:rsidRPr="00CB6382">
        <w:rPr>
          <w:rFonts w:ascii="Georgia" w:hAnsi="Georgia" w:cs="Arial"/>
          <w:lang w:eastAsia="en-GB"/>
        </w:rPr>
        <w:t>ays of being notified in writing to do so</w:t>
      </w:r>
      <w:r w:rsidR="002711DB" w:rsidRPr="00CB6382">
        <w:rPr>
          <w:rFonts w:ascii="Georgia" w:hAnsi="Georgia" w:cs="Arial"/>
          <w:lang w:eastAsia="en-GB"/>
        </w:rPr>
        <w:t>, provided that, for the avoidance of doubt, if the breach is irremediable the Authority shall be entitled to terminate this Contract with immediate effect</w:t>
      </w:r>
      <w:r w:rsidRPr="00CB6382">
        <w:rPr>
          <w:rFonts w:ascii="Georgia" w:hAnsi="Georgia" w:cs="Arial"/>
          <w:lang w:eastAsia="en-GB"/>
        </w:rPr>
        <w:t>;</w:t>
      </w:r>
      <w:bookmarkEnd w:id="415"/>
    </w:p>
    <w:p w14:paraId="5C656397" w14:textId="77777777" w:rsidR="00F31F89" w:rsidRPr="00CB6382" w:rsidRDefault="00F31F89" w:rsidP="00AF23D8">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the </w:t>
      </w:r>
      <w:r w:rsidR="0048784F" w:rsidRPr="00CB6382">
        <w:rPr>
          <w:rFonts w:ascii="Georgia" w:hAnsi="Georgia" w:cs="Arial"/>
          <w:lang w:eastAsia="en-GB"/>
        </w:rPr>
        <w:t>Contractor</w:t>
      </w:r>
      <w:r w:rsidRPr="00CB6382">
        <w:rPr>
          <w:rFonts w:ascii="Georgia" w:hAnsi="Georgia" w:cs="Arial"/>
          <w:lang w:eastAsia="en-GB"/>
        </w:rPr>
        <w:t xml:space="preserve"> commits </w:t>
      </w:r>
      <w:r w:rsidR="00CD4B7B" w:rsidRPr="00CB6382">
        <w:rPr>
          <w:rFonts w:ascii="Georgia" w:hAnsi="Georgia" w:cs="Arial"/>
          <w:lang w:eastAsia="en-GB"/>
        </w:rPr>
        <w:t>a P</w:t>
      </w:r>
      <w:r w:rsidRPr="00CB6382">
        <w:rPr>
          <w:rFonts w:ascii="Georgia" w:hAnsi="Georgia" w:cs="Arial"/>
          <w:lang w:eastAsia="en-GB"/>
        </w:rPr>
        <w:t xml:space="preserve">ersistent </w:t>
      </w:r>
      <w:r w:rsidR="00CD4B7B" w:rsidRPr="00CB6382">
        <w:rPr>
          <w:rFonts w:ascii="Georgia" w:hAnsi="Georgia" w:cs="Arial"/>
          <w:lang w:eastAsia="en-GB"/>
        </w:rPr>
        <w:t>B</w:t>
      </w:r>
      <w:r w:rsidRPr="00CB6382">
        <w:rPr>
          <w:rFonts w:ascii="Georgia" w:hAnsi="Georgia" w:cs="Arial"/>
          <w:lang w:eastAsia="en-GB"/>
        </w:rPr>
        <w:t>reach;</w:t>
      </w:r>
    </w:p>
    <w:p w14:paraId="38AA88A0" w14:textId="77777777" w:rsidR="00CD4B7B" w:rsidRPr="00CB6382" w:rsidRDefault="00CD4B7B" w:rsidP="00AF23D8">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any of the following occur:</w:t>
      </w:r>
    </w:p>
    <w:p w14:paraId="014823C4" w14:textId="3DD60F13" w:rsidR="00C90ACC" w:rsidRPr="00CB6382" w:rsidRDefault="00C90ACC"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material breach of the </w:t>
      </w:r>
      <w:r w:rsidR="00C12762" w:rsidRPr="00CB6382">
        <w:rPr>
          <w:rFonts w:ascii="Georgia" w:hAnsi="Georgia" w:cs="Arial"/>
          <w:lang w:eastAsia="en-GB"/>
        </w:rPr>
        <w:t>Collaboration</w:t>
      </w:r>
      <w:r w:rsidRPr="00CB6382">
        <w:rPr>
          <w:rFonts w:ascii="Georgia" w:hAnsi="Georgia" w:cs="Arial"/>
          <w:lang w:eastAsia="en-GB"/>
        </w:rPr>
        <w:t xml:space="preserve"> Agreement by the Contractor;</w:t>
      </w:r>
    </w:p>
    <w:p w14:paraId="4790CE2D" w14:textId="77777777" w:rsidR="009E7835" w:rsidRPr="00CB6382" w:rsidRDefault="009E7835"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the Contractor is in breach of Clause 1</w:t>
      </w:r>
      <w:r w:rsidR="0014177A" w:rsidRPr="00CB6382">
        <w:rPr>
          <w:rFonts w:ascii="Georgia" w:hAnsi="Georgia" w:cs="Arial"/>
          <w:lang w:eastAsia="en-GB"/>
        </w:rPr>
        <w:t>6</w:t>
      </w:r>
      <w:r w:rsidRPr="00CB6382">
        <w:rPr>
          <w:rFonts w:ascii="Georgia" w:hAnsi="Georgia" w:cs="Arial"/>
          <w:lang w:eastAsia="en-GB"/>
        </w:rPr>
        <w:t xml:space="preserve"> (Security</w:t>
      </w:r>
      <w:r w:rsidR="0014177A" w:rsidRPr="00CB6382">
        <w:rPr>
          <w:rFonts w:ascii="Georgia" w:hAnsi="Georgia" w:cs="Arial"/>
          <w:lang w:eastAsia="en-GB"/>
        </w:rPr>
        <w:t xml:space="preserve"> Obligations</w:t>
      </w:r>
      <w:r w:rsidRPr="00CB6382">
        <w:rPr>
          <w:rFonts w:ascii="Georgia" w:hAnsi="Georgia" w:cs="Arial"/>
          <w:lang w:eastAsia="en-GB"/>
        </w:rPr>
        <w:t>)</w:t>
      </w:r>
      <w:r w:rsidR="00562C8B" w:rsidRPr="00CB6382">
        <w:rPr>
          <w:rFonts w:ascii="Georgia" w:hAnsi="Georgia" w:cs="Arial"/>
          <w:lang w:eastAsia="en-GB"/>
        </w:rPr>
        <w:t xml:space="preserve">, Clause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_Ref410439967 \r \h </w:instrText>
      </w:r>
      <w:r w:rsidR="008F2161"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41</w:t>
      </w:r>
      <w:r w:rsidR="00FF3B00" w:rsidRPr="00CB6382">
        <w:rPr>
          <w:rFonts w:ascii="Georgia" w:hAnsi="Georgia" w:cs="Arial"/>
          <w:lang w:eastAsia="en-GB"/>
        </w:rPr>
        <w:fldChar w:fldCharType="end"/>
      </w:r>
      <w:r w:rsidR="00562C8B" w:rsidRPr="00CB6382">
        <w:rPr>
          <w:rFonts w:ascii="Georgia" w:hAnsi="Georgia" w:cs="Arial"/>
          <w:lang w:eastAsia="en-GB"/>
        </w:rPr>
        <w:t xml:space="preserve"> (Intellectual Property Rights)</w:t>
      </w:r>
      <w:r w:rsidR="00516FEB" w:rsidRPr="00CB6382">
        <w:rPr>
          <w:rFonts w:ascii="Georgia" w:hAnsi="Georgia" w:cs="Arial"/>
          <w:lang w:eastAsia="en-GB"/>
        </w:rPr>
        <w:t xml:space="preserve"> </w:t>
      </w:r>
      <w:r w:rsidR="00C05169" w:rsidRPr="00CB6382">
        <w:rPr>
          <w:rFonts w:ascii="Georgia" w:hAnsi="Georgia" w:cs="Arial"/>
          <w:lang w:eastAsia="en-GB"/>
        </w:rPr>
        <w:t xml:space="preserve">or Clause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_Ref269990066 \r \h </w:instrText>
      </w:r>
      <w:r w:rsidR="008F2161"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43</w:t>
      </w:r>
      <w:r w:rsidR="00FF3B00" w:rsidRPr="00CB6382">
        <w:rPr>
          <w:rFonts w:ascii="Georgia" w:hAnsi="Georgia" w:cs="Arial"/>
          <w:lang w:eastAsia="en-GB"/>
        </w:rPr>
        <w:fldChar w:fldCharType="end"/>
      </w:r>
      <w:r w:rsidR="00C05169" w:rsidRPr="00CB6382">
        <w:rPr>
          <w:rFonts w:ascii="Georgia" w:hAnsi="Georgia" w:cs="Arial"/>
          <w:lang w:eastAsia="en-GB"/>
        </w:rPr>
        <w:t xml:space="preserve"> (Protection of Information)</w:t>
      </w:r>
      <w:r w:rsidRPr="00CB6382">
        <w:rPr>
          <w:rFonts w:ascii="Georgia" w:hAnsi="Georgia" w:cs="Arial"/>
          <w:lang w:eastAsia="en-GB"/>
        </w:rPr>
        <w:t>;</w:t>
      </w:r>
    </w:p>
    <w:p w14:paraId="19426221" w14:textId="77777777" w:rsidR="009E7835" w:rsidRPr="00CB6382" w:rsidRDefault="009E7835"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the Contractor fails to achieve Information Assurance Accreditation </w:t>
      </w:r>
      <w:r w:rsidR="00D37FFC" w:rsidRPr="00CB6382">
        <w:rPr>
          <w:rFonts w:ascii="Georgia" w:hAnsi="Georgia" w:cs="Arial"/>
          <w:lang w:eastAsia="en-GB"/>
        </w:rPr>
        <w:t xml:space="preserve">as set out in Schedule 13 </w:t>
      </w:r>
      <w:r w:rsidRPr="00CB6382">
        <w:rPr>
          <w:rFonts w:ascii="Georgia" w:hAnsi="Georgia" w:cs="Arial"/>
          <w:lang w:eastAsia="en-GB"/>
        </w:rPr>
        <w:t xml:space="preserve">for the Services </w:t>
      </w:r>
      <w:r w:rsidR="00B76036" w:rsidRPr="00CB6382">
        <w:rPr>
          <w:rFonts w:ascii="Georgia" w:hAnsi="Georgia" w:cs="Arial"/>
          <w:lang w:eastAsia="en-GB"/>
        </w:rPr>
        <w:t xml:space="preserve">and Products </w:t>
      </w:r>
      <w:r w:rsidRPr="00CB6382">
        <w:rPr>
          <w:rFonts w:ascii="Georgia" w:hAnsi="Georgia" w:cs="Arial"/>
          <w:lang w:eastAsia="en-GB"/>
        </w:rPr>
        <w:t>in accordance with the timescales set out in the Mobilisation Plan or the Contractor</w:t>
      </w:r>
      <w:r w:rsidR="001C5C06" w:rsidRPr="00CB6382">
        <w:rPr>
          <w:rFonts w:ascii="Georgia" w:hAnsi="Georgia" w:cs="Arial"/>
          <w:lang w:eastAsia="en-GB"/>
        </w:rPr>
        <w:t xml:space="preserve"> fails to maintain the</w:t>
      </w:r>
      <w:r w:rsidRPr="00CB6382">
        <w:rPr>
          <w:rFonts w:ascii="Georgia" w:hAnsi="Georgia" w:cs="Arial"/>
          <w:lang w:eastAsia="en-GB"/>
        </w:rPr>
        <w:t xml:space="preserve"> Information Assurance Accreditation for the Services</w:t>
      </w:r>
      <w:r w:rsidR="00B76036" w:rsidRPr="00CB6382">
        <w:rPr>
          <w:rFonts w:ascii="Georgia" w:hAnsi="Georgia" w:cs="Arial"/>
          <w:lang w:eastAsia="en-GB"/>
        </w:rPr>
        <w:t xml:space="preserve"> and Products</w:t>
      </w:r>
      <w:r w:rsidRPr="00CB6382">
        <w:rPr>
          <w:rFonts w:ascii="Georgia" w:hAnsi="Georgia" w:cs="Arial"/>
          <w:lang w:eastAsia="en-GB"/>
        </w:rPr>
        <w:t>;</w:t>
      </w:r>
    </w:p>
    <w:p w14:paraId="22BB3966" w14:textId="77777777" w:rsidR="00652615" w:rsidRPr="00CB6382" w:rsidRDefault="00652615"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the Authority is entitled to terminate the Contract in accordance with Paragraphs </w:t>
      </w:r>
      <w:r w:rsidR="00632D7B" w:rsidRPr="00CB6382">
        <w:rPr>
          <w:rFonts w:ascii="Georgia" w:hAnsi="Georgia" w:cs="Arial"/>
          <w:lang w:eastAsia="en-GB"/>
        </w:rPr>
        <w:t>2</w:t>
      </w:r>
      <w:r w:rsidR="003377BA" w:rsidRPr="00CB6382">
        <w:rPr>
          <w:rFonts w:ascii="Georgia" w:hAnsi="Georgia" w:cs="Arial"/>
          <w:lang w:eastAsia="en-GB"/>
        </w:rPr>
        <w:t xml:space="preserve">.25 to </w:t>
      </w:r>
      <w:r w:rsidR="00632D7B" w:rsidRPr="00CB6382">
        <w:rPr>
          <w:rFonts w:ascii="Georgia" w:hAnsi="Georgia" w:cs="Arial"/>
          <w:lang w:eastAsia="en-GB"/>
        </w:rPr>
        <w:t>2</w:t>
      </w:r>
      <w:r w:rsidR="003377BA" w:rsidRPr="00CB6382">
        <w:rPr>
          <w:rFonts w:ascii="Georgia" w:hAnsi="Georgia" w:cs="Arial"/>
          <w:lang w:eastAsia="en-GB"/>
        </w:rPr>
        <w:t>.28</w:t>
      </w:r>
      <w:r w:rsidRPr="00CB6382">
        <w:rPr>
          <w:rFonts w:ascii="Georgia" w:hAnsi="Georgia" w:cs="Arial"/>
          <w:lang w:eastAsia="en-GB"/>
        </w:rPr>
        <w:t xml:space="preserve"> (Rectification) of Schedule 7 (Contract Delivery Indicators) for failure to </w:t>
      </w:r>
      <w:r w:rsidR="003377BA" w:rsidRPr="00CB6382">
        <w:rPr>
          <w:rFonts w:ascii="Georgia" w:hAnsi="Georgia" w:cs="Arial"/>
          <w:lang w:eastAsia="en-GB"/>
        </w:rPr>
        <w:t>meet the terms of</w:t>
      </w:r>
      <w:r w:rsidRPr="00CB6382">
        <w:rPr>
          <w:rFonts w:ascii="Georgia" w:hAnsi="Georgia" w:cs="Arial"/>
          <w:lang w:eastAsia="en-GB"/>
        </w:rPr>
        <w:t xml:space="preserve"> a Rectification </w:t>
      </w:r>
      <w:r w:rsidR="003377BA" w:rsidRPr="00CB6382">
        <w:rPr>
          <w:rFonts w:ascii="Georgia" w:hAnsi="Georgia" w:cs="Arial"/>
          <w:lang w:eastAsia="en-GB"/>
        </w:rPr>
        <w:t>Notice</w:t>
      </w:r>
      <w:r w:rsidRPr="00CB6382">
        <w:rPr>
          <w:rFonts w:ascii="Georgia" w:hAnsi="Georgia" w:cs="Arial"/>
          <w:lang w:eastAsia="en-GB"/>
        </w:rPr>
        <w:t>;</w:t>
      </w:r>
    </w:p>
    <w:p w14:paraId="0395B462" w14:textId="197310F0" w:rsidR="00CD4B7B" w:rsidRPr="00CB6382" w:rsidRDefault="00F620BA"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failure by the Contractor to provide a Parent Company Guarantee in favour of the Authority substantially in the form set out in </w:t>
      </w:r>
      <w:r w:rsidR="001F6580" w:rsidRPr="00CB6382">
        <w:rPr>
          <w:rFonts w:ascii="Georgia" w:hAnsi="Georgia" w:cs="Arial"/>
          <w:lang w:eastAsia="en-GB"/>
        </w:rPr>
        <w:t>Schedule 9</w:t>
      </w:r>
      <w:r w:rsidRPr="00CB6382">
        <w:rPr>
          <w:rFonts w:ascii="Georgia" w:hAnsi="Georgia" w:cs="Arial"/>
          <w:lang w:eastAsia="en-GB"/>
        </w:rPr>
        <w:t xml:space="preserve"> (Parent </w:t>
      </w:r>
      <w:r w:rsidR="00EC075C" w:rsidRPr="00CB6382">
        <w:rPr>
          <w:rFonts w:ascii="Georgia" w:hAnsi="Georgia" w:cs="Arial"/>
          <w:lang w:eastAsia="en-GB"/>
        </w:rPr>
        <w:t>Company</w:t>
      </w:r>
      <w:r w:rsidRPr="00CB6382">
        <w:rPr>
          <w:rFonts w:ascii="Georgia" w:hAnsi="Georgia" w:cs="Arial"/>
          <w:lang w:eastAsia="en-GB"/>
        </w:rPr>
        <w:t xml:space="preserve"> Guarantee) or, in the circumstances where the Guarantor ceases to be the Contractor's ultimate Holding Company, the Contractor's new ultimate Holding Company does not execute a Parent Company Guarantee in the prescribed time where required to do so under </w:t>
      </w:r>
      <w:r w:rsidR="001F6580"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_Ref339041819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56.2</w:t>
      </w:r>
      <w:r w:rsidR="00FF3B00" w:rsidRPr="00CB6382">
        <w:rPr>
          <w:rFonts w:ascii="Georgia" w:hAnsi="Georgia" w:cs="Arial"/>
          <w:lang w:eastAsia="en-GB"/>
        </w:rPr>
        <w:fldChar w:fldCharType="end"/>
      </w:r>
      <w:r w:rsidRPr="00CB6382">
        <w:rPr>
          <w:rFonts w:ascii="Georgia" w:hAnsi="Georgia" w:cs="Arial"/>
          <w:lang w:eastAsia="en-GB"/>
        </w:rPr>
        <w:t xml:space="preserve"> (Parent Company Guarantees);</w:t>
      </w:r>
      <w:r w:rsidR="008C074E" w:rsidRPr="00CB6382">
        <w:rPr>
          <w:rFonts w:ascii="Georgia" w:hAnsi="Georgia" w:cs="Arial"/>
          <w:lang w:eastAsia="en-GB"/>
        </w:rPr>
        <w:t xml:space="preserve"> </w:t>
      </w:r>
    </w:p>
    <w:p w14:paraId="2135BB2A" w14:textId="77777777" w:rsidR="00A4307C" w:rsidRPr="00CB6382" w:rsidRDefault="00A4307C"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lastRenderedPageBreak/>
        <w:t xml:space="preserve">the </w:t>
      </w:r>
      <w:r w:rsidR="00680B60" w:rsidRPr="00CB6382">
        <w:rPr>
          <w:rFonts w:ascii="Georgia" w:hAnsi="Georgia" w:cs="Arial"/>
          <w:lang w:eastAsia="en-GB"/>
        </w:rPr>
        <w:t>Contractor</w:t>
      </w:r>
      <w:r w:rsidRPr="00CB6382">
        <w:rPr>
          <w:rFonts w:ascii="Georgia" w:hAnsi="Georgia" w:cs="Arial"/>
          <w:lang w:eastAsia="en-GB"/>
        </w:rPr>
        <w:t xml:space="preserve"> makes any public announcement or a director of the board of directors of the Contractor advises an officer of the Authority that the Contractor is no longer to continue to develop or to offer the provision of the Products</w:t>
      </w:r>
      <w:r w:rsidR="00D37FFC" w:rsidRPr="00CB6382">
        <w:rPr>
          <w:rFonts w:ascii="Georgia" w:hAnsi="Georgia" w:cs="Arial"/>
          <w:lang w:eastAsia="en-GB"/>
        </w:rPr>
        <w:t xml:space="preserve"> and/or Services</w:t>
      </w:r>
      <w:r w:rsidRPr="00CB6382">
        <w:rPr>
          <w:rFonts w:ascii="Georgia" w:hAnsi="Georgia" w:cs="Arial"/>
          <w:lang w:eastAsia="en-GB"/>
        </w:rPr>
        <w:t xml:space="preserve"> or of products </w:t>
      </w:r>
      <w:r w:rsidR="00D37FFC" w:rsidRPr="00CB6382">
        <w:rPr>
          <w:rFonts w:ascii="Georgia" w:hAnsi="Georgia" w:cs="Arial"/>
          <w:lang w:eastAsia="en-GB"/>
        </w:rPr>
        <w:t xml:space="preserve">and/or services </w:t>
      </w:r>
      <w:r w:rsidRPr="00CB6382">
        <w:rPr>
          <w:rFonts w:ascii="Georgia" w:hAnsi="Georgia" w:cs="Arial"/>
          <w:lang w:eastAsia="en-GB"/>
        </w:rPr>
        <w:t>similar to the Products</w:t>
      </w:r>
      <w:r w:rsidR="00D37FFC" w:rsidRPr="00CB6382">
        <w:rPr>
          <w:rFonts w:ascii="Georgia" w:hAnsi="Georgia" w:cs="Arial"/>
          <w:lang w:eastAsia="en-GB"/>
        </w:rPr>
        <w:t xml:space="preserve"> and/or Services</w:t>
      </w:r>
      <w:r w:rsidRPr="00CB6382">
        <w:rPr>
          <w:rFonts w:ascii="Georgia" w:hAnsi="Georgia" w:cs="Arial"/>
          <w:lang w:eastAsia="en-GB"/>
        </w:rPr>
        <w:t>;</w:t>
      </w:r>
    </w:p>
    <w:p w14:paraId="255A1081" w14:textId="77777777" w:rsidR="00F620BA" w:rsidRPr="00CB6382" w:rsidRDefault="00F620BA"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the circumstances described in paragraph </w:t>
      </w:r>
      <w:r w:rsidR="00A72D7B" w:rsidRPr="00CB6382">
        <w:rPr>
          <w:rFonts w:ascii="Georgia" w:hAnsi="Georgia" w:cs="Arial"/>
          <w:lang w:eastAsia="en-GB"/>
        </w:rPr>
        <w:t>5.1</w:t>
      </w:r>
      <w:r w:rsidRPr="00CB6382">
        <w:rPr>
          <w:rFonts w:ascii="Georgia" w:hAnsi="Georgia" w:cs="Arial"/>
          <w:lang w:eastAsia="en-GB"/>
        </w:rPr>
        <w:t xml:space="preserve"> of </w:t>
      </w:r>
      <w:r w:rsidR="001F6580" w:rsidRPr="00CB6382">
        <w:rPr>
          <w:rFonts w:ascii="Georgia" w:hAnsi="Georgia" w:cs="Arial"/>
          <w:lang w:eastAsia="en-GB"/>
        </w:rPr>
        <w:t>Schedule 16</w:t>
      </w:r>
      <w:r w:rsidRPr="00CB6382">
        <w:rPr>
          <w:rFonts w:ascii="Georgia" w:hAnsi="Georgia" w:cs="Arial"/>
          <w:lang w:eastAsia="en-GB"/>
        </w:rPr>
        <w:t xml:space="preserve"> (Financial Distress) in respect of a Financial Distress Event arise;</w:t>
      </w:r>
    </w:p>
    <w:p w14:paraId="0B37DAF7" w14:textId="77777777" w:rsidR="0080294D" w:rsidRPr="00CB6382" w:rsidRDefault="0080294D"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any </w:t>
      </w:r>
      <w:r w:rsidR="006234C8" w:rsidRPr="00CB6382">
        <w:rPr>
          <w:rFonts w:ascii="Georgia" w:hAnsi="Georgia" w:cs="Arial"/>
          <w:lang w:eastAsia="en-GB"/>
        </w:rPr>
        <w:t xml:space="preserve">Payment </w:t>
      </w:r>
      <w:r w:rsidR="001A5B87" w:rsidRPr="00CB6382">
        <w:rPr>
          <w:rFonts w:ascii="Georgia" w:hAnsi="Georgia" w:cs="Arial"/>
          <w:lang w:eastAsia="en-GB"/>
        </w:rPr>
        <w:t xml:space="preserve">Milestone identified within </w:t>
      </w:r>
      <w:r w:rsidR="001F6580" w:rsidRPr="00CB6382">
        <w:rPr>
          <w:rFonts w:ascii="Georgia" w:hAnsi="Georgia" w:cs="Arial"/>
          <w:lang w:eastAsia="en-GB"/>
        </w:rPr>
        <w:t>Schedule 6</w:t>
      </w:r>
      <w:r w:rsidR="001A5B87" w:rsidRPr="00CB6382">
        <w:rPr>
          <w:rFonts w:ascii="Georgia" w:hAnsi="Georgia" w:cs="Arial"/>
          <w:lang w:eastAsia="en-GB"/>
        </w:rPr>
        <w:t xml:space="preserve"> (Price and Payment Mechanism) is not Accepted by the </w:t>
      </w:r>
      <w:r w:rsidR="00333A8B" w:rsidRPr="00CB6382">
        <w:rPr>
          <w:rFonts w:ascii="Georgia" w:hAnsi="Georgia" w:cs="Arial"/>
          <w:lang w:eastAsia="en-GB"/>
        </w:rPr>
        <w:t>adjusted</w:t>
      </w:r>
      <w:r w:rsidR="001A5B87" w:rsidRPr="00CB6382">
        <w:rPr>
          <w:rFonts w:ascii="Georgia" w:hAnsi="Georgia" w:cs="Arial"/>
          <w:lang w:eastAsia="en-GB"/>
        </w:rPr>
        <w:t xml:space="preserve"> Acceptance Date</w:t>
      </w:r>
      <w:r w:rsidR="00333A8B" w:rsidRPr="00CB6382">
        <w:rPr>
          <w:rFonts w:ascii="Georgia" w:hAnsi="Georgia" w:cs="Arial"/>
          <w:lang w:eastAsia="en-GB"/>
        </w:rPr>
        <w:t xml:space="preserve"> following not less than one (1) repeat testing cycle under the Repeat Acceptance Procedure as described in </w:t>
      </w:r>
      <w:r w:rsidR="001F6580" w:rsidRPr="00CB6382">
        <w:rPr>
          <w:rFonts w:ascii="Georgia" w:hAnsi="Georgia" w:cs="Arial"/>
          <w:lang w:eastAsia="en-GB"/>
        </w:rPr>
        <w:t>Schedule 24</w:t>
      </w:r>
      <w:r w:rsidR="00333A8B" w:rsidRPr="00CB6382">
        <w:rPr>
          <w:rFonts w:ascii="Georgia" w:hAnsi="Georgia" w:cs="Arial"/>
          <w:lang w:eastAsia="en-GB"/>
        </w:rPr>
        <w:t xml:space="preserve"> (Acceptance Procedure)</w:t>
      </w:r>
      <w:r w:rsidRPr="00CB6382">
        <w:rPr>
          <w:rFonts w:ascii="Georgia" w:hAnsi="Georgia" w:cs="Arial"/>
          <w:lang w:eastAsia="en-GB"/>
        </w:rPr>
        <w:t>;</w:t>
      </w:r>
    </w:p>
    <w:p w14:paraId="78D7EEBF" w14:textId="6E5D8FDE" w:rsidR="00170109" w:rsidRPr="00CB6382" w:rsidRDefault="00705228" w:rsidP="00AF23D8">
      <w:pPr>
        <w:widowControl w:val="0"/>
        <w:numPr>
          <w:ilvl w:val="3"/>
          <w:numId w:val="7"/>
        </w:numPr>
        <w:tabs>
          <w:tab w:val="clear" w:pos="3970"/>
        </w:tabs>
        <w:spacing w:after="240"/>
        <w:ind w:left="2835" w:hanging="1134"/>
        <w:outlineLvl w:val="1"/>
        <w:rPr>
          <w:rFonts w:ascii="Georgia" w:hAnsi="Georgia" w:cs="Arial"/>
          <w:lang w:eastAsia="en-GB"/>
        </w:rPr>
      </w:pPr>
      <w:bookmarkStart w:id="416" w:name="_Ref336533740"/>
      <w:r w:rsidRPr="00CB6382">
        <w:rPr>
          <w:rFonts w:ascii="Georgia" w:hAnsi="Georgia" w:cs="Arial"/>
          <w:lang w:eastAsia="en-GB"/>
        </w:rPr>
        <w:t xml:space="preserve">the Authority is entitled to terminate the Contract in accordance with </w:t>
      </w:r>
      <w:r w:rsidR="001F6580"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_Ref336871296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56.3.2</w:t>
      </w:r>
      <w:r w:rsidR="00FF3B00" w:rsidRPr="00CB6382">
        <w:rPr>
          <w:rFonts w:ascii="Georgia" w:hAnsi="Georgia" w:cs="Arial"/>
          <w:lang w:eastAsia="en-GB"/>
        </w:rPr>
        <w:fldChar w:fldCharType="end"/>
      </w:r>
      <w:r w:rsidR="00DF2424" w:rsidRPr="00CB6382">
        <w:rPr>
          <w:rFonts w:ascii="Georgia" w:hAnsi="Georgia" w:cs="Arial"/>
          <w:lang w:eastAsia="en-GB"/>
        </w:rPr>
        <w:t xml:space="preserve"> (Change of Ownership)</w:t>
      </w:r>
      <w:r w:rsidR="00B268C9" w:rsidRPr="00CB6382">
        <w:rPr>
          <w:rFonts w:ascii="Georgia" w:hAnsi="Georgia" w:cs="Arial"/>
          <w:lang w:eastAsia="en-GB"/>
        </w:rPr>
        <w:t>;</w:t>
      </w:r>
      <w:bookmarkEnd w:id="416"/>
    </w:p>
    <w:p w14:paraId="0EEF1E5C" w14:textId="6CA9D024" w:rsidR="005641F6" w:rsidRPr="00CB6382" w:rsidRDefault="00FF6816"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Not used</w:t>
      </w:r>
    </w:p>
    <w:p w14:paraId="066C6466" w14:textId="1B7FF214" w:rsidR="0080294D" w:rsidRPr="00CB6382" w:rsidRDefault="0080294D"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failure to achieve the Services Commencement Date within </w:t>
      </w:r>
      <w:r w:rsidR="00D37FFC" w:rsidRPr="00CB6382">
        <w:rPr>
          <w:rFonts w:ascii="Georgia" w:hAnsi="Georgia" w:cs="Arial"/>
          <w:lang w:eastAsia="en-GB"/>
        </w:rPr>
        <w:t xml:space="preserve">fifty </w:t>
      </w:r>
      <w:r w:rsidR="00B46938" w:rsidRPr="00CB6382">
        <w:rPr>
          <w:rFonts w:ascii="Georgia" w:hAnsi="Georgia" w:cs="Arial"/>
          <w:lang w:eastAsia="en-GB"/>
        </w:rPr>
        <w:t>(</w:t>
      </w:r>
      <w:r w:rsidR="00D37FFC" w:rsidRPr="00CB6382">
        <w:rPr>
          <w:rFonts w:ascii="Georgia" w:hAnsi="Georgia" w:cs="Arial"/>
          <w:lang w:eastAsia="en-GB"/>
        </w:rPr>
        <w:t>5</w:t>
      </w:r>
      <w:r w:rsidR="00B46938" w:rsidRPr="00CB6382">
        <w:rPr>
          <w:rFonts w:ascii="Georgia" w:hAnsi="Georgia" w:cs="Arial"/>
          <w:lang w:eastAsia="en-GB"/>
        </w:rPr>
        <w:t xml:space="preserve">0) </w:t>
      </w:r>
      <w:r w:rsidRPr="00CB6382">
        <w:rPr>
          <w:rFonts w:ascii="Georgia" w:hAnsi="Georgia" w:cs="Arial"/>
          <w:lang w:eastAsia="en-GB"/>
        </w:rPr>
        <w:t>Days of the Services Commencement Date</w:t>
      </w:r>
      <w:r w:rsidR="003377BA" w:rsidRPr="00CB6382">
        <w:rPr>
          <w:rFonts w:ascii="Georgia" w:hAnsi="Georgia" w:cs="Arial"/>
          <w:lang w:eastAsia="en-GB"/>
        </w:rPr>
        <w:t xml:space="preserve"> specified in the Mobilisation Plan, except where such failure arises from a failure by the Authority or another EM Contractor to meet a </w:t>
      </w:r>
      <w:r w:rsidR="007835EE" w:rsidRPr="00CB6382">
        <w:rPr>
          <w:rFonts w:ascii="Georgia" w:hAnsi="Georgia" w:cs="Arial"/>
          <w:lang w:eastAsia="en-GB"/>
        </w:rPr>
        <w:t xml:space="preserve">Key </w:t>
      </w:r>
      <w:r w:rsidR="003377BA" w:rsidRPr="00CB6382">
        <w:rPr>
          <w:rFonts w:ascii="Georgia" w:hAnsi="Georgia" w:cs="Arial"/>
          <w:lang w:eastAsia="en-GB"/>
        </w:rPr>
        <w:t>Dependency</w:t>
      </w:r>
      <w:r w:rsidR="00FC3D03" w:rsidRPr="00CB6382">
        <w:rPr>
          <w:rFonts w:ascii="Georgia" w:hAnsi="Georgia" w:cs="Arial"/>
          <w:lang w:eastAsia="en-GB"/>
        </w:rPr>
        <w:t>;</w:t>
      </w:r>
      <w:r w:rsidR="003E0965" w:rsidRPr="00CB6382">
        <w:rPr>
          <w:rFonts w:ascii="Georgia" w:hAnsi="Georgia" w:cs="Arial"/>
          <w:lang w:eastAsia="en-GB"/>
        </w:rPr>
        <w:t xml:space="preserve"> or </w:t>
      </w:r>
    </w:p>
    <w:p w14:paraId="075460A5" w14:textId="77777777" w:rsidR="00FC3D03" w:rsidRPr="00CB6382" w:rsidRDefault="00FC3D03" w:rsidP="00AF23D8">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a Prohib</w:t>
      </w:r>
      <w:r w:rsidR="00AA21F5" w:rsidRPr="00CB6382">
        <w:rPr>
          <w:rFonts w:ascii="Georgia" w:hAnsi="Georgia" w:cs="Arial"/>
          <w:lang w:eastAsia="en-GB"/>
        </w:rPr>
        <w:t>i</w:t>
      </w:r>
      <w:r w:rsidRPr="00CB6382">
        <w:rPr>
          <w:rFonts w:ascii="Georgia" w:hAnsi="Georgia" w:cs="Arial"/>
          <w:lang w:eastAsia="en-GB"/>
        </w:rPr>
        <w:t xml:space="preserve">ted Act is </w:t>
      </w:r>
      <w:r w:rsidR="00EC075C" w:rsidRPr="00CB6382">
        <w:rPr>
          <w:rFonts w:ascii="Georgia" w:hAnsi="Georgia" w:cs="Arial"/>
          <w:lang w:eastAsia="en-GB"/>
        </w:rPr>
        <w:t>committed</w:t>
      </w:r>
      <w:r w:rsidRPr="00CB6382">
        <w:rPr>
          <w:rFonts w:ascii="Georgia" w:hAnsi="Georgia" w:cs="Arial"/>
          <w:lang w:eastAsia="en-GB"/>
        </w:rPr>
        <w:t xml:space="preserve"> by the Contractor or </w:t>
      </w:r>
      <w:r w:rsidR="006318CD" w:rsidRPr="00CB6382">
        <w:rPr>
          <w:rFonts w:ascii="Georgia" w:hAnsi="Georgia" w:cs="Arial"/>
          <w:lang w:eastAsia="en-GB"/>
        </w:rPr>
        <w:t xml:space="preserve">a </w:t>
      </w:r>
      <w:r w:rsidRPr="00CB6382">
        <w:rPr>
          <w:rFonts w:ascii="Georgia" w:hAnsi="Georgia" w:cs="Arial"/>
          <w:lang w:eastAsia="en-GB"/>
        </w:rPr>
        <w:t xml:space="preserve">sub-contractor </w:t>
      </w:r>
      <w:r w:rsidR="006318CD" w:rsidRPr="00CB6382">
        <w:rPr>
          <w:rFonts w:ascii="Georgia" w:hAnsi="Georgia" w:cs="Arial"/>
          <w:lang w:eastAsia="en-GB"/>
        </w:rPr>
        <w:t>(</w:t>
      </w:r>
      <w:r w:rsidRPr="00CB6382">
        <w:rPr>
          <w:rFonts w:ascii="Georgia" w:hAnsi="Georgia" w:cs="Arial"/>
          <w:lang w:eastAsia="en-GB"/>
        </w:rPr>
        <w:t>or anyone employed by or a</w:t>
      </w:r>
      <w:r w:rsidR="003E0965" w:rsidRPr="00CB6382">
        <w:rPr>
          <w:rFonts w:ascii="Georgia" w:hAnsi="Georgia" w:cs="Arial"/>
          <w:lang w:eastAsia="en-GB"/>
        </w:rPr>
        <w:t>cting on behalf of any of them);</w:t>
      </w:r>
    </w:p>
    <w:p w14:paraId="4B0C4746"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bookmarkStart w:id="417" w:name="_Ref326742008"/>
      <w:r w:rsidRPr="00CB6382">
        <w:rPr>
          <w:rFonts w:ascii="Georgia" w:hAnsi="Georgia" w:cs="Arial"/>
          <w:lang w:eastAsia="en-GB"/>
        </w:rPr>
        <w:t>the Contractor has a petition presented for its winding up (which is not dismissed within fourteen (14) days of its service) or has an application made for the appointment of a provisional liquidator or has a creditors' meeting convened pursuant to section 98 of the Insolvency Act 1986;</w:t>
      </w:r>
      <w:bookmarkEnd w:id="417"/>
      <w:r w:rsidRPr="00CB6382">
        <w:rPr>
          <w:rFonts w:ascii="Georgia" w:hAnsi="Georgia" w:cs="Arial"/>
          <w:lang w:eastAsia="en-GB"/>
        </w:rPr>
        <w:t xml:space="preserve"> </w:t>
      </w:r>
    </w:p>
    <w:p w14:paraId="31171E26"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goes into liquidation or passes a resolution for voluntary winding up, or its directors convene a meeting of shareholders to consider passing such a resolution (except for the exclusive purpose of a bona fide reconstruction or amalgamation); </w:t>
      </w:r>
    </w:p>
    <w:p w14:paraId="5EEC69D9"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has an administrator appointed (by court order or otherwise (including without limitation by its directors or by a floating charge holder)) or has an application made either for the appointment of an administrator or for an administration order or has a notice of intention to appoint an administrator given; </w:t>
      </w:r>
    </w:p>
    <w:p w14:paraId="2EA5A611"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commences negotiations with all or any class of its creditors with a view to rescheduling any of its debts, or it has proposed in respect of it a company voluntary arrangement pursuant to the Insolvency Act 1986 or </w:t>
      </w:r>
      <w:r w:rsidRPr="00CB6382">
        <w:rPr>
          <w:rFonts w:ascii="Georgia" w:hAnsi="Georgia" w:cs="Arial"/>
          <w:lang w:eastAsia="en-GB"/>
        </w:rPr>
        <w:lastRenderedPageBreak/>
        <w:t xml:space="preserve">any other composition or scheme or arrangement with or assignment for the benefit of any of its creditors (other than for the sole purpose of a scheme for a solvent amalgamation with one or more other companies or its solvent reconstruction); </w:t>
      </w:r>
    </w:p>
    <w:p w14:paraId="23E093CC"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an administrative receiver or receiver or similar officer is appointed over, substantially all of the Contractor's assets or undertaking; </w:t>
      </w:r>
    </w:p>
    <w:p w14:paraId="7992C6BB"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the Contractor is the subject of any judgment or order made against it which is not complied with or discharged within thirty (30) days;</w:t>
      </w:r>
    </w:p>
    <w:p w14:paraId="0EDEFB08"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has an encumbrancer or creditor attach or take possession of, or is the subject of any execution, distress, sequestration or other process levied upon or enforced against all or substantially all of its assets; </w:t>
      </w:r>
    </w:p>
    <w:p w14:paraId="1B512891" w14:textId="77777777" w:rsidR="00704FF9" w:rsidRPr="00CB6382" w:rsidRDefault="00704FF9"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the Contractor suspends, or threatens to suspend, payment of its debts or is unable to pay its debts as they fall due or admits inability to pay its debts or (being a company) is deemed unable to pay its debts within the meaning of section 123 of the Insolvency Act 1986; </w:t>
      </w:r>
    </w:p>
    <w:p w14:paraId="138E012B" w14:textId="77777777" w:rsidR="004971FA" w:rsidRPr="00CB6382" w:rsidRDefault="004971FA" w:rsidP="00AF23D8">
      <w:pPr>
        <w:widowControl w:val="0"/>
        <w:numPr>
          <w:ilvl w:val="2"/>
          <w:numId w:val="7"/>
        </w:numPr>
        <w:spacing w:after="240"/>
        <w:ind w:left="1701" w:hanging="850"/>
        <w:outlineLvl w:val="1"/>
        <w:rPr>
          <w:rFonts w:ascii="Georgia" w:hAnsi="Georgia" w:cs="Arial"/>
          <w:lang w:eastAsia="en-GB"/>
        </w:rPr>
      </w:pPr>
      <w:bookmarkStart w:id="418" w:name="_Ref326343915"/>
      <w:r w:rsidRPr="00CB6382">
        <w:rPr>
          <w:rFonts w:ascii="Georgia" w:hAnsi="Georgia" w:cs="Arial"/>
          <w:lang w:eastAsia="en-GB"/>
        </w:rPr>
        <w:t xml:space="preserve">the Contractor </w:t>
      </w:r>
      <w:r w:rsidR="00704FF9" w:rsidRPr="00CB6382">
        <w:rPr>
          <w:rFonts w:ascii="Georgia" w:hAnsi="Georgia" w:cs="Arial"/>
          <w:lang w:eastAsia="en-GB"/>
        </w:rPr>
        <w:t>has a moratorium come into force in respect of it pursuant to Schedule A1 of the Insolvency Act 1986;</w:t>
      </w:r>
      <w:bookmarkEnd w:id="418"/>
      <w:r w:rsidR="00704FF9" w:rsidRPr="00CB6382">
        <w:rPr>
          <w:rFonts w:ascii="Georgia" w:hAnsi="Georgia" w:cs="Arial"/>
          <w:lang w:eastAsia="en-GB"/>
        </w:rPr>
        <w:t xml:space="preserve"> </w:t>
      </w:r>
    </w:p>
    <w:p w14:paraId="49CF94D4" w14:textId="3F766D7C" w:rsidR="006318CD" w:rsidRPr="00CB6382" w:rsidRDefault="006318CD" w:rsidP="00AF23D8">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any of the events mentioned in </w:t>
      </w:r>
      <w:r w:rsidR="001F6580" w:rsidRPr="00CB6382">
        <w:rPr>
          <w:rFonts w:ascii="Georgia" w:hAnsi="Georgia" w:cs="Arial"/>
          <w:lang w:eastAsia="en-GB"/>
        </w:rPr>
        <w:t>C</w:t>
      </w:r>
      <w:r w:rsidRPr="00CB6382">
        <w:rPr>
          <w:rFonts w:ascii="Georgia" w:hAnsi="Georgia" w:cs="Arial"/>
          <w:lang w:eastAsia="en-GB"/>
        </w:rPr>
        <w:t>lause</w:t>
      </w:r>
      <w:r w:rsidR="00BB1B41" w:rsidRPr="00CB6382">
        <w:rPr>
          <w:rFonts w:ascii="Georgia" w:hAnsi="Georgia" w:cs="Arial"/>
          <w:lang w:eastAsia="en-GB"/>
        </w:rPr>
        <w:t xml:space="preserv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_Ref326742008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53.2.4</w:t>
      </w:r>
      <w:r w:rsidR="00FF3B00" w:rsidRPr="00CB6382">
        <w:rPr>
          <w:rFonts w:ascii="Georgia" w:hAnsi="Georgia" w:cs="Arial"/>
          <w:lang w:eastAsia="en-GB"/>
        </w:rPr>
        <w:fldChar w:fldCharType="end"/>
      </w:r>
      <w:r w:rsidRPr="00CB6382">
        <w:rPr>
          <w:rFonts w:ascii="Georgia" w:hAnsi="Georgia" w:cs="Arial"/>
          <w:lang w:eastAsia="en-GB"/>
        </w:rPr>
        <w:t xml:space="preserve"> to </w:t>
      </w:r>
      <w:r w:rsidR="001F6580" w:rsidRPr="00CB6382">
        <w:rPr>
          <w:rFonts w:ascii="Georgia" w:hAnsi="Georgia" w:cs="Arial"/>
          <w:lang w:eastAsia="en-GB"/>
        </w:rPr>
        <w:t>C</w:t>
      </w:r>
      <w:r w:rsidR="007A111C" w:rsidRPr="00CB6382">
        <w:rPr>
          <w:rFonts w:ascii="Georgia" w:hAnsi="Georgia" w:cs="Arial"/>
          <w:lang w:eastAsia="en-GB"/>
        </w:rPr>
        <w:t>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_Ref326343915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53.2.12</w:t>
      </w:r>
      <w:r w:rsidR="00FF3B00" w:rsidRPr="00CB6382">
        <w:rPr>
          <w:rFonts w:ascii="Georgia" w:hAnsi="Georgia" w:cs="Arial"/>
          <w:lang w:eastAsia="en-GB"/>
        </w:rPr>
        <w:fldChar w:fldCharType="end"/>
      </w:r>
      <w:r w:rsidR="00BB1B41" w:rsidRPr="00CB6382">
        <w:rPr>
          <w:rFonts w:ascii="Georgia" w:hAnsi="Georgia" w:cs="Arial"/>
          <w:lang w:eastAsia="en-GB"/>
        </w:rPr>
        <w:t xml:space="preserve"> </w:t>
      </w:r>
      <w:r w:rsidRPr="00CB6382">
        <w:rPr>
          <w:rFonts w:ascii="Georgia" w:hAnsi="Georgia" w:cs="Arial"/>
          <w:lang w:eastAsia="en-GB"/>
        </w:rPr>
        <w:t xml:space="preserve">(Termination by the Authority for Contractor Default) </w:t>
      </w:r>
      <w:r w:rsidR="00EF72E9" w:rsidRPr="00CB6382">
        <w:rPr>
          <w:rFonts w:ascii="Georgia" w:hAnsi="Georgia" w:cs="Arial"/>
          <w:lang w:eastAsia="en-GB"/>
        </w:rPr>
        <w:t xml:space="preserve">(inclusive) </w:t>
      </w:r>
      <w:r w:rsidRPr="00CB6382">
        <w:rPr>
          <w:rFonts w:ascii="Georgia" w:hAnsi="Georgia" w:cs="Arial"/>
          <w:lang w:eastAsia="en-GB"/>
        </w:rPr>
        <w:t>occurs wi</w:t>
      </w:r>
      <w:r w:rsidR="005C116A" w:rsidRPr="00CB6382">
        <w:rPr>
          <w:rFonts w:ascii="Georgia" w:hAnsi="Georgia" w:cs="Arial"/>
          <w:lang w:eastAsia="en-GB"/>
        </w:rPr>
        <w:t>th respect to the Guarantor</w:t>
      </w:r>
      <w:r w:rsidR="001C5C06" w:rsidRPr="00CB6382">
        <w:rPr>
          <w:rFonts w:ascii="Georgia" w:hAnsi="Georgia" w:cs="Arial"/>
          <w:lang w:eastAsia="en-GB"/>
        </w:rPr>
        <w:t xml:space="preserve"> and the Guarantor is not replaced by a substitute guarantor reasonably acceptable to the Authority within twenty (20) Business Days of the occurrence of any such event</w:t>
      </w:r>
      <w:r w:rsidR="005C116A" w:rsidRPr="00CB6382">
        <w:rPr>
          <w:rFonts w:ascii="Georgia" w:hAnsi="Georgia" w:cs="Arial"/>
          <w:lang w:eastAsia="en-GB"/>
        </w:rPr>
        <w:t>;</w:t>
      </w:r>
      <w:r w:rsidR="00B93B4A" w:rsidRPr="00CB6382">
        <w:rPr>
          <w:rFonts w:ascii="Georgia" w:hAnsi="Georgia" w:cs="Arial"/>
          <w:lang w:eastAsia="en-GB"/>
        </w:rPr>
        <w:t xml:space="preserve"> or</w:t>
      </w:r>
    </w:p>
    <w:p w14:paraId="3B8D6A6C" w14:textId="335458CE" w:rsidR="00F31F89" w:rsidRPr="00CB6382" w:rsidRDefault="00F31F89" w:rsidP="00AF23D8">
      <w:pPr>
        <w:widowControl w:val="0"/>
        <w:numPr>
          <w:ilvl w:val="2"/>
          <w:numId w:val="7"/>
        </w:numPr>
        <w:spacing w:after="240"/>
        <w:ind w:left="1701" w:hanging="850"/>
        <w:outlineLvl w:val="1"/>
        <w:rPr>
          <w:rFonts w:ascii="Georgia" w:hAnsi="Georgia" w:cs="Arial"/>
          <w:lang w:eastAsia="en-GB"/>
        </w:rPr>
      </w:pPr>
      <w:bookmarkStart w:id="419" w:name="_Ref324794796"/>
      <w:r w:rsidRPr="00CB6382">
        <w:rPr>
          <w:rFonts w:ascii="Georgia" w:hAnsi="Georgia" w:cs="Arial"/>
          <w:lang w:eastAsia="en-GB"/>
        </w:rPr>
        <w:t xml:space="preserve">any event occurs with respect to the </w:t>
      </w:r>
      <w:r w:rsidR="0048784F" w:rsidRPr="00CB6382">
        <w:rPr>
          <w:rFonts w:ascii="Georgia" w:hAnsi="Georgia" w:cs="Arial"/>
          <w:lang w:eastAsia="en-GB"/>
        </w:rPr>
        <w:t>Contractor</w:t>
      </w:r>
      <w:r w:rsidRPr="00CB6382">
        <w:rPr>
          <w:rFonts w:ascii="Georgia" w:hAnsi="Georgia" w:cs="Arial"/>
          <w:lang w:eastAsia="en-GB"/>
        </w:rPr>
        <w:t xml:space="preserve"> </w:t>
      </w:r>
      <w:r w:rsidR="004971FA" w:rsidRPr="00CB6382">
        <w:rPr>
          <w:rFonts w:ascii="Georgia" w:hAnsi="Georgia" w:cs="Arial"/>
          <w:lang w:eastAsia="en-GB"/>
        </w:rPr>
        <w:t xml:space="preserve">or Guarantor </w:t>
      </w:r>
      <w:r w:rsidRPr="00CB6382">
        <w:rPr>
          <w:rFonts w:ascii="Georgia" w:hAnsi="Georgia" w:cs="Arial"/>
          <w:lang w:eastAsia="en-GB"/>
        </w:rPr>
        <w:t xml:space="preserve">in any </w:t>
      </w:r>
      <w:r w:rsidR="004971FA" w:rsidRPr="00CB6382">
        <w:rPr>
          <w:rFonts w:ascii="Georgia" w:hAnsi="Georgia" w:cs="Arial"/>
          <w:lang w:eastAsia="en-GB"/>
        </w:rPr>
        <w:t xml:space="preserve">relevant </w:t>
      </w:r>
      <w:r w:rsidRPr="00CB6382">
        <w:rPr>
          <w:rFonts w:ascii="Georgia" w:hAnsi="Georgia" w:cs="Arial"/>
          <w:lang w:eastAsia="en-GB"/>
        </w:rPr>
        <w:t xml:space="preserve">jurisdiction that has </w:t>
      </w:r>
      <w:r w:rsidR="004971FA" w:rsidRPr="00CB6382">
        <w:rPr>
          <w:rFonts w:ascii="Georgia" w:hAnsi="Georgia" w:cs="Arial"/>
          <w:lang w:eastAsia="en-GB"/>
        </w:rPr>
        <w:t xml:space="preserve">a similar or analogous </w:t>
      </w:r>
      <w:r w:rsidRPr="00CB6382">
        <w:rPr>
          <w:rFonts w:ascii="Georgia" w:hAnsi="Georgia" w:cs="Arial"/>
          <w:lang w:eastAsia="en-GB"/>
        </w:rPr>
        <w:t xml:space="preserve">effect to any of the events in </w:t>
      </w:r>
      <w:r w:rsidR="001F6580"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_Ref326742008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53.2.4</w:t>
      </w:r>
      <w:r w:rsidR="00FF3B00" w:rsidRPr="00CB6382">
        <w:rPr>
          <w:rFonts w:ascii="Georgia" w:hAnsi="Georgia" w:cs="Arial"/>
          <w:lang w:eastAsia="en-GB"/>
        </w:rPr>
        <w:fldChar w:fldCharType="end"/>
      </w:r>
      <w:r w:rsidR="00152E55" w:rsidRPr="00CB6382">
        <w:rPr>
          <w:rFonts w:ascii="Georgia" w:hAnsi="Georgia" w:cs="Arial"/>
          <w:lang w:eastAsia="en-GB"/>
        </w:rPr>
        <w:t xml:space="preserve"> </w:t>
      </w:r>
      <w:r w:rsidRPr="00CB6382">
        <w:rPr>
          <w:rFonts w:ascii="Georgia" w:hAnsi="Georgia" w:cs="Arial"/>
          <w:lang w:eastAsia="en-GB"/>
        </w:rPr>
        <w:t xml:space="preserve">to </w:t>
      </w:r>
      <w:r w:rsidR="001F6580"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_Ref326343915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53.2.12</w:t>
      </w:r>
      <w:r w:rsidR="00FF3B00" w:rsidRPr="00CB6382">
        <w:rPr>
          <w:rFonts w:ascii="Georgia" w:hAnsi="Georgia" w:cs="Arial"/>
          <w:lang w:eastAsia="en-GB"/>
        </w:rPr>
        <w:fldChar w:fldCharType="end"/>
      </w:r>
      <w:r w:rsidR="00AA21F5" w:rsidRPr="00CB6382">
        <w:rPr>
          <w:rFonts w:ascii="Georgia" w:hAnsi="Georgia" w:cs="Arial"/>
          <w:lang w:eastAsia="en-GB"/>
        </w:rPr>
        <w:t xml:space="preserve"> </w:t>
      </w:r>
      <w:r w:rsidR="00F40924" w:rsidRPr="00CB6382">
        <w:rPr>
          <w:rFonts w:ascii="Georgia" w:hAnsi="Georgia" w:cs="Arial"/>
          <w:lang w:eastAsia="en-GB"/>
        </w:rPr>
        <w:t xml:space="preserve">(Termination by the Authority for Contractor Default) </w:t>
      </w:r>
      <w:r w:rsidR="00152E55" w:rsidRPr="00CB6382">
        <w:rPr>
          <w:rFonts w:ascii="Georgia" w:hAnsi="Georgia" w:cs="Arial"/>
          <w:lang w:eastAsia="en-GB"/>
        </w:rPr>
        <w:t>(inclusive)</w:t>
      </w:r>
      <w:bookmarkEnd w:id="419"/>
      <w:r w:rsidR="005C116A" w:rsidRPr="00CB6382">
        <w:rPr>
          <w:rFonts w:ascii="Georgia" w:hAnsi="Georgia" w:cs="Arial"/>
          <w:lang w:eastAsia="en-GB"/>
        </w:rPr>
        <w:t>.</w:t>
      </w:r>
    </w:p>
    <w:p w14:paraId="3B38902B" w14:textId="77777777" w:rsidR="0096213E" w:rsidRPr="00CB6382" w:rsidRDefault="0096213E" w:rsidP="00326FB8">
      <w:pPr>
        <w:widowControl w:val="0"/>
        <w:numPr>
          <w:ilvl w:val="1"/>
          <w:numId w:val="7"/>
        </w:numPr>
        <w:spacing w:after="240"/>
        <w:outlineLvl w:val="1"/>
        <w:rPr>
          <w:rFonts w:ascii="Georgia" w:hAnsi="Georgia" w:cs="Arial"/>
          <w:b/>
          <w:lang w:eastAsia="en-GB"/>
        </w:rPr>
      </w:pPr>
      <w:bookmarkStart w:id="420" w:name="_Ref326011429"/>
      <w:r w:rsidRPr="00CB6382">
        <w:rPr>
          <w:rFonts w:ascii="Georgia" w:hAnsi="Georgia" w:cs="Arial"/>
          <w:b/>
          <w:lang w:eastAsia="en-GB"/>
        </w:rPr>
        <w:t>Termination on Force Majeure Event</w:t>
      </w:r>
      <w:bookmarkEnd w:id="420"/>
    </w:p>
    <w:p w14:paraId="03FFA0C9" w14:textId="77777777" w:rsidR="0096213E" w:rsidRPr="00CB6382" w:rsidRDefault="0096213E" w:rsidP="002711DB">
      <w:pPr>
        <w:widowControl w:val="0"/>
        <w:numPr>
          <w:ilvl w:val="2"/>
          <w:numId w:val="7"/>
        </w:numPr>
        <w:tabs>
          <w:tab w:val="clear" w:pos="1702"/>
          <w:tab w:val="num" w:pos="1701"/>
        </w:tabs>
        <w:spacing w:after="240"/>
        <w:ind w:left="1701" w:hanging="850"/>
        <w:outlineLvl w:val="1"/>
        <w:rPr>
          <w:rFonts w:ascii="Georgia" w:hAnsi="Georgia" w:cs="Arial"/>
          <w:lang w:eastAsia="en-GB"/>
        </w:rPr>
      </w:pPr>
      <w:r w:rsidRPr="00CB6382">
        <w:rPr>
          <w:rFonts w:ascii="Georgia" w:hAnsi="Georgia" w:cs="Arial"/>
          <w:lang w:eastAsia="en-GB"/>
        </w:rPr>
        <w:t xml:space="preserve">No Party shall be entitled to bring a claim for a breach of obligations under this Contract by the other Party or incur any liability to the other Party for any losses or damages incurred by that other Party to the extent that a Force Majeure Event occurs and it is prevented from carrying out obligations by that Force Majeure Event. </w:t>
      </w:r>
    </w:p>
    <w:p w14:paraId="00C7E65C" w14:textId="77777777" w:rsidR="0096213E" w:rsidRPr="00CB6382" w:rsidRDefault="0096213E" w:rsidP="00F118D0">
      <w:pPr>
        <w:widowControl w:val="0"/>
        <w:numPr>
          <w:ilvl w:val="2"/>
          <w:numId w:val="7"/>
        </w:numPr>
        <w:tabs>
          <w:tab w:val="num" w:pos="1985"/>
        </w:tabs>
        <w:spacing w:after="240"/>
        <w:ind w:left="1985" w:hanging="1134"/>
        <w:outlineLvl w:val="1"/>
        <w:rPr>
          <w:rFonts w:ascii="Georgia" w:hAnsi="Georgia" w:cs="Arial"/>
          <w:lang w:eastAsia="en-GB"/>
        </w:rPr>
      </w:pPr>
      <w:r w:rsidRPr="00CB6382">
        <w:rPr>
          <w:rFonts w:ascii="Georgia" w:hAnsi="Georgia" w:cs="Arial"/>
          <w:lang w:eastAsia="en-GB"/>
        </w:rPr>
        <w:t xml:space="preserve">On the occurrence of a Force Majeure Event: </w:t>
      </w:r>
    </w:p>
    <w:p w14:paraId="0FDD18C3" w14:textId="77777777" w:rsidR="0096213E" w:rsidRPr="00CB6382" w:rsidRDefault="0096213E" w:rsidP="002711DB">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the Affected Party shall notify the other Party as soon as practicable, including details of the Force Majeure Event, evidence of its effect on the obligations of the Affected Party and any action proposed to mitigate its effect;</w:t>
      </w:r>
    </w:p>
    <w:p w14:paraId="300BB34E" w14:textId="77777777" w:rsidR="0096213E" w:rsidRPr="00CB6382" w:rsidRDefault="0096213E" w:rsidP="002711DB">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use all reasonable endeavours to prevent and mitigate the effects of the Force Majeure Event and, where the Contractor is the </w:t>
      </w:r>
      <w:r w:rsidRPr="00CB6382">
        <w:rPr>
          <w:rFonts w:ascii="Georgia" w:hAnsi="Georgia" w:cs="Arial"/>
          <w:lang w:eastAsia="en-GB"/>
        </w:rPr>
        <w:lastRenderedPageBreak/>
        <w:t xml:space="preserve">Affected Party, the Contractor shall at all times during which a Force Majeure Event is subsisting take all steps in accordance with Good Industry Practice </w:t>
      </w:r>
      <w:r w:rsidR="00F0745E" w:rsidRPr="00CB6382">
        <w:rPr>
          <w:rFonts w:ascii="Georgia" w:hAnsi="Georgia" w:cs="Arial"/>
          <w:lang w:eastAsia="en-GB"/>
        </w:rPr>
        <w:t xml:space="preserve">and the BCDR Plan </w:t>
      </w:r>
      <w:r w:rsidRPr="00CB6382">
        <w:rPr>
          <w:rFonts w:ascii="Georgia" w:hAnsi="Georgia" w:cs="Arial"/>
          <w:lang w:eastAsia="en-GB"/>
        </w:rPr>
        <w:t>to overcome or minimise the consequences of the Force Majeure Event</w:t>
      </w:r>
      <w:r w:rsidR="009174F3" w:rsidRPr="00CB6382">
        <w:rPr>
          <w:rFonts w:ascii="Georgia" w:hAnsi="Georgia" w:cs="Arial"/>
          <w:lang w:eastAsia="en-GB"/>
        </w:rPr>
        <w:t>;</w:t>
      </w:r>
    </w:p>
    <w:p w14:paraId="4BEA7ABC" w14:textId="77777777" w:rsidR="0096213E" w:rsidRPr="00CB6382" w:rsidRDefault="0096213E" w:rsidP="002711DB">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as soon as practicable following such notification, the Parties shall consult with each other in good faith and use all reasonable endeavours to agree appropriate terms to mitigate the effects of the Force Majeure Event and facilitate the continued performance of this Contract;</w:t>
      </w:r>
    </w:p>
    <w:p w14:paraId="7D7353C0" w14:textId="7016C4E9" w:rsidR="00EF72E9" w:rsidRPr="00CB6382" w:rsidRDefault="00EF72E9" w:rsidP="002711DB">
      <w:pPr>
        <w:widowControl w:val="0"/>
        <w:numPr>
          <w:ilvl w:val="3"/>
          <w:numId w:val="7"/>
        </w:numPr>
        <w:tabs>
          <w:tab w:val="clear" w:pos="3970"/>
        </w:tabs>
        <w:spacing w:after="240"/>
        <w:ind w:left="2835" w:hanging="1134"/>
        <w:outlineLvl w:val="1"/>
        <w:rPr>
          <w:rFonts w:ascii="Georgia" w:hAnsi="Georgia" w:cs="Arial"/>
          <w:lang w:eastAsia="en-GB"/>
        </w:rPr>
      </w:pPr>
      <w:bookmarkStart w:id="421" w:name="_Ref326068770"/>
      <w:r w:rsidRPr="00CB6382">
        <w:rPr>
          <w:rFonts w:ascii="Georgia" w:hAnsi="Georgia" w:cs="Arial"/>
          <w:lang w:eastAsia="en-GB"/>
        </w:rPr>
        <w:t xml:space="preserve">if no such terms are agreed on or before the date falling </w:t>
      </w:r>
      <w:r w:rsidR="00B46938" w:rsidRPr="00CB6382">
        <w:rPr>
          <w:rFonts w:ascii="Georgia" w:hAnsi="Georgia" w:cs="Arial"/>
          <w:lang w:eastAsia="en-GB"/>
        </w:rPr>
        <w:t>twenty (20)</w:t>
      </w:r>
      <w:r w:rsidRPr="00CB6382">
        <w:rPr>
          <w:rFonts w:ascii="Georgia" w:hAnsi="Georgia" w:cs="Arial"/>
          <w:lang w:eastAsia="en-GB"/>
        </w:rPr>
        <w:t xml:space="preserve"> Business Days after the date of the commencement of the Force Majeure Event and such Force Majeure Event is continuing or its consequence remains such that the Affected Party is unable to comply with its obligations under this Contract for a period of more than sixty (60) Business Days, then, subject to </w:t>
      </w:r>
      <w:r w:rsidR="001F6580" w:rsidRPr="00CB6382">
        <w:rPr>
          <w:rFonts w:ascii="Georgia" w:hAnsi="Georgia" w:cs="Arial"/>
          <w:lang w:eastAsia="en-GB"/>
        </w:rPr>
        <w:t>C</w:t>
      </w:r>
      <w:r w:rsidRPr="00CB6382">
        <w:rPr>
          <w:rFonts w:ascii="Georgia" w:hAnsi="Georgia" w:cs="Arial"/>
          <w:lang w:eastAsia="en-GB"/>
        </w:rPr>
        <w:t xml:space="preserve">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_Ref326010833 \r \h </w:instrText>
      </w:r>
      <w:r w:rsidR="0059090E"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53.3.3</w:t>
      </w:r>
      <w:r w:rsidR="00FF3B00" w:rsidRPr="00CB6382">
        <w:rPr>
          <w:rFonts w:ascii="Georgia" w:hAnsi="Georgia" w:cs="Arial"/>
          <w:lang w:eastAsia="en-GB"/>
        </w:rPr>
        <w:fldChar w:fldCharType="end"/>
      </w:r>
      <w:r w:rsidRPr="00CB6382">
        <w:rPr>
          <w:rFonts w:ascii="Georgia" w:hAnsi="Georgia" w:cs="Arial"/>
          <w:lang w:eastAsia="en-GB"/>
        </w:rPr>
        <w:t xml:space="preserve"> (Termination on Force Majeure Event), the Authority may terminate this Contract by giving not less than twenty (20) Business Days</w:t>
      </w:r>
      <w:r w:rsidR="004F7CFF" w:rsidRPr="00CB6382">
        <w:rPr>
          <w:rFonts w:ascii="Georgia" w:hAnsi="Georgia" w:cs="Arial"/>
          <w:lang w:eastAsia="en-GB"/>
        </w:rPr>
        <w:t>'</w:t>
      </w:r>
      <w:r w:rsidRPr="00CB6382">
        <w:rPr>
          <w:rFonts w:ascii="Georgia" w:hAnsi="Georgia" w:cs="Arial"/>
          <w:lang w:eastAsia="en-GB"/>
        </w:rPr>
        <w:t xml:space="preserve"> written notice to the Contractor (and the Authority may instead elect to terminate this Contract in part by terminating the affected Services only); and</w:t>
      </w:r>
      <w:bookmarkEnd w:id="421"/>
      <w:r w:rsidRPr="00CB6382">
        <w:rPr>
          <w:rFonts w:ascii="Georgia" w:hAnsi="Georgia" w:cs="Arial"/>
          <w:lang w:eastAsia="en-GB"/>
        </w:rPr>
        <w:t xml:space="preserve"> </w:t>
      </w:r>
    </w:p>
    <w:p w14:paraId="4C60DFFD" w14:textId="77777777" w:rsidR="00CB2AAE" w:rsidRPr="00CB6382" w:rsidRDefault="00CB2AAE" w:rsidP="002711DB">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the Affected Party shall notify the other Party as soon as practicable after the Force Majeure Event ceases or no longer causes the Affected Party to be unable to comply with its obligations under this Contract.  Following such notification this Contract shall, subject to </w:t>
      </w:r>
      <w:r w:rsidR="001F6580" w:rsidRPr="00CB6382">
        <w:rPr>
          <w:rFonts w:ascii="Georgia" w:hAnsi="Georgia" w:cs="Arial"/>
          <w:lang w:eastAsia="en-GB"/>
        </w:rPr>
        <w:t>C</w:t>
      </w:r>
      <w:r w:rsidRPr="00CB6382">
        <w:rPr>
          <w:rFonts w:ascii="Georgia" w:hAnsi="Georgia" w:cs="Arial"/>
          <w:lang w:eastAsia="en-GB"/>
        </w:rPr>
        <w:t xml:space="preserve">lause </w:t>
      </w:r>
      <w:r w:rsidR="00D62CA4" w:rsidRPr="00CB6382">
        <w:rPr>
          <w:rFonts w:ascii="Georgia" w:hAnsi="Georgia" w:cs="Arial"/>
          <w:lang w:eastAsia="en-GB"/>
        </w:rPr>
        <w:fldChar w:fldCharType="begin"/>
      </w:r>
      <w:r w:rsidR="00D62CA4" w:rsidRPr="00CB6382">
        <w:rPr>
          <w:rFonts w:ascii="Georgia" w:hAnsi="Georgia" w:cs="Arial"/>
          <w:lang w:eastAsia="en-GB"/>
        </w:rPr>
        <w:instrText xml:space="preserve"> REF _Ref326068770 \r \h </w:instrText>
      </w:r>
      <w:r w:rsidR="00330923" w:rsidRPr="00CB6382">
        <w:rPr>
          <w:rFonts w:ascii="Georgia" w:hAnsi="Georgia" w:cs="Arial"/>
          <w:lang w:eastAsia="en-GB"/>
        </w:rPr>
        <w:instrText xml:space="preserve"> \* MERGEFORMAT </w:instrText>
      </w:r>
      <w:r w:rsidR="00D62CA4" w:rsidRPr="00CB6382">
        <w:rPr>
          <w:rFonts w:ascii="Georgia" w:hAnsi="Georgia" w:cs="Arial"/>
          <w:lang w:eastAsia="en-GB"/>
        </w:rPr>
      </w:r>
      <w:r w:rsidR="00D62CA4" w:rsidRPr="00CB6382">
        <w:rPr>
          <w:rFonts w:ascii="Georgia" w:hAnsi="Georgia" w:cs="Arial"/>
          <w:lang w:eastAsia="en-GB"/>
        </w:rPr>
        <w:fldChar w:fldCharType="separate"/>
      </w:r>
      <w:r w:rsidR="00F91637">
        <w:rPr>
          <w:rFonts w:ascii="Georgia" w:hAnsi="Georgia" w:cs="Arial"/>
          <w:lang w:eastAsia="en-GB"/>
        </w:rPr>
        <w:t>53.3.2.4</w:t>
      </w:r>
      <w:r w:rsidR="00D62CA4" w:rsidRPr="00CB6382">
        <w:rPr>
          <w:rFonts w:ascii="Georgia" w:hAnsi="Georgia" w:cs="Arial"/>
          <w:lang w:eastAsia="en-GB"/>
        </w:rPr>
        <w:fldChar w:fldCharType="end"/>
      </w:r>
      <w:r w:rsidR="00D62CA4" w:rsidRPr="00CB6382">
        <w:rPr>
          <w:rFonts w:ascii="Georgia" w:hAnsi="Georgia" w:cs="Arial"/>
          <w:lang w:eastAsia="en-GB"/>
        </w:rPr>
        <w:t xml:space="preserve"> </w:t>
      </w:r>
      <w:r w:rsidRPr="00CB6382">
        <w:rPr>
          <w:rFonts w:ascii="Georgia" w:hAnsi="Georgia" w:cs="Arial"/>
          <w:lang w:eastAsia="en-GB"/>
        </w:rPr>
        <w:t>(Termination on Force Majeure Event) continue to be performed on the terms existing immediately prior to the occurrence of the Force Majeure Event.</w:t>
      </w:r>
    </w:p>
    <w:p w14:paraId="3B7DD4D6" w14:textId="2FEB8784" w:rsidR="0096213E" w:rsidRPr="00CB6382" w:rsidRDefault="00CB2AAE" w:rsidP="002711DB">
      <w:pPr>
        <w:widowControl w:val="0"/>
        <w:numPr>
          <w:ilvl w:val="2"/>
          <w:numId w:val="7"/>
        </w:numPr>
        <w:tabs>
          <w:tab w:val="clear" w:pos="1702"/>
        </w:tabs>
        <w:spacing w:after="240"/>
        <w:ind w:left="1701" w:hanging="850"/>
        <w:outlineLvl w:val="1"/>
        <w:rPr>
          <w:rFonts w:ascii="Georgia" w:hAnsi="Georgia" w:cs="Arial"/>
          <w:lang w:eastAsia="en-GB"/>
        </w:rPr>
      </w:pPr>
      <w:bookmarkStart w:id="422" w:name="_Ref326010833"/>
      <w:r w:rsidRPr="00CB6382">
        <w:rPr>
          <w:rFonts w:ascii="Georgia" w:hAnsi="Georgia" w:cs="Arial"/>
          <w:lang w:eastAsia="en-GB"/>
        </w:rPr>
        <w:t>I</w:t>
      </w:r>
      <w:r w:rsidR="0096213E" w:rsidRPr="00CB6382">
        <w:rPr>
          <w:rFonts w:ascii="Georgia" w:hAnsi="Georgia" w:cs="Arial"/>
          <w:lang w:eastAsia="en-GB"/>
        </w:rPr>
        <w:t>f this Cont</w:t>
      </w:r>
      <w:r w:rsidR="009174F3" w:rsidRPr="00CB6382">
        <w:rPr>
          <w:rFonts w:ascii="Georgia" w:hAnsi="Georgia" w:cs="Arial"/>
          <w:lang w:eastAsia="en-GB"/>
        </w:rPr>
        <w:t xml:space="preserve">ract is terminated under </w:t>
      </w:r>
      <w:r w:rsidR="001F6580" w:rsidRPr="00CB6382">
        <w:rPr>
          <w:rFonts w:ascii="Georgia" w:hAnsi="Georgia" w:cs="Arial"/>
          <w:lang w:eastAsia="en-GB"/>
        </w:rPr>
        <w:t>C</w:t>
      </w:r>
      <w:r w:rsidR="009174F3" w:rsidRPr="00CB6382">
        <w:rPr>
          <w:rFonts w:ascii="Georgia" w:hAnsi="Georgia" w:cs="Arial"/>
          <w:lang w:eastAsia="en-GB"/>
        </w:rPr>
        <w:t>lause</w:t>
      </w:r>
      <w:r w:rsidR="0096213E" w:rsidRPr="00CB6382">
        <w:rPr>
          <w:rFonts w:ascii="Georgia" w:hAnsi="Georgia" w:cs="Arial"/>
          <w:lang w:eastAsia="en-GB"/>
        </w:rPr>
        <w:t xml:space="preserv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_Ref326068770 \r \h </w:instrText>
      </w:r>
      <w:r w:rsidR="0059090E"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53.3.2.4</w:t>
      </w:r>
      <w:r w:rsidR="00FF3B00" w:rsidRPr="00CB6382">
        <w:rPr>
          <w:rFonts w:ascii="Georgia" w:hAnsi="Georgia" w:cs="Arial"/>
          <w:lang w:eastAsia="en-GB"/>
        </w:rPr>
        <w:fldChar w:fldCharType="end"/>
      </w:r>
      <w:r w:rsidR="00D62CA4" w:rsidRPr="00CB6382">
        <w:rPr>
          <w:rFonts w:ascii="Georgia" w:hAnsi="Georgia" w:cs="Arial"/>
          <w:lang w:eastAsia="en-GB"/>
        </w:rPr>
        <w:t xml:space="preserve"> </w:t>
      </w:r>
      <w:r w:rsidR="0096213E" w:rsidRPr="00CB6382">
        <w:rPr>
          <w:rFonts w:ascii="Georgia" w:hAnsi="Georgia" w:cs="Arial"/>
          <w:lang w:eastAsia="en-GB"/>
        </w:rPr>
        <w:t>(Termination</w:t>
      </w:r>
      <w:r w:rsidR="009174F3" w:rsidRPr="00CB6382">
        <w:rPr>
          <w:rFonts w:ascii="Georgia" w:hAnsi="Georgia" w:cs="Arial"/>
          <w:lang w:eastAsia="en-GB"/>
        </w:rPr>
        <w:t xml:space="preserve"> on Force Majeure Event</w:t>
      </w:r>
      <w:r w:rsidR="0096213E" w:rsidRPr="00CB6382">
        <w:rPr>
          <w:rFonts w:ascii="Georgia" w:hAnsi="Georgia" w:cs="Arial"/>
          <w:lang w:eastAsia="en-GB"/>
        </w:rPr>
        <w:t xml:space="preserve">) (in whole or in part) </w:t>
      </w:r>
      <w:r w:rsidR="009174F3" w:rsidRPr="00CB6382">
        <w:rPr>
          <w:rFonts w:ascii="Georgia" w:hAnsi="Georgia" w:cs="Arial"/>
          <w:lang w:eastAsia="en-GB"/>
        </w:rPr>
        <w:t xml:space="preserve">the Authority shall pay </w:t>
      </w:r>
      <w:r w:rsidR="00570A25" w:rsidRPr="00CB6382">
        <w:rPr>
          <w:rFonts w:ascii="Georgia" w:hAnsi="Georgia" w:cs="Arial"/>
          <w:lang w:eastAsia="en-GB"/>
        </w:rPr>
        <w:t xml:space="preserve">to </w:t>
      </w:r>
      <w:r w:rsidR="009174F3" w:rsidRPr="00CB6382">
        <w:rPr>
          <w:rFonts w:ascii="Georgia" w:hAnsi="Georgia" w:cs="Arial"/>
          <w:lang w:eastAsia="en-GB"/>
        </w:rPr>
        <w:t xml:space="preserve">the Contractor the </w:t>
      </w:r>
      <w:r w:rsidR="00570A25" w:rsidRPr="00CB6382">
        <w:rPr>
          <w:rFonts w:ascii="Georgia" w:hAnsi="Georgia" w:cs="Arial"/>
          <w:lang w:eastAsia="en-GB"/>
        </w:rPr>
        <w:t>"</w:t>
      </w:r>
      <w:r w:rsidR="00570A25" w:rsidRPr="00CB6382">
        <w:rPr>
          <w:rFonts w:ascii="Georgia" w:hAnsi="Georgia" w:cs="Arial"/>
          <w:b/>
          <w:lang w:eastAsia="en-GB"/>
        </w:rPr>
        <w:t>Force Majeure Termination Sum</w:t>
      </w:r>
      <w:r w:rsidR="00570A25" w:rsidRPr="00CB6382">
        <w:rPr>
          <w:rFonts w:ascii="Georgia" w:hAnsi="Georgia" w:cs="Arial"/>
          <w:lang w:eastAsia="en-GB"/>
        </w:rPr>
        <w:t xml:space="preserve">".  The Force Majeure Termination Sum shall be an amount equivalent to </w:t>
      </w:r>
      <w:r w:rsidR="00CE51E1" w:rsidRPr="00E37444">
        <w:rPr>
          <w:rFonts w:ascii="Georgia" w:hAnsi="Georgia"/>
          <w:color w:val="000000"/>
          <w:sz w:val="16"/>
          <w:szCs w:val="16"/>
          <w:highlight w:val="black"/>
        </w:rPr>
        <w:t>---------------</w:t>
      </w:r>
      <w:bookmarkStart w:id="423" w:name="_GoBack"/>
      <w:bookmarkEnd w:id="423"/>
      <w:r w:rsidR="00570A25" w:rsidRPr="00CB6382">
        <w:rPr>
          <w:rFonts w:ascii="Georgia" w:hAnsi="Georgia" w:cs="Arial"/>
          <w:lang w:eastAsia="en-GB"/>
        </w:rPr>
        <w:t xml:space="preserve"> of the </w:t>
      </w:r>
      <w:r w:rsidR="009174F3" w:rsidRPr="00CB6382">
        <w:rPr>
          <w:rFonts w:ascii="Georgia" w:hAnsi="Georgia" w:cs="Arial"/>
          <w:lang w:eastAsia="en-GB"/>
        </w:rPr>
        <w:t>applicable Contractor Breakage Costs</w:t>
      </w:r>
      <w:r w:rsidR="00570A25" w:rsidRPr="00CB6382">
        <w:rPr>
          <w:rFonts w:ascii="Georgia" w:hAnsi="Georgia" w:cs="Arial"/>
          <w:lang w:eastAsia="en-GB"/>
        </w:rPr>
        <w:t xml:space="preserve"> provided that for the purposes of the Force Majeure Termination Sum, no loss of profits shall be compensated</w:t>
      </w:r>
      <w:r w:rsidR="0096213E" w:rsidRPr="00CB6382">
        <w:rPr>
          <w:rFonts w:ascii="Georgia" w:hAnsi="Georgia" w:cs="Arial"/>
          <w:lang w:eastAsia="en-GB"/>
        </w:rPr>
        <w:t>.</w:t>
      </w:r>
      <w:bookmarkEnd w:id="422"/>
    </w:p>
    <w:p w14:paraId="655AED1B" w14:textId="214A862B" w:rsidR="007A111C" w:rsidRPr="00CB6382" w:rsidRDefault="0096213E" w:rsidP="002711DB">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The amount payable under </w:t>
      </w:r>
      <w:r w:rsidR="001F6580" w:rsidRPr="00CB6382">
        <w:rPr>
          <w:rFonts w:ascii="Georgia" w:hAnsi="Georgia" w:cs="Arial"/>
          <w:lang w:eastAsia="en-GB"/>
        </w:rPr>
        <w:t>C</w:t>
      </w:r>
      <w:r w:rsidRPr="00CB6382">
        <w:rPr>
          <w:rFonts w:ascii="Georgia" w:hAnsi="Georgia" w:cs="Arial"/>
          <w:lang w:eastAsia="en-GB"/>
        </w:rPr>
        <w:t xml:space="preserve">lause </w:t>
      </w:r>
      <w:bookmarkStart w:id="424" w:name="OLE_LINK5"/>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_Ref326010833 \r \h </w:instrText>
      </w:r>
      <w:r w:rsidR="0059090E"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53.3.3</w:t>
      </w:r>
      <w:r w:rsidR="00FF3B00" w:rsidRPr="00CB6382">
        <w:rPr>
          <w:rFonts w:ascii="Georgia" w:hAnsi="Georgia" w:cs="Arial"/>
          <w:lang w:eastAsia="en-GB"/>
        </w:rPr>
        <w:fldChar w:fldCharType="end"/>
      </w:r>
      <w:r w:rsidRPr="00CB6382">
        <w:rPr>
          <w:rFonts w:ascii="Georgia" w:hAnsi="Georgia" w:cs="Arial"/>
          <w:lang w:eastAsia="en-GB"/>
        </w:rPr>
        <w:t xml:space="preserve"> (Termination on Force Majeure</w:t>
      </w:r>
      <w:r w:rsidR="00CB2AAE" w:rsidRPr="00CB6382">
        <w:rPr>
          <w:rFonts w:ascii="Georgia" w:hAnsi="Georgia" w:cs="Arial"/>
          <w:lang w:eastAsia="en-GB"/>
        </w:rPr>
        <w:t xml:space="preserve"> Event</w:t>
      </w:r>
      <w:r w:rsidRPr="00CB6382">
        <w:rPr>
          <w:rFonts w:ascii="Georgia" w:hAnsi="Georgia" w:cs="Arial"/>
          <w:lang w:eastAsia="en-GB"/>
        </w:rPr>
        <w:t>)</w:t>
      </w:r>
      <w:bookmarkEnd w:id="424"/>
      <w:r w:rsidRPr="00CB6382">
        <w:rPr>
          <w:rFonts w:ascii="Georgia" w:hAnsi="Georgia" w:cs="Arial"/>
          <w:lang w:eastAsia="en-GB"/>
        </w:rPr>
        <w:t xml:space="preserve"> shall be reduced or extinguished to the extent that the Contractor has already received such amount through the Contract Price or through the financial benefit of any other remedy given under the Contract (or, in the case of a termination of this Contract in part, will receive through future payments of the Contract Price) so that there is no double counting in calculating the relevant payment.</w:t>
      </w:r>
    </w:p>
    <w:p w14:paraId="6C471D11" w14:textId="08D89972" w:rsidR="000B41C1" w:rsidRPr="00CB6382" w:rsidRDefault="000B41C1" w:rsidP="00326FB8">
      <w:pPr>
        <w:widowControl w:val="0"/>
        <w:numPr>
          <w:ilvl w:val="1"/>
          <w:numId w:val="7"/>
        </w:numPr>
        <w:spacing w:after="240"/>
        <w:outlineLvl w:val="1"/>
        <w:rPr>
          <w:rFonts w:ascii="Georgia" w:hAnsi="Georgia" w:cs="Arial"/>
          <w:lang w:eastAsia="en-GB"/>
        </w:rPr>
      </w:pPr>
      <w:bookmarkStart w:id="425" w:name="_Ref336522057"/>
      <w:r w:rsidRPr="00CB6382">
        <w:rPr>
          <w:rFonts w:ascii="Georgia" w:hAnsi="Georgia" w:cs="Arial"/>
          <w:b/>
          <w:lang w:eastAsia="en-GB"/>
        </w:rPr>
        <w:t>Termination for Prolonged</w:t>
      </w:r>
      <w:r w:rsidR="001C5C06" w:rsidRPr="00CB6382">
        <w:rPr>
          <w:rFonts w:ascii="Georgia" w:hAnsi="Georgia" w:cs="Arial"/>
          <w:b/>
          <w:lang w:eastAsia="en-GB"/>
        </w:rPr>
        <w:t xml:space="preserve"> </w:t>
      </w:r>
      <w:r w:rsidRPr="00CB6382">
        <w:rPr>
          <w:rFonts w:ascii="Georgia" w:hAnsi="Georgia" w:cs="Arial"/>
          <w:b/>
          <w:lang w:eastAsia="en-GB"/>
        </w:rPr>
        <w:t>Relief Event</w:t>
      </w:r>
      <w:bookmarkEnd w:id="425"/>
    </w:p>
    <w:p w14:paraId="7F330377" w14:textId="60F559AC" w:rsidR="000A18CD" w:rsidRDefault="000B41C1" w:rsidP="00326FB8">
      <w:pPr>
        <w:widowControl w:val="0"/>
        <w:tabs>
          <w:tab w:val="left" w:pos="851"/>
        </w:tabs>
        <w:spacing w:after="240"/>
        <w:ind w:left="851"/>
        <w:outlineLvl w:val="2"/>
        <w:rPr>
          <w:rFonts w:ascii="Georgia" w:hAnsi="Georgia" w:cs="Arial"/>
          <w:lang w:eastAsia="en-GB"/>
        </w:rPr>
      </w:pPr>
      <w:r w:rsidRPr="00CB6382">
        <w:rPr>
          <w:rFonts w:ascii="Georgia" w:hAnsi="Georgia" w:cs="Arial"/>
          <w:lang w:eastAsia="en-GB"/>
        </w:rPr>
        <w:t xml:space="preserve">The Authority may terminate this Contract (in whole or in respect of the affected part) by giving </w:t>
      </w:r>
      <w:r w:rsidR="00EF72E9" w:rsidRPr="00CB6382">
        <w:rPr>
          <w:rFonts w:ascii="Georgia" w:hAnsi="Georgia" w:cs="Arial"/>
          <w:lang w:eastAsia="en-GB"/>
        </w:rPr>
        <w:t xml:space="preserve">not less than </w:t>
      </w:r>
      <w:r w:rsidRPr="00CB6382">
        <w:rPr>
          <w:rFonts w:ascii="Georgia" w:hAnsi="Georgia" w:cs="Arial"/>
          <w:lang w:eastAsia="en-GB"/>
        </w:rPr>
        <w:t>twenty (20) Business Days written notice to the Contractor if a</w:t>
      </w:r>
      <w:r w:rsidR="001C5C06" w:rsidRPr="00CB6382">
        <w:rPr>
          <w:rFonts w:ascii="Georgia" w:hAnsi="Georgia" w:cs="Arial"/>
          <w:lang w:eastAsia="en-GB"/>
        </w:rPr>
        <w:t xml:space="preserve">n </w:t>
      </w:r>
      <w:r w:rsidRPr="00CB6382">
        <w:rPr>
          <w:rFonts w:ascii="Georgia" w:hAnsi="Georgia" w:cs="Arial"/>
          <w:lang w:eastAsia="en-GB"/>
        </w:rPr>
        <w:t xml:space="preserve">Relief Event subsists such that for a period of sixty (60) or more Business Days the </w:t>
      </w:r>
      <w:r w:rsidRPr="00CB6382">
        <w:rPr>
          <w:rFonts w:ascii="Georgia" w:hAnsi="Georgia" w:cs="Arial"/>
          <w:lang w:eastAsia="en-GB"/>
        </w:rPr>
        <w:lastRenderedPageBreak/>
        <w:t>Contractor is unable materially to comply with its obligations under this Contract.</w:t>
      </w:r>
    </w:p>
    <w:p w14:paraId="778C135F" w14:textId="77777777" w:rsidR="00014929" w:rsidRPr="00CB6382" w:rsidRDefault="00014929" w:rsidP="00326FB8">
      <w:pPr>
        <w:widowControl w:val="0"/>
        <w:tabs>
          <w:tab w:val="left" w:pos="851"/>
        </w:tabs>
        <w:spacing w:after="240"/>
        <w:ind w:left="851"/>
        <w:outlineLvl w:val="2"/>
        <w:rPr>
          <w:rFonts w:ascii="Georgia" w:hAnsi="Georgia" w:cs="Arial"/>
          <w:lang w:eastAsia="en-GB"/>
        </w:rPr>
      </w:pPr>
    </w:p>
    <w:p w14:paraId="6318FAD1" w14:textId="77777777" w:rsidR="00F31F89" w:rsidRPr="00CB6382" w:rsidRDefault="00E31920" w:rsidP="00326FB8">
      <w:pPr>
        <w:widowControl w:val="0"/>
        <w:numPr>
          <w:ilvl w:val="1"/>
          <w:numId w:val="7"/>
        </w:numPr>
        <w:spacing w:after="240"/>
        <w:outlineLvl w:val="0"/>
        <w:rPr>
          <w:rFonts w:ascii="Georgia" w:hAnsi="Georgia" w:cs="Arial"/>
          <w:b/>
          <w:lang w:eastAsia="en-GB"/>
        </w:rPr>
      </w:pPr>
      <w:bookmarkStart w:id="426" w:name="_Ref410439364"/>
      <w:r w:rsidRPr="00CB6382">
        <w:rPr>
          <w:rFonts w:ascii="Georgia" w:hAnsi="Georgia" w:cs="Arial"/>
          <w:b/>
          <w:lang w:eastAsia="en-GB"/>
        </w:rPr>
        <w:t>Termination by the Contractor</w:t>
      </w:r>
      <w:bookmarkEnd w:id="426"/>
    </w:p>
    <w:p w14:paraId="505B173D" w14:textId="77777777" w:rsidR="0044186F" w:rsidRPr="00CB6382" w:rsidRDefault="00386E53" w:rsidP="002711DB">
      <w:pPr>
        <w:widowControl w:val="0"/>
        <w:numPr>
          <w:ilvl w:val="2"/>
          <w:numId w:val="7"/>
        </w:numPr>
        <w:tabs>
          <w:tab w:val="clear" w:pos="1702"/>
        </w:tabs>
        <w:spacing w:after="240"/>
        <w:ind w:left="1701" w:hanging="850"/>
        <w:outlineLvl w:val="1"/>
        <w:rPr>
          <w:rFonts w:ascii="Georgia" w:hAnsi="Georgia" w:cs="Arial"/>
          <w:lang w:eastAsia="en-GB"/>
        </w:rPr>
      </w:pPr>
      <w:bookmarkStart w:id="427" w:name="_Ref336522061"/>
      <w:r w:rsidRPr="00CB6382">
        <w:rPr>
          <w:rFonts w:ascii="Georgia" w:hAnsi="Georgia" w:cs="Arial"/>
          <w:lang w:eastAsia="en-GB"/>
        </w:rPr>
        <w:t>If an Authority</w:t>
      </w:r>
      <w:r w:rsidR="00763A72" w:rsidRPr="00CB6382">
        <w:rPr>
          <w:rFonts w:ascii="Georgia" w:hAnsi="Georgia" w:cs="Arial"/>
          <w:lang w:eastAsia="en-GB"/>
        </w:rPr>
        <w:t xml:space="preserve"> Default occurs and the C</w:t>
      </w:r>
      <w:r w:rsidRPr="00CB6382">
        <w:rPr>
          <w:rFonts w:ascii="Georgia" w:hAnsi="Georgia" w:cs="Arial"/>
          <w:lang w:eastAsia="en-GB"/>
        </w:rPr>
        <w:t xml:space="preserve">ontractor wishes to terminate this Contract, the Contractor must serve a </w:t>
      </w:r>
      <w:r w:rsidR="008459F0" w:rsidRPr="00CB6382">
        <w:rPr>
          <w:rFonts w:ascii="Georgia" w:hAnsi="Georgia" w:cs="Arial"/>
          <w:lang w:eastAsia="en-GB"/>
        </w:rPr>
        <w:t>T</w:t>
      </w:r>
      <w:r w:rsidRPr="00CB6382">
        <w:rPr>
          <w:rFonts w:ascii="Georgia" w:hAnsi="Georgia" w:cs="Arial"/>
          <w:lang w:eastAsia="en-GB"/>
        </w:rPr>
        <w:t xml:space="preserve">ermination </w:t>
      </w:r>
      <w:r w:rsidR="008459F0" w:rsidRPr="00CB6382">
        <w:rPr>
          <w:rFonts w:ascii="Georgia" w:hAnsi="Georgia" w:cs="Arial"/>
          <w:lang w:eastAsia="en-GB"/>
        </w:rPr>
        <w:t>N</w:t>
      </w:r>
      <w:r w:rsidRPr="00CB6382">
        <w:rPr>
          <w:rFonts w:ascii="Georgia" w:hAnsi="Georgia" w:cs="Arial"/>
          <w:lang w:eastAsia="en-GB"/>
        </w:rPr>
        <w:t>otice on the Authority within thirty (30) Business Days of the Authority Default.</w:t>
      </w:r>
      <w:bookmarkEnd w:id="427"/>
    </w:p>
    <w:p w14:paraId="51976DE7" w14:textId="77777777" w:rsidR="00AB5EBA" w:rsidRPr="00CB6382" w:rsidRDefault="00386E53" w:rsidP="002711DB">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This Contract will terminate on the day falling thirty (30) Business Days after the date the Authority receives the </w:t>
      </w:r>
      <w:r w:rsidR="00E8668B" w:rsidRPr="00CB6382">
        <w:rPr>
          <w:rFonts w:ascii="Georgia" w:hAnsi="Georgia" w:cs="Arial"/>
          <w:lang w:eastAsia="en-GB"/>
        </w:rPr>
        <w:t>Termination Notice</w:t>
      </w:r>
      <w:r w:rsidRPr="00CB6382">
        <w:rPr>
          <w:rFonts w:ascii="Georgia" w:hAnsi="Georgia" w:cs="Arial"/>
          <w:lang w:eastAsia="en-GB"/>
        </w:rPr>
        <w:t xml:space="preserve"> unless the Authority</w:t>
      </w:r>
      <w:r w:rsidR="00F31F89" w:rsidRPr="00CB6382">
        <w:rPr>
          <w:rFonts w:ascii="Georgia" w:hAnsi="Georgia" w:cs="Arial"/>
          <w:lang w:eastAsia="en-GB"/>
        </w:rPr>
        <w:t xml:space="preserve"> rectifies the Authority Default within </w:t>
      </w:r>
      <w:r w:rsidR="00C9612C" w:rsidRPr="00CB6382">
        <w:rPr>
          <w:rFonts w:ascii="Georgia" w:hAnsi="Georgia" w:cs="Arial"/>
          <w:lang w:eastAsia="en-GB"/>
        </w:rPr>
        <w:t>thirty</w:t>
      </w:r>
      <w:r w:rsidR="00F31F89" w:rsidRPr="00CB6382">
        <w:rPr>
          <w:rFonts w:ascii="Georgia" w:hAnsi="Georgia" w:cs="Arial"/>
          <w:lang w:eastAsia="en-GB"/>
        </w:rPr>
        <w:t xml:space="preserve"> (</w:t>
      </w:r>
      <w:r w:rsidR="00C9612C" w:rsidRPr="00CB6382">
        <w:rPr>
          <w:rFonts w:ascii="Georgia" w:hAnsi="Georgia" w:cs="Arial"/>
          <w:lang w:eastAsia="en-GB"/>
        </w:rPr>
        <w:t>3</w:t>
      </w:r>
      <w:r w:rsidR="00F31F89" w:rsidRPr="00CB6382">
        <w:rPr>
          <w:rFonts w:ascii="Georgia" w:hAnsi="Georgia" w:cs="Arial"/>
          <w:lang w:eastAsia="en-GB"/>
        </w:rPr>
        <w:t>0) Business Days of such receipt.</w:t>
      </w:r>
      <w:bookmarkEnd w:id="345"/>
      <w:bookmarkEnd w:id="412"/>
      <w:bookmarkEnd w:id="413"/>
    </w:p>
    <w:p w14:paraId="39602297" w14:textId="77777777" w:rsidR="00AB5EBA" w:rsidRPr="00CB6382" w:rsidRDefault="001F67E5" w:rsidP="00326FB8">
      <w:pPr>
        <w:pStyle w:val="MOJStyle"/>
        <w:spacing w:before="0" w:after="240" w:line="240" w:lineRule="auto"/>
        <w:rPr>
          <w:rFonts w:ascii="Georgia" w:hAnsi="Georgia"/>
          <w:b/>
          <w:bCs/>
          <w:caps/>
        </w:rPr>
      </w:pPr>
      <w:bookmarkStart w:id="428" w:name="_NN5272"/>
      <w:bookmarkStart w:id="429" w:name="_CNN1121"/>
      <w:bookmarkStart w:id="430" w:name="_CNN1123"/>
      <w:bookmarkStart w:id="431" w:name="_NN5273"/>
      <w:bookmarkStart w:id="432" w:name="_Ref410242033"/>
      <w:bookmarkStart w:id="433" w:name="_Toc498018157"/>
      <w:bookmarkEnd w:id="428"/>
      <w:bookmarkEnd w:id="429"/>
      <w:bookmarkEnd w:id="430"/>
      <w:bookmarkEnd w:id="431"/>
      <w:r w:rsidRPr="00CB6382">
        <w:rPr>
          <w:rFonts w:ascii="Georgia" w:hAnsi="Georgia"/>
          <w:b/>
          <w:bCs/>
          <w:caps/>
        </w:rPr>
        <w:t>EXIT MANAGEMENT</w:t>
      </w:r>
      <w:bookmarkEnd w:id="432"/>
      <w:bookmarkEnd w:id="433"/>
    </w:p>
    <w:p w14:paraId="381BD55F" w14:textId="77777777" w:rsidR="007A116F" w:rsidRPr="00CB6382" w:rsidRDefault="004E1008" w:rsidP="00326FB8">
      <w:pPr>
        <w:widowControl w:val="0"/>
        <w:numPr>
          <w:ilvl w:val="1"/>
          <w:numId w:val="7"/>
        </w:numPr>
        <w:spacing w:after="240"/>
        <w:outlineLvl w:val="1"/>
        <w:rPr>
          <w:rFonts w:ascii="Georgia" w:hAnsi="Georgia" w:cs="Arial"/>
          <w:b/>
          <w:lang w:eastAsia="en-GB"/>
        </w:rPr>
      </w:pPr>
      <w:r w:rsidRPr="00CB6382">
        <w:rPr>
          <w:rFonts w:ascii="Georgia" w:hAnsi="Georgia" w:cs="Arial"/>
          <w:b/>
          <w:lang w:eastAsia="en-GB"/>
        </w:rPr>
        <w:t xml:space="preserve">Application of </w:t>
      </w:r>
      <w:r w:rsidR="001F6580" w:rsidRPr="00CB6382">
        <w:rPr>
          <w:rFonts w:ascii="Georgia" w:hAnsi="Georgia" w:cs="Arial"/>
          <w:b/>
          <w:lang w:eastAsia="en-GB"/>
        </w:rPr>
        <w:t>Schedule 11</w:t>
      </w:r>
      <w:r w:rsidR="007A116F" w:rsidRPr="00CB6382">
        <w:rPr>
          <w:rFonts w:ascii="Georgia" w:hAnsi="Georgia" w:cs="Arial"/>
          <w:b/>
          <w:lang w:eastAsia="en-GB"/>
        </w:rPr>
        <w:t xml:space="preserve"> (Exit Management</w:t>
      </w:r>
      <w:r w:rsidR="0079517D" w:rsidRPr="00CB6382">
        <w:rPr>
          <w:rFonts w:ascii="Georgia" w:hAnsi="Georgia" w:cs="Arial"/>
          <w:b/>
          <w:lang w:eastAsia="en-GB"/>
        </w:rPr>
        <w:t xml:space="preserve"> and Transfer</w:t>
      </w:r>
      <w:r w:rsidR="00227B49" w:rsidRPr="00CB6382">
        <w:rPr>
          <w:rFonts w:ascii="Georgia" w:hAnsi="Georgia" w:cs="Arial"/>
          <w:b/>
          <w:lang w:eastAsia="en-GB"/>
        </w:rPr>
        <w:t>)</w:t>
      </w:r>
    </w:p>
    <w:p w14:paraId="1ED5612D" w14:textId="77777777" w:rsidR="003E0965" w:rsidRPr="00CB6382" w:rsidRDefault="0047263C" w:rsidP="00326FB8">
      <w:pPr>
        <w:pStyle w:val="Body"/>
        <w:widowControl w:val="0"/>
        <w:spacing w:line="240" w:lineRule="auto"/>
        <w:ind w:left="851"/>
        <w:rPr>
          <w:rFonts w:ascii="Georgia" w:hAnsi="Georgia" w:cs="Arial"/>
          <w:szCs w:val="22"/>
        </w:rPr>
      </w:pPr>
      <w:r w:rsidRPr="00CB6382">
        <w:rPr>
          <w:rFonts w:ascii="Georgia" w:hAnsi="Georgia" w:cs="Arial"/>
          <w:szCs w:val="22"/>
        </w:rPr>
        <w:t>The provisions of</w:t>
      </w:r>
      <w:r w:rsidR="004E1008" w:rsidRPr="00CB6382">
        <w:rPr>
          <w:rFonts w:ascii="Georgia" w:hAnsi="Georgia" w:cs="Arial"/>
          <w:szCs w:val="22"/>
        </w:rPr>
        <w:t xml:space="preserve"> </w:t>
      </w:r>
      <w:r w:rsidR="001F6580" w:rsidRPr="00CB6382">
        <w:rPr>
          <w:rFonts w:ascii="Georgia" w:hAnsi="Georgia" w:cs="Arial"/>
          <w:szCs w:val="22"/>
        </w:rPr>
        <w:t>Schedule 11</w:t>
      </w:r>
      <w:r w:rsidRPr="00CB6382">
        <w:rPr>
          <w:rFonts w:ascii="Georgia" w:hAnsi="Georgia" w:cs="Arial"/>
          <w:szCs w:val="22"/>
        </w:rPr>
        <w:t xml:space="preserve"> (Exit Management and Transfer) shall apply in connection with the expiry or </w:t>
      </w:r>
      <w:bookmarkStart w:id="434" w:name="_Ref159300662"/>
      <w:r w:rsidR="003E0965" w:rsidRPr="00CB6382">
        <w:rPr>
          <w:rFonts w:ascii="Georgia" w:hAnsi="Georgia" w:cs="Arial"/>
          <w:szCs w:val="22"/>
        </w:rPr>
        <w:t>early termination (howsoever caused) of this Contract, in whole or in part</w:t>
      </w:r>
      <w:r w:rsidR="00D37FFC" w:rsidRPr="00CB6382">
        <w:rPr>
          <w:rFonts w:ascii="Georgia" w:hAnsi="Georgia" w:cs="Arial"/>
          <w:szCs w:val="22"/>
        </w:rPr>
        <w:t>, and upon the EM Services Contract of any EM Contractor expiring or being termi</w:t>
      </w:r>
      <w:r w:rsidR="008704CD" w:rsidRPr="00CB6382">
        <w:rPr>
          <w:rFonts w:ascii="Georgia" w:hAnsi="Georgia" w:cs="Arial"/>
          <w:szCs w:val="22"/>
        </w:rPr>
        <w:t>n</w:t>
      </w:r>
      <w:r w:rsidR="00D37FFC" w:rsidRPr="00CB6382">
        <w:rPr>
          <w:rFonts w:ascii="Georgia" w:hAnsi="Georgia" w:cs="Arial"/>
          <w:szCs w:val="22"/>
        </w:rPr>
        <w:t>ated.</w:t>
      </w:r>
    </w:p>
    <w:p w14:paraId="7AFDAFA5" w14:textId="77777777" w:rsidR="009E7835" w:rsidRPr="00CB6382" w:rsidRDefault="009E7835" w:rsidP="00326FB8">
      <w:pPr>
        <w:widowControl w:val="0"/>
        <w:numPr>
          <w:ilvl w:val="1"/>
          <w:numId w:val="7"/>
        </w:numPr>
        <w:spacing w:after="240"/>
        <w:outlineLvl w:val="1"/>
        <w:rPr>
          <w:rFonts w:ascii="Georgia" w:hAnsi="Georgia" w:cs="Arial"/>
          <w:b/>
          <w:bCs/>
          <w:lang w:eastAsia="en-GB"/>
        </w:rPr>
      </w:pPr>
      <w:bookmarkStart w:id="435" w:name="_Ref392797030"/>
      <w:r w:rsidRPr="00CB6382">
        <w:rPr>
          <w:rFonts w:ascii="Georgia" w:hAnsi="Georgia" w:cs="Arial"/>
          <w:b/>
          <w:bCs/>
          <w:lang w:eastAsia="en-GB"/>
        </w:rPr>
        <w:t>Compensation on Voluntary Termination</w:t>
      </w:r>
      <w:bookmarkEnd w:id="434"/>
      <w:bookmarkEnd w:id="435"/>
    </w:p>
    <w:p w14:paraId="714844E6" w14:textId="45DFA31D" w:rsidR="009E7835" w:rsidRPr="00CB6382" w:rsidRDefault="009E7835" w:rsidP="002711DB">
      <w:pPr>
        <w:widowControl w:val="0"/>
        <w:numPr>
          <w:ilvl w:val="2"/>
          <w:numId w:val="7"/>
        </w:numPr>
        <w:tabs>
          <w:tab w:val="clear" w:pos="1702"/>
        </w:tabs>
        <w:spacing w:after="240"/>
        <w:ind w:left="1701" w:hanging="850"/>
        <w:outlineLvl w:val="2"/>
        <w:rPr>
          <w:rFonts w:ascii="Georgia" w:hAnsi="Georgia" w:cs="Arial"/>
          <w:lang w:eastAsia="en-GB"/>
        </w:rPr>
      </w:pPr>
      <w:bookmarkStart w:id="436" w:name="_Ref275286149"/>
      <w:r w:rsidRPr="00CB6382">
        <w:rPr>
          <w:rFonts w:ascii="Georgia" w:hAnsi="Georgia" w:cs="Arial"/>
          <w:lang w:eastAsia="en-GB"/>
        </w:rPr>
        <w:t xml:space="preserve">On termination of this Contract (in whole or in part) under Clause </w:t>
      </w:r>
      <w:r w:rsidR="00D753A1" w:rsidRPr="00CB6382">
        <w:rPr>
          <w:rFonts w:ascii="Georgia" w:hAnsi="Georgia" w:cs="Arial"/>
          <w:lang w:eastAsia="en-GB"/>
        </w:rPr>
        <w:fldChar w:fldCharType="begin"/>
      </w:r>
      <w:r w:rsidR="00D753A1" w:rsidRPr="00CB6382">
        <w:rPr>
          <w:rFonts w:ascii="Georgia" w:hAnsi="Georgia" w:cs="Arial"/>
          <w:lang w:eastAsia="en-GB"/>
        </w:rPr>
        <w:instrText xml:space="preserve"> REF _Ref339628788 \r \h </w:instrText>
      </w:r>
      <w:r w:rsidR="00CB6382" w:rsidRPr="00CB6382">
        <w:rPr>
          <w:rFonts w:ascii="Georgia" w:hAnsi="Georgia" w:cs="Arial"/>
          <w:lang w:eastAsia="en-GB"/>
        </w:rPr>
        <w:instrText xml:space="preserve"> \* MERGEFORMAT </w:instrText>
      </w:r>
      <w:r w:rsidR="00D753A1" w:rsidRPr="00CB6382">
        <w:rPr>
          <w:rFonts w:ascii="Georgia" w:hAnsi="Georgia" w:cs="Arial"/>
          <w:lang w:eastAsia="en-GB"/>
        </w:rPr>
      </w:r>
      <w:r w:rsidR="00D753A1" w:rsidRPr="00CB6382">
        <w:rPr>
          <w:rFonts w:ascii="Georgia" w:hAnsi="Georgia" w:cs="Arial"/>
          <w:lang w:eastAsia="en-GB"/>
        </w:rPr>
        <w:fldChar w:fldCharType="separate"/>
      </w:r>
      <w:r w:rsidR="00F91637">
        <w:rPr>
          <w:rFonts w:ascii="Georgia" w:hAnsi="Georgia" w:cs="Arial"/>
          <w:lang w:eastAsia="en-GB"/>
        </w:rPr>
        <w:t>53.1</w:t>
      </w:r>
      <w:r w:rsidR="00D753A1" w:rsidRPr="00CB6382">
        <w:rPr>
          <w:rFonts w:ascii="Georgia" w:hAnsi="Georgia" w:cs="Arial"/>
          <w:lang w:eastAsia="en-GB"/>
        </w:rPr>
        <w:fldChar w:fldCharType="end"/>
      </w:r>
      <w:r w:rsidRPr="00CB6382">
        <w:rPr>
          <w:rFonts w:ascii="Georgia" w:hAnsi="Georgia" w:cs="Arial"/>
          <w:lang w:eastAsia="en-GB"/>
        </w:rPr>
        <w:t xml:space="preserve">, the Authority shall pay the Contractor </w:t>
      </w:r>
      <w:bookmarkEnd w:id="436"/>
      <w:r w:rsidRPr="00CB6382">
        <w:rPr>
          <w:rFonts w:ascii="Georgia" w:hAnsi="Georgia" w:cs="Arial"/>
          <w:lang w:eastAsia="en-GB"/>
        </w:rPr>
        <w:t>the applicable Contractor Breakage Costs.</w:t>
      </w:r>
    </w:p>
    <w:p w14:paraId="7C882469" w14:textId="2F8165EE" w:rsidR="009E7835" w:rsidRPr="00CB6382" w:rsidRDefault="009E7835" w:rsidP="002711DB">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amount payable under this Clause </w:t>
      </w:r>
      <w:r w:rsidR="00E93BED" w:rsidRPr="00CB6382">
        <w:rPr>
          <w:rFonts w:ascii="Georgia" w:hAnsi="Georgia" w:cs="Arial"/>
          <w:lang w:eastAsia="en-GB"/>
        </w:rPr>
        <w:fldChar w:fldCharType="begin"/>
      </w:r>
      <w:r w:rsidR="00E93BED" w:rsidRPr="00CB6382">
        <w:rPr>
          <w:rFonts w:ascii="Georgia" w:hAnsi="Georgia" w:cs="Arial"/>
          <w:lang w:eastAsia="en-GB"/>
        </w:rPr>
        <w:instrText xml:space="preserve"> REF _Ref392797030 \r \h </w:instrText>
      </w:r>
      <w:r w:rsidR="00CB6382" w:rsidRPr="00CB6382">
        <w:rPr>
          <w:rFonts w:ascii="Georgia" w:hAnsi="Georgia" w:cs="Arial"/>
          <w:lang w:eastAsia="en-GB"/>
        </w:rPr>
        <w:instrText xml:space="preserve"> \* MERGEFORMAT </w:instrText>
      </w:r>
      <w:r w:rsidR="00E93BED" w:rsidRPr="00CB6382">
        <w:rPr>
          <w:rFonts w:ascii="Georgia" w:hAnsi="Georgia" w:cs="Arial"/>
          <w:lang w:eastAsia="en-GB"/>
        </w:rPr>
      </w:r>
      <w:r w:rsidR="00E93BED" w:rsidRPr="00CB6382">
        <w:rPr>
          <w:rFonts w:ascii="Georgia" w:hAnsi="Georgia" w:cs="Arial"/>
          <w:lang w:eastAsia="en-GB"/>
        </w:rPr>
        <w:fldChar w:fldCharType="separate"/>
      </w:r>
      <w:r w:rsidR="00F91637">
        <w:rPr>
          <w:rFonts w:ascii="Georgia" w:hAnsi="Georgia" w:cs="Arial"/>
          <w:lang w:eastAsia="en-GB"/>
        </w:rPr>
        <w:t>54.2</w:t>
      </w:r>
      <w:r w:rsidR="00E93BED" w:rsidRPr="00CB6382">
        <w:rPr>
          <w:rFonts w:ascii="Georgia" w:hAnsi="Georgia" w:cs="Arial"/>
          <w:lang w:eastAsia="en-GB"/>
        </w:rPr>
        <w:fldChar w:fldCharType="end"/>
      </w:r>
      <w:r w:rsidRPr="00CB6382">
        <w:rPr>
          <w:rFonts w:ascii="Georgia" w:hAnsi="Georgia" w:cs="Arial"/>
          <w:lang w:eastAsia="en-GB"/>
        </w:rPr>
        <w:t xml:space="preserve"> shall be reduced or extinguished to the extent that the Contractor has already received such amount through the Contract Price or through the financial benefit of any other remedy given under the Contract (or, in the case of a termination of this Contract in part, will receive through future payments of the Contract Price) so that there is no double counting in calculating the relevant payment.</w:t>
      </w:r>
    </w:p>
    <w:p w14:paraId="0DE9CFE7" w14:textId="77777777" w:rsidR="003E0965" w:rsidRPr="00CB6382" w:rsidRDefault="003E0965" w:rsidP="00326FB8">
      <w:pPr>
        <w:widowControl w:val="0"/>
        <w:numPr>
          <w:ilvl w:val="1"/>
          <w:numId w:val="7"/>
        </w:numPr>
        <w:spacing w:after="240"/>
        <w:outlineLvl w:val="1"/>
        <w:rPr>
          <w:rFonts w:ascii="Georgia" w:hAnsi="Georgia" w:cs="Arial"/>
          <w:lang w:eastAsia="en-GB"/>
        </w:rPr>
      </w:pPr>
      <w:bookmarkStart w:id="437" w:name="_Ref324795239"/>
      <w:r w:rsidRPr="00CB6382">
        <w:rPr>
          <w:rFonts w:ascii="Georgia" w:hAnsi="Georgia" w:cs="Arial"/>
          <w:b/>
          <w:lang w:eastAsia="en-GB"/>
        </w:rPr>
        <w:t>Compensation on Termination for Authority Default</w:t>
      </w:r>
      <w:bookmarkEnd w:id="437"/>
    </w:p>
    <w:p w14:paraId="5DD978DA" w14:textId="12301F80" w:rsidR="003E0965" w:rsidRPr="00CB6382" w:rsidRDefault="003E0965" w:rsidP="002711DB">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On termination of this Contract under Clause </w:t>
      </w:r>
      <w:r w:rsidR="00FF3B00" w:rsidRPr="00CB6382">
        <w:rPr>
          <w:rFonts w:ascii="Georgia" w:hAnsi="Georgia" w:cs="Arial"/>
          <w:lang w:eastAsia="en-GB"/>
        </w:rPr>
        <w:fldChar w:fldCharType="begin"/>
      </w:r>
      <w:r w:rsidR="00FF3B00" w:rsidRPr="00CB6382">
        <w:rPr>
          <w:rFonts w:ascii="Georgia" w:hAnsi="Georgia" w:cs="Arial"/>
          <w:lang w:eastAsia="en-GB"/>
        </w:rPr>
        <w:instrText xml:space="preserve"> REF _Ref410439364 \r \h </w:instrText>
      </w:r>
      <w:r w:rsidR="00CB6382" w:rsidRPr="00CB6382">
        <w:rPr>
          <w:rFonts w:ascii="Georgia" w:hAnsi="Georgia" w:cs="Arial"/>
          <w:lang w:eastAsia="en-GB"/>
        </w:rPr>
        <w:instrText xml:space="preserve"> \* MERGEFORMAT </w:instrText>
      </w:r>
      <w:r w:rsidR="00FF3B00" w:rsidRPr="00CB6382">
        <w:rPr>
          <w:rFonts w:ascii="Georgia" w:hAnsi="Georgia" w:cs="Arial"/>
          <w:lang w:eastAsia="en-GB"/>
        </w:rPr>
      </w:r>
      <w:r w:rsidR="00FF3B00" w:rsidRPr="00CB6382">
        <w:rPr>
          <w:rFonts w:ascii="Georgia" w:hAnsi="Georgia" w:cs="Arial"/>
          <w:lang w:eastAsia="en-GB"/>
        </w:rPr>
        <w:fldChar w:fldCharType="separate"/>
      </w:r>
      <w:r w:rsidR="00F91637">
        <w:rPr>
          <w:rFonts w:ascii="Georgia" w:hAnsi="Georgia" w:cs="Arial"/>
          <w:lang w:eastAsia="en-GB"/>
        </w:rPr>
        <w:t>53.5</w:t>
      </w:r>
      <w:r w:rsidR="00FF3B00" w:rsidRPr="00CB6382">
        <w:rPr>
          <w:rFonts w:ascii="Georgia" w:hAnsi="Georgia" w:cs="Arial"/>
          <w:lang w:eastAsia="en-GB"/>
        </w:rPr>
        <w:fldChar w:fldCharType="end"/>
      </w:r>
      <w:r w:rsidRPr="00CB6382">
        <w:rPr>
          <w:rFonts w:ascii="Georgia" w:hAnsi="Georgia" w:cs="Arial"/>
          <w:lang w:eastAsia="en-GB"/>
        </w:rPr>
        <w:t xml:space="preserve"> (Termination by the Contractor), the Authority shall pay the Contractor the applicable Contractor Breakage Costs.</w:t>
      </w:r>
    </w:p>
    <w:p w14:paraId="7AFE3C47" w14:textId="5B352247" w:rsidR="003E0965" w:rsidRPr="00CB6382" w:rsidRDefault="003E0965" w:rsidP="002711DB">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The amount payable under this Clause </w:t>
      </w:r>
      <w:r w:rsidR="00E93BED" w:rsidRPr="00CB6382">
        <w:rPr>
          <w:rFonts w:ascii="Georgia" w:hAnsi="Georgia" w:cs="Arial"/>
          <w:lang w:eastAsia="en-GB"/>
        </w:rPr>
        <w:fldChar w:fldCharType="begin"/>
      </w:r>
      <w:r w:rsidR="00E93BED" w:rsidRPr="00CB6382">
        <w:rPr>
          <w:rFonts w:ascii="Georgia" w:hAnsi="Georgia" w:cs="Arial"/>
          <w:lang w:eastAsia="en-GB"/>
        </w:rPr>
        <w:instrText xml:space="preserve"> REF _Ref324795239 \r \h </w:instrText>
      </w:r>
      <w:r w:rsidR="00CB6382" w:rsidRPr="00CB6382">
        <w:rPr>
          <w:rFonts w:ascii="Georgia" w:hAnsi="Georgia" w:cs="Arial"/>
          <w:lang w:eastAsia="en-GB"/>
        </w:rPr>
        <w:instrText xml:space="preserve"> \* MERGEFORMAT </w:instrText>
      </w:r>
      <w:r w:rsidR="00E93BED" w:rsidRPr="00CB6382">
        <w:rPr>
          <w:rFonts w:ascii="Georgia" w:hAnsi="Georgia" w:cs="Arial"/>
          <w:lang w:eastAsia="en-GB"/>
        </w:rPr>
      </w:r>
      <w:r w:rsidR="00E93BED" w:rsidRPr="00CB6382">
        <w:rPr>
          <w:rFonts w:ascii="Georgia" w:hAnsi="Georgia" w:cs="Arial"/>
          <w:lang w:eastAsia="en-GB"/>
        </w:rPr>
        <w:fldChar w:fldCharType="separate"/>
      </w:r>
      <w:r w:rsidR="00F91637">
        <w:rPr>
          <w:rFonts w:ascii="Georgia" w:hAnsi="Georgia" w:cs="Arial"/>
          <w:lang w:eastAsia="en-GB"/>
        </w:rPr>
        <w:t>54.3</w:t>
      </w:r>
      <w:r w:rsidR="00E93BED" w:rsidRPr="00CB6382">
        <w:rPr>
          <w:rFonts w:ascii="Georgia" w:hAnsi="Georgia" w:cs="Arial"/>
          <w:lang w:eastAsia="en-GB"/>
        </w:rPr>
        <w:fldChar w:fldCharType="end"/>
      </w:r>
      <w:r w:rsidRPr="00CB6382">
        <w:rPr>
          <w:rFonts w:ascii="Georgia" w:hAnsi="Georgia" w:cs="Arial"/>
          <w:lang w:eastAsia="en-GB"/>
        </w:rPr>
        <w:t xml:space="preserve"> shall be reduced or extinguished to the extent that the Contractor has already received such amount through the Contract Price or through the financial benefit of any other remedy given under the Contract so that there is no double counting in calculating the relevant payment.</w:t>
      </w:r>
    </w:p>
    <w:p w14:paraId="065B5E04" w14:textId="77777777" w:rsidR="003E0965" w:rsidRPr="00CB6382" w:rsidRDefault="003E0965" w:rsidP="00326FB8">
      <w:pPr>
        <w:widowControl w:val="0"/>
        <w:numPr>
          <w:ilvl w:val="1"/>
          <w:numId w:val="7"/>
        </w:numPr>
        <w:spacing w:after="240"/>
        <w:outlineLvl w:val="0"/>
        <w:rPr>
          <w:rFonts w:ascii="Georgia" w:hAnsi="Georgia" w:cs="Arial"/>
          <w:lang w:eastAsia="en-GB"/>
        </w:rPr>
      </w:pPr>
      <w:bookmarkStart w:id="438" w:name="_Ref191900373"/>
      <w:bookmarkStart w:id="439" w:name="_Ref410241703"/>
      <w:bookmarkStart w:id="440" w:name="_Ref410439906"/>
      <w:bookmarkStart w:id="441" w:name="_Ref164654171"/>
      <w:r w:rsidRPr="00CB6382">
        <w:rPr>
          <w:rFonts w:ascii="Georgia" w:hAnsi="Georgia" w:cs="Arial"/>
          <w:b/>
          <w:bCs/>
          <w:lang w:eastAsia="en-GB"/>
        </w:rPr>
        <w:t>Exclusivity of Remedy</w:t>
      </w:r>
      <w:bookmarkEnd w:id="438"/>
      <w:r w:rsidRPr="00CB6382">
        <w:rPr>
          <w:rFonts w:ascii="Georgia" w:hAnsi="Georgia" w:cs="Arial"/>
          <w:b/>
          <w:bCs/>
          <w:lang w:eastAsia="en-GB"/>
        </w:rPr>
        <w:t xml:space="preserve"> </w:t>
      </w:r>
      <w:bookmarkStart w:id="442" w:name="_NN5270"/>
      <w:bookmarkEnd w:id="439"/>
      <w:bookmarkEnd w:id="440"/>
      <w:bookmarkEnd w:id="442"/>
    </w:p>
    <w:bookmarkEnd w:id="441"/>
    <w:p w14:paraId="7A327A6B" w14:textId="1639CB85" w:rsidR="003E0965" w:rsidRPr="00CB6382" w:rsidRDefault="003E0965" w:rsidP="00326FB8">
      <w:pPr>
        <w:pStyle w:val="Body"/>
        <w:widowControl w:val="0"/>
        <w:spacing w:line="240" w:lineRule="auto"/>
        <w:ind w:left="851"/>
        <w:rPr>
          <w:rFonts w:ascii="Georgia" w:hAnsi="Georgia" w:cs="Arial"/>
          <w:szCs w:val="22"/>
        </w:rPr>
      </w:pPr>
      <w:r w:rsidRPr="00CB6382">
        <w:rPr>
          <w:rFonts w:ascii="Georgia" w:hAnsi="Georgia" w:cs="Arial"/>
          <w:szCs w:val="22"/>
        </w:rPr>
        <w:t xml:space="preserve">Save as provided in and subject to Clause </w:t>
      </w:r>
      <w:r w:rsidR="00D753A1" w:rsidRPr="00CB6382">
        <w:rPr>
          <w:rFonts w:ascii="Georgia" w:hAnsi="Georgia" w:cs="Arial"/>
          <w:szCs w:val="22"/>
        </w:rPr>
        <w:fldChar w:fldCharType="begin"/>
      </w:r>
      <w:r w:rsidR="00D753A1" w:rsidRPr="00CB6382">
        <w:rPr>
          <w:rFonts w:ascii="Georgia" w:hAnsi="Georgia" w:cs="Arial"/>
          <w:szCs w:val="22"/>
        </w:rPr>
        <w:instrText xml:space="preserve"> REF _Ref339628867 \r \h </w:instrText>
      </w:r>
      <w:r w:rsidR="00CB6382" w:rsidRPr="00CB6382">
        <w:rPr>
          <w:rFonts w:ascii="Georgia" w:hAnsi="Georgia" w:cs="Arial"/>
          <w:szCs w:val="22"/>
        </w:rPr>
        <w:instrText xml:space="preserve"> \* MERGEFORMAT </w:instrText>
      </w:r>
      <w:r w:rsidR="00D753A1" w:rsidRPr="00CB6382">
        <w:rPr>
          <w:rFonts w:ascii="Georgia" w:hAnsi="Georgia" w:cs="Arial"/>
          <w:szCs w:val="22"/>
        </w:rPr>
      </w:r>
      <w:r w:rsidR="00D753A1" w:rsidRPr="00CB6382">
        <w:rPr>
          <w:rFonts w:ascii="Georgia" w:hAnsi="Georgia" w:cs="Arial"/>
          <w:szCs w:val="22"/>
        </w:rPr>
        <w:fldChar w:fldCharType="separate"/>
      </w:r>
      <w:r w:rsidR="00F91637">
        <w:rPr>
          <w:rFonts w:ascii="Georgia" w:hAnsi="Georgia" w:cs="Arial"/>
          <w:szCs w:val="22"/>
        </w:rPr>
        <w:t>54.8</w:t>
      </w:r>
      <w:r w:rsidR="00D753A1" w:rsidRPr="00CB6382">
        <w:rPr>
          <w:rFonts w:ascii="Georgia" w:hAnsi="Georgia" w:cs="Arial"/>
          <w:szCs w:val="22"/>
        </w:rPr>
        <w:fldChar w:fldCharType="end"/>
      </w:r>
      <w:r w:rsidRPr="00CB6382">
        <w:rPr>
          <w:rFonts w:ascii="Georgia" w:hAnsi="Georgia" w:cs="Arial"/>
          <w:szCs w:val="22"/>
        </w:rPr>
        <w:t xml:space="preserve"> (Continuing Obligations), any payment </w:t>
      </w:r>
      <w:r w:rsidRPr="00CB6382">
        <w:rPr>
          <w:rFonts w:ascii="Georgia" w:hAnsi="Georgia" w:cs="Arial"/>
          <w:szCs w:val="22"/>
        </w:rPr>
        <w:lastRenderedPageBreak/>
        <w:t>of compensation</w:t>
      </w:r>
      <w:r w:rsidR="003E6217" w:rsidRPr="00CB6382">
        <w:rPr>
          <w:rFonts w:ascii="Georgia" w:hAnsi="Georgia" w:cs="Arial"/>
          <w:szCs w:val="22"/>
        </w:rPr>
        <w:t xml:space="preserve"> under this Clause 54</w:t>
      </w:r>
      <w:r w:rsidRPr="00CB6382">
        <w:rPr>
          <w:rFonts w:ascii="Georgia" w:hAnsi="Georgia" w:cs="Arial"/>
          <w:szCs w:val="22"/>
        </w:rPr>
        <w:t xml:space="preserve"> shall be in full satisfaction of any claim which can be made against the Authority by the Contractor in relation to the termination of this Contract (in whole or in part). The payment of compensation under Clause </w:t>
      </w:r>
      <w:r w:rsidR="00E93BED" w:rsidRPr="00CB6382">
        <w:rPr>
          <w:rFonts w:ascii="Georgia" w:hAnsi="Georgia" w:cs="Arial"/>
          <w:szCs w:val="22"/>
        </w:rPr>
        <w:fldChar w:fldCharType="begin"/>
      </w:r>
      <w:r w:rsidR="00E93BED" w:rsidRPr="00CB6382">
        <w:rPr>
          <w:rFonts w:ascii="Georgia" w:hAnsi="Georgia" w:cs="Arial"/>
          <w:szCs w:val="22"/>
        </w:rPr>
        <w:instrText xml:space="preserve"> REF _Ref392797030 \r \h </w:instrText>
      </w:r>
      <w:r w:rsidR="00CB6382" w:rsidRPr="00CB6382">
        <w:rPr>
          <w:rFonts w:ascii="Georgia" w:hAnsi="Georgia" w:cs="Arial"/>
          <w:szCs w:val="22"/>
        </w:rPr>
        <w:instrText xml:space="preserve"> \* MERGEFORMAT </w:instrText>
      </w:r>
      <w:r w:rsidR="00E93BED" w:rsidRPr="00CB6382">
        <w:rPr>
          <w:rFonts w:ascii="Georgia" w:hAnsi="Georgia" w:cs="Arial"/>
          <w:szCs w:val="22"/>
        </w:rPr>
      </w:r>
      <w:r w:rsidR="00E93BED" w:rsidRPr="00CB6382">
        <w:rPr>
          <w:rFonts w:ascii="Georgia" w:hAnsi="Georgia" w:cs="Arial"/>
          <w:szCs w:val="22"/>
        </w:rPr>
        <w:fldChar w:fldCharType="separate"/>
      </w:r>
      <w:r w:rsidR="00F91637">
        <w:rPr>
          <w:rFonts w:ascii="Georgia" w:hAnsi="Georgia" w:cs="Arial"/>
          <w:szCs w:val="22"/>
        </w:rPr>
        <w:t>54.2</w:t>
      </w:r>
      <w:r w:rsidR="00E93BED" w:rsidRPr="00CB6382">
        <w:rPr>
          <w:rFonts w:ascii="Georgia" w:hAnsi="Georgia" w:cs="Arial"/>
          <w:szCs w:val="22"/>
        </w:rPr>
        <w:fldChar w:fldCharType="end"/>
      </w:r>
      <w:r w:rsidR="00B14458" w:rsidRPr="00CB6382">
        <w:rPr>
          <w:rFonts w:ascii="Georgia" w:hAnsi="Georgia" w:cs="Arial"/>
          <w:szCs w:val="22"/>
        </w:rPr>
        <w:t xml:space="preserve"> </w:t>
      </w:r>
      <w:r w:rsidRPr="00CB6382">
        <w:rPr>
          <w:rFonts w:ascii="Georgia" w:hAnsi="Georgia" w:cs="Arial"/>
          <w:szCs w:val="22"/>
        </w:rPr>
        <w:t xml:space="preserve">(Compensation on Voluntary Termination), Clause </w:t>
      </w:r>
      <w:r w:rsidR="00E93BED" w:rsidRPr="00CB6382">
        <w:rPr>
          <w:rFonts w:ascii="Georgia" w:hAnsi="Georgia" w:cs="Arial"/>
          <w:szCs w:val="22"/>
        </w:rPr>
        <w:fldChar w:fldCharType="begin"/>
      </w:r>
      <w:r w:rsidR="00E93BED" w:rsidRPr="00CB6382">
        <w:rPr>
          <w:rFonts w:ascii="Georgia" w:hAnsi="Georgia" w:cs="Arial"/>
          <w:szCs w:val="22"/>
        </w:rPr>
        <w:instrText xml:space="preserve"> REF _Ref326011429 \r \h </w:instrText>
      </w:r>
      <w:r w:rsidR="00CB6382" w:rsidRPr="00CB6382">
        <w:rPr>
          <w:rFonts w:ascii="Georgia" w:hAnsi="Georgia" w:cs="Arial"/>
          <w:szCs w:val="22"/>
        </w:rPr>
        <w:instrText xml:space="preserve"> \* MERGEFORMAT </w:instrText>
      </w:r>
      <w:r w:rsidR="00E93BED" w:rsidRPr="00CB6382">
        <w:rPr>
          <w:rFonts w:ascii="Georgia" w:hAnsi="Georgia" w:cs="Arial"/>
          <w:szCs w:val="22"/>
        </w:rPr>
      </w:r>
      <w:r w:rsidR="00E93BED" w:rsidRPr="00CB6382">
        <w:rPr>
          <w:rFonts w:ascii="Georgia" w:hAnsi="Georgia" w:cs="Arial"/>
          <w:szCs w:val="22"/>
        </w:rPr>
        <w:fldChar w:fldCharType="separate"/>
      </w:r>
      <w:r w:rsidR="00F91637">
        <w:rPr>
          <w:rFonts w:ascii="Georgia" w:hAnsi="Georgia" w:cs="Arial"/>
          <w:szCs w:val="22"/>
        </w:rPr>
        <w:t>53.3</w:t>
      </w:r>
      <w:r w:rsidR="00E93BED" w:rsidRPr="00CB6382">
        <w:rPr>
          <w:rFonts w:ascii="Georgia" w:hAnsi="Georgia" w:cs="Arial"/>
          <w:szCs w:val="22"/>
        </w:rPr>
        <w:fldChar w:fldCharType="end"/>
      </w:r>
      <w:r w:rsidRPr="00CB6382">
        <w:rPr>
          <w:rFonts w:ascii="Georgia" w:hAnsi="Georgia" w:cs="Arial"/>
          <w:szCs w:val="22"/>
        </w:rPr>
        <w:t xml:space="preserve"> (Termination on Force Majeure Event) and/or Clause </w:t>
      </w:r>
      <w:r w:rsidR="00E93BED" w:rsidRPr="00CB6382">
        <w:rPr>
          <w:rFonts w:ascii="Georgia" w:hAnsi="Georgia" w:cs="Arial"/>
          <w:szCs w:val="22"/>
        </w:rPr>
        <w:fldChar w:fldCharType="begin"/>
      </w:r>
      <w:r w:rsidR="00E93BED" w:rsidRPr="00CB6382">
        <w:rPr>
          <w:rFonts w:ascii="Georgia" w:hAnsi="Georgia" w:cs="Arial"/>
          <w:szCs w:val="22"/>
        </w:rPr>
        <w:instrText xml:space="preserve"> REF _Ref324795239 \r \h </w:instrText>
      </w:r>
      <w:r w:rsidR="00CB6382" w:rsidRPr="00CB6382">
        <w:rPr>
          <w:rFonts w:ascii="Georgia" w:hAnsi="Georgia" w:cs="Arial"/>
          <w:szCs w:val="22"/>
        </w:rPr>
        <w:instrText xml:space="preserve"> \* MERGEFORMAT </w:instrText>
      </w:r>
      <w:r w:rsidR="00E93BED" w:rsidRPr="00CB6382">
        <w:rPr>
          <w:rFonts w:ascii="Georgia" w:hAnsi="Georgia" w:cs="Arial"/>
          <w:szCs w:val="22"/>
        </w:rPr>
      </w:r>
      <w:r w:rsidR="00E93BED" w:rsidRPr="00CB6382">
        <w:rPr>
          <w:rFonts w:ascii="Georgia" w:hAnsi="Georgia" w:cs="Arial"/>
          <w:szCs w:val="22"/>
        </w:rPr>
        <w:fldChar w:fldCharType="separate"/>
      </w:r>
      <w:r w:rsidR="00F91637">
        <w:rPr>
          <w:rFonts w:ascii="Georgia" w:hAnsi="Georgia" w:cs="Arial"/>
          <w:szCs w:val="22"/>
        </w:rPr>
        <w:t>54.3</w:t>
      </w:r>
      <w:r w:rsidR="00E93BED" w:rsidRPr="00CB6382">
        <w:rPr>
          <w:rFonts w:ascii="Georgia" w:hAnsi="Georgia" w:cs="Arial"/>
          <w:szCs w:val="22"/>
        </w:rPr>
        <w:fldChar w:fldCharType="end"/>
      </w:r>
      <w:r w:rsidRPr="00CB6382">
        <w:rPr>
          <w:rFonts w:ascii="Georgia" w:hAnsi="Georgia" w:cs="Arial"/>
          <w:szCs w:val="22"/>
        </w:rPr>
        <w:t xml:space="preserve"> (Compensation on Termination for Authority Default) shall be the sole remedy of the Contractor against the Authority in respect of termination of the Contract (in whole or in part).</w:t>
      </w:r>
    </w:p>
    <w:p w14:paraId="7D8F5932" w14:textId="77777777" w:rsidR="00AB5EBA" w:rsidRPr="00CB6382" w:rsidRDefault="00AB5EBA" w:rsidP="00326FB8">
      <w:pPr>
        <w:widowControl w:val="0"/>
        <w:numPr>
          <w:ilvl w:val="1"/>
          <w:numId w:val="7"/>
        </w:numPr>
        <w:spacing w:after="240"/>
        <w:outlineLvl w:val="1"/>
        <w:rPr>
          <w:rFonts w:ascii="Georgia" w:hAnsi="Georgia" w:cs="Arial"/>
          <w:lang w:eastAsia="en-GB"/>
        </w:rPr>
      </w:pPr>
      <w:bookmarkStart w:id="443" w:name="_Ref191880256"/>
      <w:r w:rsidRPr="00CB6382">
        <w:rPr>
          <w:rFonts w:ascii="Georgia" w:hAnsi="Georgia" w:cs="Arial"/>
          <w:b/>
          <w:bCs/>
          <w:lang w:eastAsia="en-GB"/>
        </w:rPr>
        <w:t>Duty to Co-operate</w:t>
      </w:r>
      <w:bookmarkEnd w:id="443"/>
    </w:p>
    <w:p w14:paraId="7F5DDCF4" w14:textId="42415FD1" w:rsidR="00AB5EBA" w:rsidRPr="00CB6382" w:rsidRDefault="00F62F41" w:rsidP="00326FB8">
      <w:pPr>
        <w:widowControl w:val="0"/>
        <w:spacing w:after="240"/>
        <w:ind w:left="851"/>
        <w:rPr>
          <w:rFonts w:ascii="Georgia" w:hAnsi="Georgia" w:cs="Arial"/>
          <w:lang w:eastAsia="en-GB"/>
        </w:rPr>
      </w:pPr>
      <w:r w:rsidRPr="00CB6382">
        <w:rPr>
          <w:rFonts w:ascii="Georgia" w:hAnsi="Georgia" w:cs="Arial"/>
          <w:lang w:eastAsia="en-GB"/>
        </w:rPr>
        <w:t xml:space="preserve">Without prejudice to its obligations under </w:t>
      </w:r>
      <w:r w:rsidR="00045500" w:rsidRPr="00CB6382">
        <w:rPr>
          <w:rFonts w:ascii="Georgia" w:hAnsi="Georgia" w:cs="Arial"/>
          <w:lang w:eastAsia="en-GB"/>
        </w:rPr>
        <w:t>Schedule 11</w:t>
      </w:r>
      <w:r w:rsidRPr="00CB6382">
        <w:rPr>
          <w:rFonts w:ascii="Georgia" w:hAnsi="Georgia" w:cs="Arial"/>
          <w:lang w:eastAsia="en-GB"/>
        </w:rPr>
        <w:t xml:space="preserve"> (Exit Management and Transfer), d</w:t>
      </w:r>
      <w:r w:rsidR="00AB5EBA" w:rsidRPr="00CB6382">
        <w:rPr>
          <w:rFonts w:ascii="Georgia" w:hAnsi="Georgia" w:cs="Arial"/>
          <w:lang w:eastAsia="en-GB"/>
        </w:rPr>
        <w:t>uring the eighteen (18) Months immediat</w:t>
      </w:r>
      <w:r w:rsidR="0000334B" w:rsidRPr="00CB6382">
        <w:rPr>
          <w:rFonts w:ascii="Georgia" w:hAnsi="Georgia" w:cs="Arial"/>
          <w:lang w:eastAsia="en-GB"/>
        </w:rPr>
        <w:t>ely preceding the Expiry Date and</w:t>
      </w:r>
      <w:r w:rsidR="00AB5EBA" w:rsidRPr="00CB6382">
        <w:rPr>
          <w:rFonts w:ascii="Georgia" w:hAnsi="Georgia" w:cs="Arial"/>
          <w:lang w:eastAsia="en-GB"/>
        </w:rPr>
        <w:t xml:space="preserve"> during the period of any Termination Notice, and in</w:t>
      </w:r>
      <w:r w:rsidR="0000334B" w:rsidRPr="00CB6382">
        <w:rPr>
          <w:rFonts w:ascii="Georgia" w:hAnsi="Georgia" w:cs="Arial"/>
          <w:lang w:eastAsia="en-GB"/>
        </w:rPr>
        <w:t xml:space="preserve"> either case for the</w:t>
      </w:r>
      <w:r w:rsidR="00AB5EBA" w:rsidRPr="00CB6382">
        <w:rPr>
          <w:rFonts w:ascii="Georgia" w:hAnsi="Georgia" w:cs="Arial"/>
          <w:lang w:eastAsia="en-GB"/>
        </w:rPr>
        <w:t xml:space="preserve"> period subsequently</w:t>
      </w:r>
      <w:r w:rsidR="0000334B" w:rsidRPr="00CB6382">
        <w:rPr>
          <w:rFonts w:ascii="Georgia" w:hAnsi="Georgia" w:cs="Arial"/>
          <w:lang w:eastAsia="en-GB"/>
        </w:rPr>
        <w:t xml:space="preserve"> as specified in </w:t>
      </w:r>
      <w:r w:rsidR="00045500" w:rsidRPr="00CB6382">
        <w:rPr>
          <w:rFonts w:ascii="Georgia" w:hAnsi="Georgia" w:cs="Arial"/>
          <w:lang w:eastAsia="en-GB"/>
        </w:rPr>
        <w:t>Schedule 11</w:t>
      </w:r>
      <w:r w:rsidR="0000334B" w:rsidRPr="00CB6382">
        <w:rPr>
          <w:rFonts w:ascii="Georgia" w:hAnsi="Georgia" w:cs="Arial"/>
          <w:lang w:eastAsia="en-GB"/>
        </w:rPr>
        <w:t xml:space="preserve"> (Exit Management and Transfer)</w:t>
      </w:r>
      <w:r w:rsidR="00AB5EBA" w:rsidRPr="00CB6382">
        <w:rPr>
          <w:rFonts w:ascii="Georgia" w:hAnsi="Georgia" w:cs="Arial"/>
          <w:lang w:eastAsia="en-GB"/>
        </w:rPr>
        <w:t xml:space="preserve">, the Contractor shall co-operate fully </w:t>
      </w:r>
      <w:r w:rsidR="0035320B" w:rsidRPr="00CB6382">
        <w:rPr>
          <w:rFonts w:ascii="Georgia" w:hAnsi="Georgia" w:cs="Arial"/>
          <w:lang w:eastAsia="en-GB"/>
        </w:rPr>
        <w:t>in any re-tendering process and in t</w:t>
      </w:r>
      <w:r w:rsidR="00AB5EBA" w:rsidRPr="00CB6382">
        <w:rPr>
          <w:rFonts w:ascii="Georgia" w:hAnsi="Georgia" w:cs="Arial"/>
          <w:lang w:eastAsia="en-GB"/>
        </w:rPr>
        <w:t xml:space="preserve">he transfer of responsibility for the </w:t>
      </w:r>
      <w:r w:rsidR="006A1B30" w:rsidRPr="00CB6382">
        <w:rPr>
          <w:rFonts w:ascii="Georgia" w:hAnsi="Georgia" w:cs="Arial"/>
          <w:lang w:eastAsia="en-GB"/>
        </w:rPr>
        <w:t>Services</w:t>
      </w:r>
      <w:r w:rsidR="00AB5EBA" w:rsidRPr="00CB6382">
        <w:rPr>
          <w:rFonts w:ascii="Georgia" w:hAnsi="Georgia" w:cs="Arial"/>
          <w:lang w:eastAsia="en-GB"/>
        </w:rPr>
        <w:t xml:space="preserve"> </w:t>
      </w:r>
      <w:r w:rsidR="009A51EF" w:rsidRPr="00CB6382">
        <w:rPr>
          <w:rFonts w:ascii="Georgia" w:hAnsi="Georgia" w:cs="Arial"/>
          <w:lang w:eastAsia="en-GB"/>
        </w:rPr>
        <w:t xml:space="preserve">and/or supply of the </w:t>
      </w:r>
      <w:r w:rsidR="00D0448E" w:rsidRPr="00CB6382">
        <w:rPr>
          <w:rFonts w:ascii="Georgia" w:hAnsi="Georgia" w:cs="Arial"/>
          <w:lang w:eastAsia="en-GB"/>
        </w:rPr>
        <w:t>Products</w:t>
      </w:r>
      <w:r w:rsidR="009A51EF" w:rsidRPr="00CB6382">
        <w:rPr>
          <w:rFonts w:ascii="Georgia" w:hAnsi="Georgia" w:cs="Arial"/>
          <w:lang w:eastAsia="en-GB"/>
        </w:rPr>
        <w:t xml:space="preserve"> </w:t>
      </w:r>
      <w:r w:rsidR="00AB5EBA" w:rsidRPr="00CB6382">
        <w:rPr>
          <w:rFonts w:ascii="Georgia" w:hAnsi="Georgia" w:cs="Arial"/>
          <w:lang w:eastAsia="en-GB"/>
        </w:rPr>
        <w:t xml:space="preserve">(or any part of the </w:t>
      </w:r>
      <w:r w:rsidR="006A1B30" w:rsidRPr="00CB6382">
        <w:rPr>
          <w:rFonts w:ascii="Georgia" w:hAnsi="Georgia" w:cs="Arial"/>
          <w:lang w:eastAsia="en-GB"/>
        </w:rPr>
        <w:t>Services</w:t>
      </w:r>
      <w:r w:rsidR="009A51EF" w:rsidRPr="00CB6382">
        <w:rPr>
          <w:rFonts w:ascii="Georgia" w:hAnsi="Georgia" w:cs="Arial"/>
          <w:lang w:eastAsia="en-GB"/>
        </w:rPr>
        <w:t xml:space="preserve"> and/or supply of the Products</w:t>
      </w:r>
      <w:r w:rsidR="00AB5EBA" w:rsidRPr="00CB6382">
        <w:rPr>
          <w:rFonts w:ascii="Georgia" w:hAnsi="Georgia" w:cs="Arial"/>
          <w:lang w:eastAsia="en-GB"/>
        </w:rPr>
        <w:t xml:space="preserve">) to the Authority </w:t>
      </w:r>
      <w:r w:rsidR="0000334B" w:rsidRPr="00CB6382">
        <w:rPr>
          <w:rFonts w:ascii="Georgia" w:hAnsi="Georgia" w:cs="Arial"/>
          <w:lang w:eastAsia="en-GB"/>
        </w:rPr>
        <w:t>and/</w:t>
      </w:r>
      <w:r w:rsidR="00AB5EBA" w:rsidRPr="00CB6382">
        <w:rPr>
          <w:rFonts w:ascii="Georgia" w:hAnsi="Georgia" w:cs="Arial"/>
          <w:lang w:eastAsia="en-GB"/>
        </w:rPr>
        <w:t xml:space="preserve">or any New Contractor and for the purposes of this </w:t>
      </w:r>
      <w:r w:rsidR="00045500" w:rsidRPr="00CB6382">
        <w:rPr>
          <w:rFonts w:ascii="Georgia" w:hAnsi="Georgia" w:cs="Arial"/>
          <w:lang w:eastAsia="en-GB"/>
        </w:rPr>
        <w:t>C</w:t>
      </w:r>
      <w:r w:rsidR="003A1323" w:rsidRPr="00CB6382">
        <w:rPr>
          <w:rFonts w:ascii="Georgia" w:hAnsi="Georgia" w:cs="Arial"/>
          <w:lang w:eastAsia="en-GB"/>
        </w:rPr>
        <w:t>lause</w:t>
      </w:r>
      <w:r w:rsidR="00AB5EBA" w:rsidRPr="00CB6382">
        <w:rPr>
          <w:rFonts w:ascii="Georgia" w:hAnsi="Georgia" w:cs="Arial"/>
          <w:lang w:eastAsia="en-GB"/>
        </w:rPr>
        <w:t> </w:t>
      </w:r>
      <w:r w:rsidR="00E93BED" w:rsidRPr="00CB6382">
        <w:rPr>
          <w:rFonts w:ascii="Georgia" w:hAnsi="Georgia" w:cs="Arial"/>
          <w:lang w:eastAsia="en-GB"/>
        </w:rPr>
        <w:fldChar w:fldCharType="begin"/>
      </w:r>
      <w:r w:rsidR="00E93BED" w:rsidRPr="00CB6382">
        <w:rPr>
          <w:rFonts w:ascii="Georgia" w:hAnsi="Georgia" w:cs="Arial"/>
          <w:lang w:eastAsia="en-GB"/>
        </w:rPr>
        <w:instrText xml:space="preserve"> REF _Ref410242033 \r \h </w:instrText>
      </w:r>
      <w:r w:rsidR="00CB6382" w:rsidRPr="00CB6382">
        <w:rPr>
          <w:rFonts w:ascii="Georgia" w:hAnsi="Georgia" w:cs="Arial"/>
          <w:lang w:eastAsia="en-GB"/>
        </w:rPr>
        <w:instrText xml:space="preserve"> \* MERGEFORMAT </w:instrText>
      </w:r>
      <w:r w:rsidR="00E93BED" w:rsidRPr="00CB6382">
        <w:rPr>
          <w:rFonts w:ascii="Georgia" w:hAnsi="Georgia" w:cs="Arial"/>
          <w:lang w:eastAsia="en-GB"/>
        </w:rPr>
      </w:r>
      <w:r w:rsidR="00E93BED" w:rsidRPr="00CB6382">
        <w:rPr>
          <w:rFonts w:ascii="Georgia" w:hAnsi="Georgia" w:cs="Arial"/>
          <w:lang w:eastAsia="en-GB"/>
        </w:rPr>
        <w:fldChar w:fldCharType="separate"/>
      </w:r>
      <w:r w:rsidR="00F91637">
        <w:rPr>
          <w:rFonts w:ascii="Georgia" w:hAnsi="Georgia" w:cs="Arial"/>
          <w:lang w:eastAsia="en-GB"/>
        </w:rPr>
        <w:t>54</w:t>
      </w:r>
      <w:r w:rsidR="00E93BED" w:rsidRPr="00CB6382">
        <w:rPr>
          <w:rFonts w:ascii="Georgia" w:hAnsi="Georgia" w:cs="Arial"/>
          <w:lang w:eastAsia="en-GB"/>
        </w:rPr>
        <w:fldChar w:fldCharType="end"/>
      </w:r>
      <w:r w:rsidR="00FF3B00" w:rsidRPr="00CB6382">
        <w:rPr>
          <w:rFonts w:ascii="Georgia" w:hAnsi="Georgia" w:cs="Arial"/>
          <w:lang w:eastAsia="en-GB"/>
        </w:rPr>
        <w:t xml:space="preserve"> </w:t>
      </w:r>
      <w:r w:rsidR="00AB5EBA" w:rsidRPr="00CB6382">
        <w:rPr>
          <w:rFonts w:ascii="Georgia" w:hAnsi="Georgia" w:cs="Arial"/>
          <w:lang w:eastAsia="en-GB"/>
        </w:rPr>
        <w:t>(</w:t>
      </w:r>
      <w:r w:rsidR="0000334B" w:rsidRPr="00CB6382">
        <w:rPr>
          <w:rFonts w:ascii="Georgia" w:hAnsi="Georgia" w:cs="Arial"/>
          <w:lang w:eastAsia="en-GB"/>
        </w:rPr>
        <w:t>Exit Management</w:t>
      </w:r>
      <w:r w:rsidR="00AB5EBA" w:rsidRPr="00CB6382">
        <w:rPr>
          <w:rFonts w:ascii="Georgia" w:hAnsi="Georgia" w:cs="Arial"/>
          <w:lang w:eastAsia="en-GB"/>
        </w:rPr>
        <w:t xml:space="preserve">) the meaning of the term </w:t>
      </w:r>
      <w:r w:rsidR="004F7CFF" w:rsidRPr="00CB6382">
        <w:rPr>
          <w:rFonts w:ascii="Georgia" w:hAnsi="Georgia" w:cs="Arial"/>
          <w:lang w:eastAsia="en-GB"/>
        </w:rPr>
        <w:t>"</w:t>
      </w:r>
      <w:r w:rsidR="00AB5EBA" w:rsidRPr="00CB6382">
        <w:rPr>
          <w:rFonts w:ascii="Georgia" w:hAnsi="Georgia" w:cs="Arial"/>
          <w:b/>
          <w:lang w:eastAsia="en-GB"/>
        </w:rPr>
        <w:t>co-operate</w:t>
      </w:r>
      <w:r w:rsidR="004F7CFF" w:rsidRPr="00CB6382">
        <w:rPr>
          <w:rFonts w:ascii="Georgia" w:hAnsi="Georgia" w:cs="Arial"/>
          <w:lang w:eastAsia="en-GB"/>
        </w:rPr>
        <w:t>"</w:t>
      </w:r>
      <w:r w:rsidR="00AB5EBA" w:rsidRPr="00CB6382">
        <w:rPr>
          <w:rFonts w:ascii="Georgia" w:hAnsi="Georgia" w:cs="Arial"/>
          <w:lang w:eastAsia="en-GB"/>
        </w:rPr>
        <w:t xml:space="preserve"> shall include:</w:t>
      </w:r>
    </w:p>
    <w:p w14:paraId="4EF27E57" w14:textId="77777777" w:rsidR="00AB5EBA" w:rsidRPr="00CB6382" w:rsidRDefault="00AB5EBA" w:rsidP="002711DB">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liaising with the Authority</w:t>
      </w:r>
      <w:r w:rsidR="0035320B" w:rsidRPr="00CB6382">
        <w:rPr>
          <w:rFonts w:ascii="Georgia" w:hAnsi="Georgia" w:cs="Arial"/>
          <w:lang w:eastAsia="en-GB"/>
        </w:rPr>
        <w:t>, the bidders in a re-tendering process</w:t>
      </w:r>
      <w:r w:rsidRPr="00CB6382">
        <w:rPr>
          <w:rFonts w:ascii="Georgia" w:hAnsi="Georgia" w:cs="Arial"/>
          <w:lang w:eastAsia="en-GB"/>
        </w:rPr>
        <w:t xml:space="preserve"> and/or any New Contractor, and providing reasonable assistance and advice concerning the </w:t>
      </w:r>
      <w:r w:rsidR="006A1B30" w:rsidRPr="00CB6382">
        <w:rPr>
          <w:rFonts w:ascii="Georgia" w:hAnsi="Georgia" w:cs="Arial"/>
          <w:lang w:eastAsia="en-GB"/>
        </w:rPr>
        <w:t>Services</w:t>
      </w:r>
      <w:r w:rsidR="009A51EF" w:rsidRPr="00CB6382">
        <w:rPr>
          <w:rFonts w:ascii="Georgia" w:hAnsi="Georgia" w:cs="Arial"/>
          <w:lang w:eastAsia="en-GB"/>
        </w:rPr>
        <w:t xml:space="preserve"> and Products</w:t>
      </w:r>
      <w:r w:rsidRPr="00CB6382">
        <w:rPr>
          <w:rFonts w:ascii="Georgia" w:hAnsi="Georgia" w:cs="Arial"/>
          <w:lang w:eastAsia="en-GB"/>
        </w:rPr>
        <w:t xml:space="preserve"> and their transfer to the Authority or to such New Contractor;</w:t>
      </w:r>
    </w:p>
    <w:p w14:paraId="47E5B9A1" w14:textId="77777777" w:rsidR="00AB5EBA" w:rsidRPr="00CB6382" w:rsidRDefault="00AB5EBA" w:rsidP="002711DB">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allowing </w:t>
      </w:r>
      <w:r w:rsidR="0035320B" w:rsidRPr="00CB6382">
        <w:rPr>
          <w:rFonts w:ascii="Georgia" w:hAnsi="Georgia" w:cs="Arial"/>
          <w:lang w:eastAsia="en-GB"/>
        </w:rPr>
        <w:t xml:space="preserve">the </w:t>
      </w:r>
      <w:r w:rsidR="001C5C06" w:rsidRPr="00CB6382">
        <w:rPr>
          <w:rFonts w:ascii="Georgia" w:hAnsi="Georgia" w:cs="Arial"/>
          <w:lang w:eastAsia="en-GB"/>
        </w:rPr>
        <w:t xml:space="preserve">bidders </w:t>
      </w:r>
      <w:r w:rsidR="0035320B" w:rsidRPr="00CB6382">
        <w:rPr>
          <w:rFonts w:ascii="Georgia" w:hAnsi="Georgia" w:cs="Arial"/>
          <w:lang w:eastAsia="en-GB"/>
        </w:rPr>
        <w:t xml:space="preserve">in a re-tendering process </w:t>
      </w:r>
      <w:r w:rsidR="001C5C06" w:rsidRPr="00CB6382">
        <w:rPr>
          <w:rFonts w:ascii="Georgia" w:hAnsi="Georgia" w:cs="Arial"/>
          <w:lang w:eastAsia="en-GB"/>
        </w:rPr>
        <w:t>and any</w:t>
      </w:r>
      <w:r w:rsidRPr="00CB6382">
        <w:rPr>
          <w:rFonts w:ascii="Georgia" w:hAnsi="Georgia" w:cs="Arial"/>
          <w:lang w:eastAsia="en-GB"/>
        </w:rPr>
        <w:t xml:space="preserve"> New Contractor </w:t>
      </w:r>
      <w:r w:rsidR="00D120F3" w:rsidRPr="00CB6382">
        <w:rPr>
          <w:rFonts w:ascii="Georgia" w:hAnsi="Georgia" w:cs="Arial"/>
          <w:lang w:eastAsia="en-GB"/>
        </w:rPr>
        <w:t>the opportun</w:t>
      </w:r>
      <w:r w:rsidR="001876BC" w:rsidRPr="00CB6382">
        <w:rPr>
          <w:rFonts w:ascii="Georgia" w:hAnsi="Georgia" w:cs="Arial"/>
          <w:lang w:eastAsia="en-GB"/>
        </w:rPr>
        <w:t>ity to attend the Contractor</w:t>
      </w:r>
      <w:r w:rsidR="004F7CFF" w:rsidRPr="00CB6382">
        <w:rPr>
          <w:rFonts w:ascii="Georgia" w:hAnsi="Georgia" w:cs="Arial"/>
          <w:lang w:eastAsia="en-GB"/>
        </w:rPr>
        <w:t>'</w:t>
      </w:r>
      <w:r w:rsidR="001876BC" w:rsidRPr="00CB6382">
        <w:rPr>
          <w:rFonts w:ascii="Georgia" w:hAnsi="Georgia" w:cs="Arial"/>
          <w:lang w:eastAsia="en-GB"/>
        </w:rPr>
        <w:t>s P</w:t>
      </w:r>
      <w:r w:rsidR="00D120F3" w:rsidRPr="00CB6382">
        <w:rPr>
          <w:rFonts w:ascii="Georgia" w:hAnsi="Georgia" w:cs="Arial"/>
          <w:lang w:eastAsia="en-GB"/>
        </w:rPr>
        <w:t xml:space="preserve">remises to understand the Services </w:t>
      </w:r>
      <w:r w:rsidR="009A51EF" w:rsidRPr="00CB6382">
        <w:rPr>
          <w:rFonts w:ascii="Georgia" w:hAnsi="Georgia" w:cs="Arial"/>
          <w:lang w:eastAsia="en-GB"/>
        </w:rPr>
        <w:t xml:space="preserve"> and Product supply </w:t>
      </w:r>
      <w:r w:rsidR="00D120F3" w:rsidRPr="00CB6382">
        <w:rPr>
          <w:rFonts w:ascii="Georgia" w:hAnsi="Georgia" w:cs="Arial"/>
          <w:lang w:eastAsia="en-GB"/>
        </w:rPr>
        <w:t>process</w:t>
      </w:r>
      <w:r w:rsidRPr="00CB6382">
        <w:rPr>
          <w:rFonts w:ascii="Georgia" w:hAnsi="Georgia" w:cs="Arial"/>
          <w:lang w:eastAsia="en-GB"/>
        </w:rPr>
        <w:t xml:space="preserve"> (at reasonable times and on reasonable notice) but not so as to interfere with or impede the provision of the </w:t>
      </w:r>
      <w:r w:rsidR="006A1B30" w:rsidRPr="00CB6382">
        <w:rPr>
          <w:rFonts w:ascii="Georgia" w:hAnsi="Georgia" w:cs="Arial"/>
          <w:lang w:eastAsia="en-GB"/>
        </w:rPr>
        <w:t>Services</w:t>
      </w:r>
      <w:r w:rsidR="009A51EF" w:rsidRPr="00CB6382">
        <w:rPr>
          <w:rFonts w:ascii="Georgia" w:hAnsi="Georgia" w:cs="Arial"/>
          <w:lang w:eastAsia="en-GB"/>
        </w:rPr>
        <w:t xml:space="preserve"> and/or Products</w:t>
      </w:r>
      <w:r w:rsidRPr="00CB6382">
        <w:rPr>
          <w:rFonts w:ascii="Georgia" w:hAnsi="Georgia" w:cs="Arial"/>
          <w:lang w:eastAsia="en-GB"/>
        </w:rPr>
        <w:t>;</w:t>
      </w:r>
      <w:r w:rsidR="00474089" w:rsidRPr="00CB6382">
        <w:rPr>
          <w:rFonts w:ascii="Georgia" w:hAnsi="Georgia" w:cs="Arial"/>
          <w:lang w:eastAsia="en-GB"/>
        </w:rPr>
        <w:t xml:space="preserve"> and</w:t>
      </w:r>
    </w:p>
    <w:p w14:paraId="530F3027" w14:textId="77777777" w:rsidR="00AB5EBA" w:rsidRPr="00CB6382" w:rsidRDefault="00AB5EBA" w:rsidP="002711DB">
      <w:pPr>
        <w:widowControl w:val="0"/>
        <w:numPr>
          <w:ilvl w:val="2"/>
          <w:numId w:val="7"/>
        </w:numPr>
        <w:tabs>
          <w:tab w:val="clear" w:pos="1702"/>
        </w:tabs>
        <w:spacing w:after="240"/>
        <w:ind w:left="1701" w:hanging="850"/>
        <w:outlineLvl w:val="2"/>
        <w:rPr>
          <w:rFonts w:ascii="Georgia" w:hAnsi="Georgia" w:cs="Arial"/>
          <w:lang w:eastAsia="en-GB"/>
        </w:rPr>
      </w:pPr>
      <w:bookmarkStart w:id="444" w:name="_Ref172371921"/>
      <w:bookmarkStart w:id="445" w:name="_Ref193511987"/>
      <w:r w:rsidRPr="00CB6382">
        <w:rPr>
          <w:rFonts w:ascii="Georgia" w:hAnsi="Georgia" w:cs="Arial"/>
          <w:lang w:eastAsia="en-GB"/>
        </w:rPr>
        <w:t>providing to the Authority</w:t>
      </w:r>
      <w:r w:rsidR="0035320B" w:rsidRPr="00CB6382">
        <w:rPr>
          <w:rFonts w:ascii="Georgia" w:hAnsi="Georgia" w:cs="Arial"/>
          <w:lang w:eastAsia="en-GB"/>
        </w:rPr>
        <w:t>, the bidders in a re-tendering process</w:t>
      </w:r>
      <w:r w:rsidRPr="00CB6382">
        <w:rPr>
          <w:rFonts w:ascii="Georgia" w:hAnsi="Georgia" w:cs="Arial"/>
          <w:lang w:eastAsia="en-GB"/>
        </w:rPr>
        <w:t xml:space="preserve"> and/or to any New Contractor all and any information concerning the </w:t>
      </w:r>
      <w:r w:rsidR="00D0448E" w:rsidRPr="00CB6382">
        <w:rPr>
          <w:rFonts w:ascii="Georgia" w:hAnsi="Georgia" w:cs="Arial"/>
          <w:lang w:eastAsia="en-GB"/>
        </w:rPr>
        <w:t>Services and</w:t>
      </w:r>
      <w:r w:rsidR="001B49C9" w:rsidRPr="00CB6382">
        <w:rPr>
          <w:rFonts w:ascii="Georgia" w:hAnsi="Georgia" w:cs="Arial"/>
          <w:lang w:eastAsia="en-GB"/>
        </w:rPr>
        <w:t xml:space="preserve"> Products </w:t>
      </w:r>
      <w:r w:rsidRPr="00CB6382">
        <w:rPr>
          <w:rFonts w:ascii="Georgia" w:hAnsi="Georgia" w:cs="Arial"/>
          <w:lang w:eastAsia="en-GB"/>
        </w:rPr>
        <w:t>which is reasonably required for the</w:t>
      </w:r>
      <w:r w:rsidR="0035320B" w:rsidRPr="00CB6382">
        <w:rPr>
          <w:rFonts w:ascii="Georgia" w:hAnsi="Georgia" w:cs="Arial"/>
          <w:lang w:eastAsia="en-GB"/>
        </w:rPr>
        <w:t xml:space="preserve"> submission of tenders and the</w:t>
      </w:r>
      <w:r w:rsidRPr="00CB6382">
        <w:rPr>
          <w:rFonts w:ascii="Georgia" w:hAnsi="Georgia" w:cs="Arial"/>
          <w:lang w:eastAsia="en-GB"/>
        </w:rPr>
        <w:t xml:space="preserve"> efficient transfer of responsibility </w:t>
      </w:r>
      <w:bookmarkEnd w:id="444"/>
      <w:bookmarkEnd w:id="445"/>
      <w:r w:rsidR="0035320B" w:rsidRPr="00CB6382">
        <w:rPr>
          <w:rFonts w:ascii="Georgia" w:hAnsi="Georgia" w:cs="Arial"/>
          <w:lang w:eastAsia="en-GB"/>
        </w:rPr>
        <w:t>to a New Contractor</w:t>
      </w:r>
      <w:r w:rsidR="00474089" w:rsidRPr="00CB6382">
        <w:rPr>
          <w:rFonts w:ascii="Georgia" w:hAnsi="Georgia" w:cs="Arial"/>
          <w:lang w:eastAsia="en-GB"/>
        </w:rPr>
        <w:t>.</w:t>
      </w:r>
    </w:p>
    <w:p w14:paraId="08B719C5" w14:textId="77777777" w:rsidR="005641F6" w:rsidRPr="00CB6382" w:rsidRDefault="005641F6" w:rsidP="00326FB8">
      <w:pPr>
        <w:widowControl w:val="0"/>
        <w:numPr>
          <w:ilvl w:val="1"/>
          <w:numId w:val="7"/>
        </w:numPr>
        <w:spacing w:after="240"/>
        <w:outlineLvl w:val="0"/>
        <w:rPr>
          <w:rFonts w:ascii="Georgia" w:hAnsi="Georgia" w:cs="Arial"/>
          <w:b/>
          <w:bCs/>
          <w:lang w:eastAsia="en-GB"/>
        </w:rPr>
      </w:pPr>
      <w:bookmarkStart w:id="446" w:name="_Ref392797186"/>
      <w:bookmarkStart w:id="447" w:name="_Ref192493633"/>
      <w:bookmarkStart w:id="448" w:name="_Ref410242438"/>
      <w:r w:rsidRPr="00CB6382">
        <w:rPr>
          <w:rFonts w:ascii="Georgia" w:hAnsi="Georgia" w:cs="Arial"/>
          <w:b/>
          <w:bCs/>
          <w:lang w:eastAsia="en-GB"/>
        </w:rPr>
        <w:t>Assistance with Exit of other EM Con</w:t>
      </w:r>
      <w:r w:rsidR="003F4422" w:rsidRPr="00CB6382">
        <w:rPr>
          <w:rFonts w:ascii="Georgia" w:hAnsi="Georgia" w:cs="Arial"/>
          <w:b/>
          <w:bCs/>
          <w:lang w:eastAsia="en-GB"/>
        </w:rPr>
        <w:t>t</w:t>
      </w:r>
      <w:r w:rsidRPr="00CB6382">
        <w:rPr>
          <w:rFonts w:ascii="Georgia" w:hAnsi="Georgia" w:cs="Arial"/>
          <w:b/>
          <w:bCs/>
          <w:lang w:eastAsia="en-GB"/>
        </w:rPr>
        <w:t>ractors</w:t>
      </w:r>
      <w:bookmarkEnd w:id="446"/>
    </w:p>
    <w:p w14:paraId="7364469F" w14:textId="77777777" w:rsidR="005641F6" w:rsidRPr="00CB6382" w:rsidRDefault="005641F6" w:rsidP="002711DB">
      <w:pPr>
        <w:widowControl w:val="0"/>
        <w:numPr>
          <w:ilvl w:val="2"/>
          <w:numId w:val="7"/>
        </w:numPr>
        <w:tabs>
          <w:tab w:val="clear" w:pos="1702"/>
        </w:tabs>
        <w:spacing w:after="240"/>
        <w:ind w:left="1701" w:hanging="850"/>
        <w:outlineLvl w:val="2"/>
        <w:rPr>
          <w:rFonts w:ascii="Georgia" w:hAnsi="Georgia" w:cs="Arial"/>
          <w:lang w:eastAsia="en-GB"/>
        </w:rPr>
      </w:pPr>
      <w:r w:rsidRPr="00CB6382">
        <w:rPr>
          <w:rFonts w:ascii="Georgia" w:hAnsi="Georgia" w:cs="Arial"/>
          <w:lang w:eastAsia="en-GB"/>
        </w:rPr>
        <w:t xml:space="preserve">The Contractor shall during the Contract Period provide reasonable assistance to the Authority and the other EM Contractors in respect of the exit of such EM Contractors under their respective EM </w:t>
      </w:r>
      <w:r w:rsidR="00D37FFC" w:rsidRPr="00CB6382">
        <w:rPr>
          <w:rFonts w:ascii="Georgia" w:hAnsi="Georgia" w:cs="Arial"/>
          <w:lang w:eastAsia="en-GB"/>
        </w:rPr>
        <w:t xml:space="preserve">Services </w:t>
      </w:r>
      <w:r w:rsidRPr="00CB6382">
        <w:rPr>
          <w:rFonts w:ascii="Georgia" w:hAnsi="Georgia" w:cs="Arial"/>
          <w:lang w:eastAsia="en-GB"/>
        </w:rPr>
        <w:t xml:space="preserve">Contracts. </w:t>
      </w:r>
    </w:p>
    <w:p w14:paraId="68F63A78" w14:textId="77777777" w:rsidR="00477765" w:rsidRPr="00CB6382" w:rsidRDefault="00477765" w:rsidP="00326FB8">
      <w:pPr>
        <w:widowControl w:val="0"/>
        <w:numPr>
          <w:ilvl w:val="1"/>
          <w:numId w:val="7"/>
        </w:numPr>
        <w:spacing w:after="240"/>
        <w:outlineLvl w:val="0"/>
        <w:rPr>
          <w:rFonts w:ascii="Georgia" w:hAnsi="Georgia" w:cs="Arial"/>
          <w:b/>
          <w:bCs/>
          <w:lang w:eastAsia="en-GB"/>
        </w:rPr>
      </w:pPr>
      <w:r w:rsidRPr="00CB6382">
        <w:rPr>
          <w:rFonts w:ascii="Georgia" w:hAnsi="Georgia" w:cs="Arial"/>
          <w:b/>
          <w:bCs/>
          <w:lang w:eastAsia="en-GB"/>
        </w:rPr>
        <w:t xml:space="preserve">Post Expiry and </w:t>
      </w:r>
      <w:r w:rsidR="00AB26C6" w:rsidRPr="00CB6382">
        <w:rPr>
          <w:rFonts w:ascii="Georgia" w:hAnsi="Georgia" w:cs="Arial"/>
          <w:b/>
          <w:bCs/>
          <w:lang w:eastAsia="en-GB"/>
        </w:rPr>
        <w:t>Termination</w:t>
      </w:r>
      <w:r w:rsidRPr="00CB6382">
        <w:rPr>
          <w:rFonts w:ascii="Georgia" w:hAnsi="Georgia" w:cs="Arial"/>
          <w:b/>
          <w:bCs/>
          <w:lang w:eastAsia="en-GB"/>
        </w:rPr>
        <w:t xml:space="preserve"> Warranty and </w:t>
      </w:r>
      <w:r w:rsidR="00AB26C6" w:rsidRPr="00CB6382">
        <w:rPr>
          <w:rFonts w:ascii="Georgia" w:hAnsi="Georgia" w:cs="Arial"/>
          <w:b/>
          <w:bCs/>
          <w:lang w:eastAsia="en-GB"/>
        </w:rPr>
        <w:t>Services</w:t>
      </w:r>
      <w:r w:rsidRPr="00CB6382">
        <w:rPr>
          <w:rFonts w:ascii="Georgia" w:hAnsi="Georgia" w:cs="Arial"/>
          <w:b/>
          <w:bCs/>
          <w:lang w:eastAsia="en-GB"/>
        </w:rPr>
        <w:t xml:space="preserve"> Obligations</w:t>
      </w:r>
    </w:p>
    <w:p w14:paraId="492DFF69" w14:textId="34810AAF" w:rsidR="00477765" w:rsidRPr="00CB6382" w:rsidRDefault="00477765" w:rsidP="00326FB8">
      <w:pPr>
        <w:widowControl w:val="0"/>
        <w:spacing w:after="240"/>
        <w:ind w:left="880"/>
        <w:outlineLvl w:val="0"/>
        <w:rPr>
          <w:rFonts w:ascii="Georgia" w:hAnsi="Georgia" w:cs="Arial"/>
          <w:b/>
          <w:bCs/>
          <w:lang w:eastAsia="en-GB"/>
        </w:rPr>
      </w:pPr>
      <w:r w:rsidRPr="00CB6382">
        <w:rPr>
          <w:rFonts w:ascii="Georgia" w:hAnsi="Georgia" w:cs="Arial"/>
          <w:lang w:eastAsia="en-GB"/>
        </w:rPr>
        <w:t>Without prejudice to the Contractor’s obligations under Schedule 11 (Exit Management and Transfer)</w:t>
      </w:r>
      <w:r w:rsidR="002629C7" w:rsidRPr="00CB6382">
        <w:rPr>
          <w:rFonts w:ascii="Georgia" w:hAnsi="Georgia" w:cs="Arial"/>
          <w:lang w:eastAsia="en-GB"/>
        </w:rPr>
        <w:t xml:space="preserve"> and Clauses </w:t>
      </w:r>
      <w:r w:rsidR="00E93BED" w:rsidRPr="00CB6382">
        <w:rPr>
          <w:rFonts w:ascii="Georgia" w:hAnsi="Georgia" w:cs="Arial"/>
          <w:lang w:eastAsia="en-GB"/>
        </w:rPr>
        <w:fldChar w:fldCharType="begin"/>
      </w:r>
      <w:r w:rsidR="00E93BED" w:rsidRPr="00CB6382">
        <w:rPr>
          <w:rFonts w:ascii="Georgia" w:hAnsi="Georgia" w:cs="Arial"/>
          <w:lang w:eastAsia="en-GB"/>
        </w:rPr>
        <w:instrText xml:space="preserve"> REF _Ref191880256 \r \h </w:instrText>
      </w:r>
      <w:r w:rsidR="00CB6382" w:rsidRPr="00CB6382">
        <w:rPr>
          <w:rFonts w:ascii="Georgia" w:hAnsi="Georgia" w:cs="Arial"/>
          <w:lang w:eastAsia="en-GB"/>
        </w:rPr>
        <w:instrText xml:space="preserve"> \* MERGEFORMAT </w:instrText>
      </w:r>
      <w:r w:rsidR="00E93BED" w:rsidRPr="00CB6382">
        <w:rPr>
          <w:rFonts w:ascii="Georgia" w:hAnsi="Georgia" w:cs="Arial"/>
          <w:lang w:eastAsia="en-GB"/>
        </w:rPr>
      </w:r>
      <w:r w:rsidR="00E93BED" w:rsidRPr="00CB6382">
        <w:rPr>
          <w:rFonts w:ascii="Georgia" w:hAnsi="Georgia" w:cs="Arial"/>
          <w:lang w:eastAsia="en-GB"/>
        </w:rPr>
        <w:fldChar w:fldCharType="separate"/>
      </w:r>
      <w:r w:rsidR="00F91637">
        <w:rPr>
          <w:rFonts w:ascii="Georgia" w:hAnsi="Georgia" w:cs="Arial"/>
          <w:lang w:eastAsia="en-GB"/>
        </w:rPr>
        <w:t>54.5</w:t>
      </w:r>
      <w:r w:rsidR="00E93BED" w:rsidRPr="00CB6382">
        <w:rPr>
          <w:rFonts w:ascii="Georgia" w:hAnsi="Georgia" w:cs="Arial"/>
          <w:lang w:eastAsia="en-GB"/>
        </w:rPr>
        <w:fldChar w:fldCharType="end"/>
      </w:r>
      <w:r w:rsidR="000D618E" w:rsidRPr="00CB6382">
        <w:rPr>
          <w:rFonts w:ascii="Georgia" w:hAnsi="Georgia" w:cs="Arial"/>
          <w:lang w:eastAsia="en-GB"/>
        </w:rPr>
        <w:t xml:space="preserve"> </w:t>
      </w:r>
      <w:r w:rsidR="002629C7" w:rsidRPr="00CB6382">
        <w:rPr>
          <w:rFonts w:ascii="Georgia" w:hAnsi="Georgia" w:cs="Arial"/>
          <w:lang w:eastAsia="en-GB"/>
        </w:rPr>
        <w:t xml:space="preserve">and </w:t>
      </w:r>
      <w:r w:rsidR="00E93BED" w:rsidRPr="00CB6382">
        <w:rPr>
          <w:rFonts w:ascii="Georgia" w:hAnsi="Georgia" w:cs="Arial"/>
          <w:lang w:eastAsia="en-GB"/>
        </w:rPr>
        <w:fldChar w:fldCharType="begin"/>
      </w:r>
      <w:r w:rsidR="00E93BED" w:rsidRPr="00CB6382">
        <w:rPr>
          <w:rFonts w:ascii="Georgia" w:hAnsi="Georgia" w:cs="Arial"/>
          <w:lang w:eastAsia="en-GB"/>
        </w:rPr>
        <w:instrText xml:space="preserve"> REF _Ref392797186 \r \h </w:instrText>
      </w:r>
      <w:r w:rsidR="00CB6382" w:rsidRPr="00CB6382">
        <w:rPr>
          <w:rFonts w:ascii="Georgia" w:hAnsi="Georgia" w:cs="Arial"/>
          <w:lang w:eastAsia="en-GB"/>
        </w:rPr>
        <w:instrText xml:space="preserve"> \* MERGEFORMAT </w:instrText>
      </w:r>
      <w:r w:rsidR="00E93BED" w:rsidRPr="00CB6382">
        <w:rPr>
          <w:rFonts w:ascii="Georgia" w:hAnsi="Georgia" w:cs="Arial"/>
          <w:lang w:eastAsia="en-GB"/>
        </w:rPr>
      </w:r>
      <w:r w:rsidR="00E93BED" w:rsidRPr="00CB6382">
        <w:rPr>
          <w:rFonts w:ascii="Georgia" w:hAnsi="Georgia" w:cs="Arial"/>
          <w:lang w:eastAsia="en-GB"/>
        </w:rPr>
        <w:fldChar w:fldCharType="separate"/>
      </w:r>
      <w:r w:rsidR="00F91637">
        <w:rPr>
          <w:rFonts w:ascii="Georgia" w:hAnsi="Georgia" w:cs="Arial"/>
          <w:lang w:eastAsia="en-GB"/>
        </w:rPr>
        <w:t>54.6</w:t>
      </w:r>
      <w:r w:rsidR="00E93BED" w:rsidRPr="00CB6382">
        <w:rPr>
          <w:rFonts w:ascii="Georgia" w:hAnsi="Georgia" w:cs="Arial"/>
          <w:lang w:eastAsia="en-GB"/>
        </w:rPr>
        <w:fldChar w:fldCharType="end"/>
      </w:r>
      <w:r w:rsidRPr="00CB6382">
        <w:rPr>
          <w:rFonts w:ascii="Georgia" w:hAnsi="Georgia" w:cs="Arial"/>
          <w:lang w:eastAsia="en-GB"/>
        </w:rPr>
        <w:t>, the Contractor shall following the expiry or any early termin</w:t>
      </w:r>
      <w:r w:rsidR="00F37A1A" w:rsidRPr="00CB6382">
        <w:rPr>
          <w:rFonts w:ascii="Georgia" w:hAnsi="Georgia" w:cs="Arial"/>
          <w:lang w:eastAsia="en-GB"/>
        </w:rPr>
        <w:t>a</w:t>
      </w:r>
      <w:r w:rsidRPr="00CB6382">
        <w:rPr>
          <w:rFonts w:ascii="Georgia" w:hAnsi="Georgia" w:cs="Arial"/>
          <w:lang w:eastAsia="en-GB"/>
        </w:rPr>
        <w:t>ti</w:t>
      </w:r>
      <w:r w:rsidR="00F37A1A" w:rsidRPr="00CB6382">
        <w:rPr>
          <w:rFonts w:ascii="Georgia" w:hAnsi="Georgia" w:cs="Arial"/>
          <w:lang w:eastAsia="en-GB"/>
        </w:rPr>
        <w:t>o</w:t>
      </w:r>
      <w:r w:rsidRPr="00CB6382">
        <w:rPr>
          <w:rFonts w:ascii="Georgia" w:hAnsi="Georgia" w:cs="Arial"/>
          <w:lang w:eastAsia="en-GB"/>
        </w:rPr>
        <w:t>n of this Contract:</w:t>
      </w:r>
    </w:p>
    <w:p w14:paraId="04AC359E" w14:textId="5583A4EE" w:rsidR="00F37A1A" w:rsidRPr="00CB6382" w:rsidRDefault="00477765" w:rsidP="002711DB">
      <w:pPr>
        <w:widowControl w:val="0"/>
        <w:numPr>
          <w:ilvl w:val="2"/>
          <w:numId w:val="7"/>
        </w:numPr>
        <w:tabs>
          <w:tab w:val="clear" w:pos="1702"/>
        </w:tabs>
        <w:spacing w:after="240"/>
        <w:ind w:left="1701" w:hanging="850"/>
        <w:outlineLvl w:val="0"/>
        <w:rPr>
          <w:rFonts w:ascii="Georgia" w:hAnsi="Georgia" w:cs="Arial"/>
          <w:b/>
          <w:bCs/>
          <w:lang w:eastAsia="en-GB"/>
        </w:rPr>
      </w:pPr>
      <w:r w:rsidRPr="00CB6382">
        <w:rPr>
          <w:rFonts w:ascii="Georgia" w:hAnsi="Georgia" w:cs="Arial"/>
          <w:lang w:eastAsia="en-GB"/>
        </w:rPr>
        <w:t xml:space="preserve">continue to honour the warranty obligations for each Product as set out in Clause </w:t>
      </w:r>
      <w:r w:rsidR="004E1A12" w:rsidRPr="00CB6382">
        <w:rPr>
          <w:rFonts w:ascii="Georgia" w:hAnsi="Georgia" w:cs="Arial"/>
          <w:lang w:eastAsia="en-GB"/>
        </w:rPr>
        <w:fldChar w:fldCharType="begin"/>
      </w:r>
      <w:r w:rsidR="004E1A12" w:rsidRPr="00CB6382">
        <w:rPr>
          <w:rFonts w:ascii="Georgia" w:hAnsi="Georgia" w:cs="Arial"/>
          <w:lang w:eastAsia="en-GB"/>
        </w:rPr>
        <w:instrText xml:space="preserve"> REF _Ref339039651 \r \h </w:instrText>
      </w:r>
      <w:r w:rsidR="00CB6382" w:rsidRPr="00CB6382">
        <w:rPr>
          <w:rFonts w:ascii="Georgia" w:hAnsi="Georgia" w:cs="Arial"/>
          <w:lang w:eastAsia="en-GB"/>
        </w:rPr>
        <w:instrText xml:space="preserve"> \* MERGEFORMAT </w:instrText>
      </w:r>
      <w:r w:rsidR="004E1A12" w:rsidRPr="00CB6382">
        <w:rPr>
          <w:rFonts w:ascii="Georgia" w:hAnsi="Georgia" w:cs="Arial"/>
          <w:lang w:eastAsia="en-GB"/>
        </w:rPr>
      </w:r>
      <w:r w:rsidR="004E1A12" w:rsidRPr="00CB6382">
        <w:rPr>
          <w:rFonts w:ascii="Georgia" w:hAnsi="Georgia" w:cs="Arial"/>
          <w:lang w:eastAsia="en-GB"/>
        </w:rPr>
        <w:fldChar w:fldCharType="separate"/>
      </w:r>
      <w:r w:rsidR="00F91637">
        <w:rPr>
          <w:rFonts w:ascii="Georgia" w:hAnsi="Georgia" w:cs="Arial"/>
          <w:lang w:eastAsia="en-GB"/>
        </w:rPr>
        <w:t>24.4</w:t>
      </w:r>
      <w:r w:rsidR="004E1A12" w:rsidRPr="00CB6382">
        <w:rPr>
          <w:rFonts w:ascii="Georgia" w:hAnsi="Georgia" w:cs="Arial"/>
          <w:lang w:eastAsia="en-GB"/>
        </w:rPr>
        <w:fldChar w:fldCharType="end"/>
      </w:r>
      <w:r w:rsidR="00F37A1A" w:rsidRPr="00CB6382">
        <w:rPr>
          <w:rFonts w:ascii="Georgia" w:hAnsi="Georgia" w:cs="Arial"/>
          <w:lang w:eastAsia="en-GB"/>
        </w:rPr>
        <w:t xml:space="preserve"> during the remainder of</w:t>
      </w:r>
      <w:r w:rsidR="004E1A12" w:rsidRPr="00CB6382">
        <w:rPr>
          <w:rFonts w:ascii="Georgia" w:hAnsi="Georgia" w:cs="Arial"/>
          <w:lang w:eastAsia="en-GB"/>
        </w:rPr>
        <w:t xml:space="preserve"> any outstanding twenty four (24</w:t>
      </w:r>
      <w:r w:rsidR="00F37A1A" w:rsidRPr="00CB6382">
        <w:rPr>
          <w:rFonts w:ascii="Georgia" w:hAnsi="Georgia" w:cs="Arial"/>
          <w:lang w:eastAsia="en-GB"/>
        </w:rPr>
        <w:t xml:space="preserve">) </w:t>
      </w:r>
      <w:r w:rsidR="00F955D1" w:rsidRPr="00CB6382">
        <w:rPr>
          <w:rFonts w:ascii="Georgia" w:hAnsi="Georgia" w:cs="Arial"/>
          <w:lang w:eastAsia="en-GB"/>
        </w:rPr>
        <w:t xml:space="preserve">Month </w:t>
      </w:r>
      <w:r w:rsidR="00F37A1A" w:rsidRPr="00CB6382">
        <w:rPr>
          <w:rFonts w:ascii="Georgia" w:hAnsi="Georgia" w:cs="Arial"/>
          <w:lang w:eastAsia="en-GB"/>
        </w:rPr>
        <w:t>warranty period for each Product;</w:t>
      </w:r>
    </w:p>
    <w:p w14:paraId="5D919309" w14:textId="3F7E11F2" w:rsidR="00F37A1A" w:rsidRPr="00CB6382" w:rsidRDefault="00F37A1A" w:rsidP="002711DB">
      <w:pPr>
        <w:widowControl w:val="0"/>
        <w:numPr>
          <w:ilvl w:val="2"/>
          <w:numId w:val="7"/>
        </w:numPr>
        <w:tabs>
          <w:tab w:val="clear" w:pos="1702"/>
        </w:tabs>
        <w:spacing w:after="240"/>
        <w:ind w:left="1701" w:hanging="850"/>
        <w:outlineLvl w:val="0"/>
        <w:rPr>
          <w:rFonts w:ascii="Georgia" w:hAnsi="Georgia" w:cs="Arial"/>
          <w:b/>
          <w:bCs/>
          <w:lang w:eastAsia="en-GB"/>
        </w:rPr>
      </w:pPr>
      <w:r w:rsidRPr="00CB6382">
        <w:rPr>
          <w:rFonts w:ascii="Georgia" w:hAnsi="Georgia" w:cs="Arial"/>
          <w:lang w:eastAsia="en-GB"/>
        </w:rPr>
        <w:lastRenderedPageBreak/>
        <w:t>continue to provide service and support in accordance with the support and service descriptions contained in Schedule 2 (Specification) upon the terms and charges set out in Schedul</w:t>
      </w:r>
      <w:r w:rsidR="002629C7" w:rsidRPr="00CB6382">
        <w:rPr>
          <w:rFonts w:ascii="Georgia" w:hAnsi="Georgia" w:cs="Arial"/>
          <w:lang w:eastAsia="en-GB"/>
        </w:rPr>
        <w:t>e 11 (E</w:t>
      </w:r>
      <w:r w:rsidRPr="00CB6382">
        <w:rPr>
          <w:rFonts w:ascii="Georgia" w:hAnsi="Georgia" w:cs="Arial"/>
          <w:lang w:eastAsia="en-GB"/>
        </w:rPr>
        <w:t xml:space="preserve">xit Management </w:t>
      </w:r>
      <w:r w:rsidR="00AB26C6" w:rsidRPr="00CB6382">
        <w:rPr>
          <w:rFonts w:ascii="Georgia" w:hAnsi="Georgia" w:cs="Arial"/>
          <w:lang w:eastAsia="en-GB"/>
        </w:rPr>
        <w:t>and</w:t>
      </w:r>
      <w:r w:rsidRPr="00CB6382">
        <w:rPr>
          <w:rFonts w:ascii="Georgia" w:hAnsi="Georgia" w:cs="Arial"/>
          <w:lang w:eastAsia="en-GB"/>
        </w:rPr>
        <w:t xml:space="preserve"> Transfer);</w:t>
      </w:r>
      <w:r w:rsidR="00F72153" w:rsidRPr="00CB6382">
        <w:rPr>
          <w:rFonts w:ascii="Georgia" w:hAnsi="Georgia" w:cs="Arial"/>
          <w:lang w:eastAsia="en-GB"/>
        </w:rPr>
        <w:t xml:space="preserve"> and</w:t>
      </w:r>
    </w:p>
    <w:p w14:paraId="34C2B9A8" w14:textId="365B11A2" w:rsidR="00477765" w:rsidRPr="00CB6382" w:rsidRDefault="00F37A1A" w:rsidP="002711DB">
      <w:pPr>
        <w:widowControl w:val="0"/>
        <w:numPr>
          <w:ilvl w:val="2"/>
          <w:numId w:val="7"/>
        </w:numPr>
        <w:tabs>
          <w:tab w:val="clear" w:pos="1702"/>
        </w:tabs>
        <w:spacing w:after="240"/>
        <w:ind w:left="1701" w:hanging="850"/>
        <w:outlineLvl w:val="0"/>
        <w:rPr>
          <w:rFonts w:ascii="Georgia" w:hAnsi="Georgia" w:cs="Arial"/>
          <w:b/>
          <w:bCs/>
          <w:lang w:eastAsia="en-GB"/>
        </w:rPr>
      </w:pPr>
      <w:r w:rsidRPr="00CB6382">
        <w:rPr>
          <w:rFonts w:ascii="Georgia" w:hAnsi="Georgia" w:cs="Arial"/>
          <w:lang w:eastAsia="en-GB"/>
        </w:rPr>
        <w:t>provide spare</w:t>
      </w:r>
      <w:r w:rsidR="00F72153" w:rsidRPr="00CB6382">
        <w:rPr>
          <w:rFonts w:ascii="Georgia" w:hAnsi="Georgia" w:cs="Arial"/>
          <w:lang w:eastAsia="en-GB"/>
        </w:rPr>
        <w:t xml:space="preserve"> </w:t>
      </w:r>
      <w:r w:rsidR="00D0448E" w:rsidRPr="00CB6382">
        <w:rPr>
          <w:rFonts w:ascii="Georgia" w:hAnsi="Georgia" w:cs="Arial"/>
          <w:lang w:eastAsia="en-GB"/>
        </w:rPr>
        <w:t>parts for</w:t>
      </w:r>
      <w:r w:rsidRPr="00CB6382">
        <w:rPr>
          <w:rFonts w:ascii="Georgia" w:hAnsi="Georgia" w:cs="Arial"/>
          <w:lang w:eastAsia="en-GB"/>
        </w:rPr>
        <w:t xml:space="preserve"> the Products as set out in Clause </w:t>
      </w:r>
      <w:r w:rsidR="004E1A12" w:rsidRPr="00CB6382">
        <w:rPr>
          <w:rFonts w:ascii="Georgia" w:hAnsi="Georgia" w:cs="Arial"/>
          <w:lang w:eastAsia="en-GB"/>
        </w:rPr>
        <w:fldChar w:fldCharType="begin"/>
      </w:r>
      <w:r w:rsidR="004E1A12" w:rsidRPr="00CB6382">
        <w:rPr>
          <w:rFonts w:ascii="Georgia" w:hAnsi="Georgia" w:cs="Arial"/>
          <w:lang w:eastAsia="en-GB"/>
        </w:rPr>
        <w:instrText xml:space="preserve"> REF _Ref105414853 \r \h </w:instrText>
      </w:r>
      <w:r w:rsidR="00CB6382" w:rsidRPr="00CB6382">
        <w:rPr>
          <w:rFonts w:ascii="Georgia" w:hAnsi="Georgia" w:cs="Arial"/>
          <w:lang w:eastAsia="en-GB"/>
        </w:rPr>
        <w:instrText xml:space="preserve"> \* MERGEFORMAT </w:instrText>
      </w:r>
      <w:r w:rsidR="004E1A12" w:rsidRPr="00CB6382">
        <w:rPr>
          <w:rFonts w:ascii="Georgia" w:hAnsi="Georgia" w:cs="Arial"/>
          <w:lang w:eastAsia="en-GB"/>
        </w:rPr>
      </w:r>
      <w:r w:rsidR="004E1A12" w:rsidRPr="00CB6382">
        <w:rPr>
          <w:rFonts w:ascii="Georgia" w:hAnsi="Georgia" w:cs="Arial"/>
          <w:lang w:eastAsia="en-GB"/>
        </w:rPr>
        <w:fldChar w:fldCharType="separate"/>
      </w:r>
      <w:r w:rsidR="00F91637">
        <w:rPr>
          <w:rFonts w:ascii="Georgia" w:hAnsi="Georgia" w:cs="Arial"/>
          <w:lang w:eastAsia="en-GB"/>
        </w:rPr>
        <w:t>25.5</w:t>
      </w:r>
      <w:r w:rsidR="004E1A12" w:rsidRPr="00CB6382">
        <w:rPr>
          <w:rFonts w:ascii="Georgia" w:hAnsi="Georgia" w:cs="Arial"/>
          <w:lang w:eastAsia="en-GB"/>
        </w:rPr>
        <w:fldChar w:fldCharType="end"/>
      </w:r>
      <w:r w:rsidR="00F72153" w:rsidRPr="00CB6382">
        <w:rPr>
          <w:rFonts w:ascii="Georgia" w:hAnsi="Georgia" w:cs="Arial"/>
          <w:lang w:eastAsia="en-GB"/>
        </w:rPr>
        <w:t>.</w:t>
      </w:r>
    </w:p>
    <w:p w14:paraId="2D591F66" w14:textId="77777777" w:rsidR="003E0965" w:rsidRPr="00CB6382" w:rsidRDefault="003E0965" w:rsidP="00D910EC">
      <w:pPr>
        <w:keepNext/>
        <w:widowControl w:val="0"/>
        <w:numPr>
          <w:ilvl w:val="1"/>
          <w:numId w:val="7"/>
        </w:numPr>
        <w:spacing w:after="240"/>
        <w:outlineLvl w:val="0"/>
        <w:rPr>
          <w:rFonts w:ascii="Georgia" w:hAnsi="Georgia" w:cs="Arial"/>
          <w:lang w:eastAsia="en-GB"/>
        </w:rPr>
      </w:pPr>
      <w:bookmarkStart w:id="449" w:name="_Ref339628867"/>
      <w:r w:rsidRPr="00CB6382">
        <w:rPr>
          <w:rFonts w:ascii="Georgia" w:hAnsi="Georgia" w:cs="Arial"/>
          <w:b/>
          <w:bCs/>
          <w:lang w:eastAsia="en-GB"/>
        </w:rPr>
        <w:t>Continuing Obligations</w:t>
      </w:r>
      <w:bookmarkStart w:id="450" w:name="_NN5271"/>
      <w:bookmarkEnd w:id="447"/>
      <w:bookmarkEnd w:id="448"/>
      <w:bookmarkEnd w:id="449"/>
      <w:bookmarkEnd w:id="450"/>
    </w:p>
    <w:p w14:paraId="4F165CD4" w14:textId="5EC03F27" w:rsidR="003E0965" w:rsidRPr="00CB6382" w:rsidRDefault="003E0965" w:rsidP="002711DB">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lang w:eastAsia="en-GB"/>
        </w:rPr>
        <w:t>Except</w:t>
      </w:r>
      <w:r w:rsidRPr="00CB6382">
        <w:rPr>
          <w:rFonts w:ascii="Georgia" w:hAnsi="Georgia" w:cs="Arial"/>
        </w:rPr>
        <w:t xml:space="preserve"> as otherwise expressly provided in this Contract or as already taken into account in the calculation of any Contractor Breakage Costs or other payment of compensation on termination pursuant to this Contract, and notwithstanding the provisions of Clause </w:t>
      </w:r>
      <w:r w:rsidR="00E93BED" w:rsidRPr="00CB6382">
        <w:rPr>
          <w:rFonts w:ascii="Georgia" w:hAnsi="Georgia" w:cs="Arial"/>
        </w:rPr>
        <w:fldChar w:fldCharType="begin"/>
      </w:r>
      <w:r w:rsidR="00E93BED" w:rsidRPr="00CB6382">
        <w:rPr>
          <w:rFonts w:ascii="Georgia" w:hAnsi="Georgia" w:cs="Arial"/>
        </w:rPr>
        <w:instrText xml:space="preserve"> REF _Ref191900373 \r \h </w:instrText>
      </w:r>
      <w:r w:rsidR="00CB6382" w:rsidRPr="00CB6382">
        <w:rPr>
          <w:rFonts w:ascii="Georgia" w:hAnsi="Georgia" w:cs="Arial"/>
        </w:rPr>
        <w:instrText xml:space="preserve"> \* MERGEFORMAT </w:instrText>
      </w:r>
      <w:r w:rsidR="00E93BED" w:rsidRPr="00CB6382">
        <w:rPr>
          <w:rFonts w:ascii="Georgia" w:hAnsi="Georgia" w:cs="Arial"/>
        </w:rPr>
      </w:r>
      <w:r w:rsidR="00E93BED" w:rsidRPr="00CB6382">
        <w:rPr>
          <w:rFonts w:ascii="Georgia" w:hAnsi="Georgia" w:cs="Arial"/>
        </w:rPr>
        <w:fldChar w:fldCharType="separate"/>
      </w:r>
      <w:r w:rsidR="00F91637">
        <w:rPr>
          <w:rFonts w:ascii="Georgia" w:hAnsi="Georgia" w:cs="Arial"/>
        </w:rPr>
        <w:t>54.4</w:t>
      </w:r>
      <w:r w:rsidR="00E93BED" w:rsidRPr="00CB6382">
        <w:rPr>
          <w:rFonts w:ascii="Georgia" w:hAnsi="Georgia" w:cs="Arial"/>
        </w:rPr>
        <w:fldChar w:fldCharType="end"/>
      </w:r>
      <w:r w:rsidRPr="00CB6382">
        <w:rPr>
          <w:rFonts w:ascii="Georgia" w:hAnsi="Georgia" w:cs="Arial"/>
        </w:rPr>
        <w:t>(Exclusivity of Remedy):</w:t>
      </w:r>
    </w:p>
    <w:p w14:paraId="27F40383" w14:textId="77777777" w:rsidR="00477765" w:rsidRPr="00CB6382" w:rsidRDefault="003E0965" w:rsidP="002711DB">
      <w:pPr>
        <w:widowControl w:val="0"/>
        <w:numPr>
          <w:ilvl w:val="3"/>
          <w:numId w:val="7"/>
        </w:numPr>
        <w:tabs>
          <w:tab w:val="clear" w:pos="3970"/>
        </w:tabs>
        <w:spacing w:after="240"/>
        <w:ind w:left="2835" w:hanging="1134"/>
        <w:outlineLvl w:val="1"/>
        <w:rPr>
          <w:rFonts w:ascii="Georgia" w:hAnsi="Georgia"/>
        </w:rPr>
      </w:pPr>
      <w:r w:rsidRPr="00CB6382">
        <w:rPr>
          <w:rFonts w:ascii="Georgia" w:hAnsi="Georgia"/>
        </w:rPr>
        <w:t>termination of this Contract, in whole or in part, shall be without prejudice to any accrued rights or obligations under this Contract as at the Termination Date; and</w:t>
      </w:r>
    </w:p>
    <w:p w14:paraId="573791E7" w14:textId="50873EBB" w:rsidR="003E0965" w:rsidRPr="00CB6382" w:rsidRDefault="003E0965" w:rsidP="002711DB">
      <w:pPr>
        <w:widowControl w:val="0"/>
        <w:numPr>
          <w:ilvl w:val="3"/>
          <w:numId w:val="7"/>
        </w:numPr>
        <w:tabs>
          <w:tab w:val="clear" w:pos="3970"/>
        </w:tabs>
        <w:spacing w:after="240"/>
        <w:ind w:left="2835" w:hanging="1134"/>
        <w:outlineLvl w:val="1"/>
        <w:rPr>
          <w:rFonts w:ascii="Georgia" w:hAnsi="Georgia"/>
        </w:rPr>
      </w:pPr>
      <w:r w:rsidRPr="00CB6382">
        <w:rPr>
          <w:rFonts w:ascii="Georgia" w:hAnsi="Georgia"/>
        </w:rPr>
        <w:t xml:space="preserve">termination, in whole or in part, (howsoever arising) or expiry of this Contract shall not affect the continuing rights and obligations of the Contractor and the Authority under Clauses </w:t>
      </w:r>
      <w:r w:rsidR="004B0BD1" w:rsidRPr="00CB6382">
        <w:rPr>
          <w:rFonts w:ascii="Georgia" w:hAnsi="Georgia"/>
        </w:rPr>
        <w:t xml:space="preserve">1, 2, 3.3, 24, </w:t>
      </w:r>
      <w:r w:rsidR="00A0645B" w:rsidRPr="00CB6382">
        <w:rPr>
          <w:rFonts w:ascii="Georgia" w:hAnsi="Georgia"/>
        </w:rPr>
        <w:t xml:space="preserve">25, </w:t>
      </w:r>
      <w:r w:rsidR="00BC727F" w:rsidRPr="00CB6382">
        <w:rPr>
          <w:rFonts w:ascii="Georgia" w:hAnsi="Georgia"/>
        </w:rPr>
        <w:t xml:space="preserve">27, </w:t>
      </w:r>
      <w:r w:rsidR="00947BD5" w:rsidRPr="00CB6382">
        <w:rPr>
          <w:rFonts w:ascii="Georgia" w:hAnsi="Georgia"/>
        </w:rPr>
        <w:t>28, 30, 34, 35, 40, 41, 42, 44, 49, 50, 51, 54, 55, 56 and 57</w:t>
      </w:r>
      <w:r w:rsidR="00BC727F" w:rsidRPr="00CB6382">
        <w:rPr>
          <w:rFonts w:ascii="Georgia" w:hAnsi="Georgia"/>
        </w:rPr>
        <w:t xml:space="preserve"> and Schedules 9, 11, 12 and 13</w:t>
      </w:r>
      <w:r w:rsidRPr="00CB6382">
        <w:rPr>
          <w:rFonts w:ascii="Georgia" w:hAnsi="Georgia"/>
        </w:rPr>
        <w:t xml:space="preserve"> or under any other provision of this Contract which is expressed or implied to survive termination (howsoever arising) or expiry or which is required to give effect to such termination or expiry or the consequences of such termination.  </w:t>
      </w:r>
      <w:r w:rsidR="002711DB" w:rsidRPr="00CB6382">
        <w:rPr>
          <w:rFonts w:ascii="Georgia" w:hAnsi="Georgia"/>
        </w:rPr>
        <w:t xml:space="preserve"> </w:t>
      </w:r>
    </w:p>
    <w:p w14:paraId="09E5388B" w14:textId="77777777" w:rsidR="00CD3DE9" w:rsidRPr="00CB6382" w:rsidRDefault="00D83B79" w:rsidP="00326FB8">
      <w:pPr>
        <w:pStyle w:val="BBHeading0"/>
        <w:keepNext w:val="0"/>
        <w:widowControl w:val="0"/>
        <w:spacing w:before="0"/>
        <w:rPr>
          <w:rFonts w:cs="Arial"/>
          <w:szCs w:val="22"/>
        </w:rPr>
      </w:pPr>
      <w:bookmarkStart w:id="451" w:name="_CNN948"/>
      <w:bookmarkStart w:id="452" w:name="_CNN165"/>
      <w:bookmarkStart w:id="453" w:name="_CNN1206"/>
      <w:bookmarkStart w:id="454" w:name="_NN5283"/>
      <w:bookmarkStart w:id="455" w:name="_Toc498018158"/>
      <w:bookmarkStart w:id="456" w:name="_Ref159291610"/>
      <w:bookmarkStart w:id="457" w:name="_Ref159302956"/>
      <w:bookmarkStart w:id="458" w:name="_Ref410885452"/>
      <w:bookmarkEnd w:id="451"/>
      <w:bookmarkEnd w:id="452"/>
      <w:bookmarkEnd w:id="453"/>
      <w:bookmarkEnd w:id="454"/>
      <w:r w:rsidRPr="00CB6382">
        <w:rPr>
          <w:rFonts w:cs="Arial"/>
          <w:caps w:val="0"/>
          <w:szCs w:val="22"/>
        </w:rPr>
        <w:t>SECTION M</w:t>
      </w:r>
      <w:r w:rsidR="0033385B" w:rsidRPr="00CB6382">
        <w:rPr>
          <w:rFonts w:cs="Arial"/>
          <w:caps w:val="0"/>
          <w:szCs w:val="22"/>
        </w:rPr>
        <w:t>: DISPUTES</w:t>
      </w:r>
      <w:bookmarkEnd w:id="455"/>
    </w:p>
    <w:p w14:paraId="39B6D602" w14:textId="77777777" w:rsidR="001E3FD0" w:rsidRPr="00CB6382" w:rsidRDefault="001E3FD0" w:rsidP="00326FB8">
      <w:pPr>
        <w:pStyle w:val="MOJStyle"/>
        <w:spacing w:before="0" w:after="240" w:line="240" w:lineRule="auto"/>
        <w:rPr>
          <w:rFonts w:ascii="Georgia" w:hAnsi="Georgia"/>
          <w:b/>
          <w:bCs/>
          <w:caps/>
        </w:rPr>
      </w:pPr>
      <w:bookmarkStart w:id="459" w:name="_Ref411347832"/>
      <w:bookmarkStart w:id="460" w:name="_Toc498018159"/>
      <w:bookmarkStart w:id="461" w:name="_Ref159213732"/>
      <w:bookmarkEnd w:id="456"/>
      <w:bookmarkEnd w:id="457"/>
      <w:bookmarkEnd w:id="458"/>
      <w:r w:rsidRPr="00CB6382">
        <w:rPr>
          <w:rFonts w:ascii="Georgia" w:hAnsi="Georgia"/>
          <w:b/>
          <w:bCs/>
          <w:caps/>
        </w:rPr>
        <w:t>DISPUTE RESOLUTION</w:t>
      </w:r>
      <w:bookmarkEnd w:id="459"/>
      <w:bookmarkEnd w:id="460"/>
    </w:p>
    <w:p w14:paraId="363CD655" w14:textId="77777777" w:rsidR="0090383E" w:rsidRPr="00CB6382" w:rsidRDefault="0090383E" w:rsidP="00326FB8">
      <w:pPr>
        <w:pStyle w:val="Level2"/>
        <w:keepNext w:val="0"/>
        <w:widowControl w:val="0"/>
        <w:numPr>
          <w:ilvl w:val="1"/>
          <w:numId w:val="7"/>
        </w:numPr>
        <w:adjustRightInd w:val="0"/>
        <w:spacing w:line="240" w:lineRule="auto"/>
        <w:rPr>
          <w:rStyle w:val="Level2asHeadingtext"/>
          <w:rFonts w:ascii="Georgia" w:hAnsi="Georgia" w:cs="Arial"/>
          <w:b w:val="0"/>
          <w:bCs w:val="0"/>
          <w:szCs w:val="22"/>
        </w:rPr>
      </w:pPr>
      <w:r w:rsidRPr="00CB6382">
        <w:rPr>
          <w:rStyle w:val="Level2asHeadingtext"/>
          <w:rFonts w:ascii="Georgia" w:hAnsi="Georgia" w:cs="Arial"/>
          <w:szCs w:val="22"/>
        </w:rPr>
        <w:t>Disputes</w:t>
      </w:r>
    </w:p>
    <w:p w14:paraId="144E7E83" w14:textId="2D53DFA2" w:rsidR="00C12762" w:rsidRPr="00CB6382" w:rsidRDefault="00D62EB3" w:rsidP="00B7787B">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lang w:eastAsia="en-GB"/>
        </w:rPr>
        <w:t>The Parties shall attempt to resolve any Dispute arising in relation to any aspect of this Contract through application of the governance</w:t>
      </w:r>
      <w:r w:rsidR="00811477" w:rsidRPr="00CB6382">
        <w:rPr>
          <w:rFonts w:ascii="Georgia" w:hAnsi="Georgia" w:cs="Arial"/>
          <w:lang w:eastAsia="en-GB"/>
        </w:rPr>
        <w:t xml:space="preserve"> structures set out in Clause 32</w:t>
      </w:r>
      <w:r w:rsidRPr="00CB6382">
        <w:rPr>
          <w:rFonts w:ascii="Georgia" w:hAnsi="Georgia" w:cs="Arial"/>
          <w:lang w:eastAsia="en-GB"/>
        </w:rPr>
        <w:t xml:space="preserve"> (Governance). Any Dispute which has not been resolved through application of the governance</w:t>
      </w:r>
      <w:r w:rsidR="00811477" w:rsidRPr="00CB6382">
        <w:rPr>
          <w:rFonts w:ascii="Georgia" w:hAnsi="Georgia" w:cs="Arial"/>
          <w:lang w:eastAsia="en-GB"/>
        </w:rPr>
        <w:t xml:space="preserve"> structures set out in Clause 32</w:t>
      </w:r>
      <w:r w:rsidRPr="00CB6382">
        <w:rPr>
          <w:rFonts w:ascii="Georgia" w:hAnsi="Georgia" w:cs="Arial"/>
          <w:lang w:eastAsia="en-GB"/>
        </w:rPr>
        <w:t xml:space="preserve"> (Governance) shall be</w:t>
      </w:r>
      <w:r w:rsidR="00D26F39" w:rsidRPr="00CB6382">
        <w:rPr>
          <w:rFonts w:ascii="Georgia" w:hAnsi="Georgia" w:cs="Arial"/>
          <w:lang w:eastAsia="en-GB"/>
        </w:rPr>
        <w:t xml:space="preserve"> resolved in accordance with the</w:t>
      </w:r>
      <w:r w:rsidRPr="00CB6382">
        <w:rPr>
          <w:rFonts w:ascii="Georgia" w:hAnsi="Georgia" w:cs="Arial"/>
          <w:lang w:eastAsia="en-GB"/>
        </w:rPr>
        <w:t xml:space="preserve"> Dispute Resolution Procedure. </w:t>
      </w:r>
    </w:p>
    <w:p w14:paraId="0236D197" w14:textId="4266EE73" w:rsidR="00D62EB3" w:rsidRPr="00CB6382" w:rsidRDefault="00D62EB3" w:rsidP="00B7787B">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Notwithstanding Clause 55.1.1, either Party may refer a Dispute to the Dispute Resolution Procedure, and issue an Issue Resolution Request or Notice of Dispute in accordance with such procedure, at any time.</w:t>
      </w:r>
    </w:p>
    <w:p w14:paraId="01D67D3C" w14:textId="14A60CAE" w:rsidR="00D62EB3" w:rsidRDefault="00D62EB3" w:rsidP="0034172C">
      <w:pPr>
        <w:widowControl w:val="0"/>
        <w:numPr>
          <w:ilvl w:val="2"/>
          <w:numId w:val="7"/>
        </w:numPr>
        <w:spacing w:after="240"/>
        <w:outlineLvl w:val="1"/>
        <w:rPr>
          <w:rFonts w:ascii="Georgia" w:hAnsi="Georgia" w:cs="Arial"/>
        </w:rPr>
      </w:pPr>
      <w:r w:rsidRPr="00CB6382">
        <w:rPr>
          <w:rFonts w:ascii="Georgia" w:hAnsi="Georgia" w:cs="Arial"/>
        </w:rPr>
        <w:t xml:space="preserve">The "fix first, resolve later" principle set out in Clause 3.5 (Scope of Agreement) of this Contract shall continue to apply in respect of the subject matter of any Dispute, notwithstanding the referral of that Dispute to the Dispute Resolution Procedure. </w:t>
      </w:r>
    </w:p>
    <w:p w14:paraId="744C5094" w14:textId="77777777" w:rsidR="00D96132" w:rsidRDefault="00D96132" w:rsidP="00326FB8">
      <w:pPr>
        <w:pStyle w:val="BBHeading0"/>
        <w:keepNext w:val="0"/>
        <w:widowControl w:val="0"/>
        <w:spacing w:before="0"/>
        <w:rPr>
          <w:rFonts w:cs="Arial"/>
          <w:caps w:val="0"/>
          <w:szCs w:val="22"/>
        </w:rPr>
      </w:pPr>
      <w:bookmarkStart w:id="462" w:name="_Ref323843932"/>
      <w:bookmarkStart w:id="463" w:name="_Toc498018160"/>
      <w:bookmarkStart w:id="464" w:name="_Ref248546850"/>
      <w:bookmarkStart w:id="465" w:name="_Ref410241741"/>
      <w:bookmarkEnd w:id="462"/>
      <w:bookmarkEnd w:id="461"/>
    </w:p>
    <w:p w14:paraId="6E828FC4" w14:textId="77777777" w:rsidR="00CD3DE9" w:rsidRPr="00CB6382" w:rsidRDefault="00D83B79" w:rsidP="00326FB8">
      <w:pPr>
        <w:pStyle w:val="BBHeading0"/>
        <w:keepNext w:val="0"/>
        <w:widowControl w:val="0"/>
        <w:spacing w:before="0"/>
        <w:rPr>
          <w:rFonts w:cs="Arial"/>
          <w:szCs w:val="22"/>
        </w:rPr>
      </w:pPr>
      <w:r w:rsidRPr="00CB6382">
        <w:rPr>
          <w:rFonts w:cs="Arial"/>
          <w:caps w:val="0"/>
          <w:szCs w:val="22"/>
        </w:rPr>
        <w:lastRenderedPageBreak/>
        <w:t>SECTION N</w:t>
      </w:r>
      <w:r w:rsidR="0033385B" w:rsidRPr="00CB6382">
        <w:rPr>
          <w:rFonts w:cs="Arial"/>
          <w:caps w:val="0"/>
          <w:szCs w:val="22"/>
        </w:rPr>
        <w:t>: MISCELLANEOUS AND GOVERNING LAW</w:t>
      </w:r>
      <w:bookmarkEnd w:id="463"/>
    </w:p>
    <w:p w14:paraId="21D24824" w14:textId="77777777" w:rsidR="00CD3DE9" w:rsidRPr="00CB6382" w:rsidRDefault="00CD3DE9" w:rsidP="00326FB8">
      <w:pPr>
        <w:pStyle w:val="MOJStyle"/>
        <w:spacing w:before="0" w:after="240" w:line="240" w:lineRule="auto"/>
        <w:rPr>
          <w:rFonts w:ascii="Georgia" w:hAnsi="Georgia"/>
          <w:b/>
          <w:bCs/>
          <w:caps/>
        </w:rPr>
      </w:pPr>
      <w:bookmarkStart w:id="466" w:name="_Toc498018161"/>
      <w:r w:rsidRPr="00CB6382">
        <w:rPr>
          <w:rFonts w:ascii="Georgia" w:hAnsi="Georgia"/>
          <w:b/>
          <w:bCs/>
          <w:caps/>
        </w:rPr>
        <w:t>MISCELLANEOUS</w:t>
      </w:r>
      <w:bookmarkEnd w:id="466"/>
    </w:p>
    <w:p w14:paraId="1B266353" w14:textId="77777777" w:rsidR="00CD3DE9" w:rsidRPr="00CB6382" w:rsidRDefault="00CD3DE9" w:rsidP="00326FB8">
      <w:pPr>
        <w:widowControl w:val="0"/>
        <w:numPr>
          <w:ilvl w:val="1"/>
          <w:numId w:val="7"/>
        </w:numPr>
        <w:spacing w:after="240"/>
        <w:outlineLvl w:val="0"/>
        <w:rPr>
          <w:rFonts w:ascii="Georgia" w:hAnsi="Georgia" w:cs="Arial"/>
          <w:b/>
          <w:bCs/>
          <w:lang w:eastAsia="en-GB"/>
        </w:rPr>
      </w:pPr>
      <w:bookmarkStart w:id="467" w:name="_Ref411709289"/>
      <w:r w:rsidRPr="00CB6382">
        <w:rPr>
          <w:rFonts w:ascii="Georgia" w:hAnsi="Georgia" w:cs="Arial"/>
          <w:b/>
          <w:bCs/>
          <w:lang w:eastAsia="en-GB"/>
        </w:rPr>
        <w:t>Public Relations and Publicity</w:t>
      </w:r>
      <w:bookmarkEnd w:id="467"/>
    </w:p>
    <w:p w14:paraId="2ABD1D41" w14:textId="77777777" w:rsidR="00CD3DE9" w:rsidRPr="00CB6382" w:rsidRDefault="00CD3DE9" w:rsidP="00326FB8">
      <w:pPr>
        <w:widowControl w:val="0"/>
        <w:spacing w:after="240"/>
        <w:ind w:left="851"/>
        <w:rPr>
          <w:rFonts w:ascii="Georgia" w:hAnsi="Georgia" w:cs="Arial"/>
          <w:b/>
          <w:bCs/>
          <w:lang w:eastAsia="en-GB"/>
        </w:rPr>
      </w:pPr>
      <w:r w:rsidRPr="00CB6382">
        <w:rPr>
          <w:rFonts w:ascii="Georgia" w:hAnsi="Georgia" w:cs="Arial"/>
          <w:lang w:eastAsia="en-GB"/>
        </w:rPr>
        <w:t xml:space="preserve">The Contractor shall not by itself, its employees or agents and shall procure that its sub-contractors shall not communicate with any person including representatives of the press, television, radio, social media including the internet or other communications media on any matter concerning this Contract without the prior written approval of the Authority (which may be withheld at the Authority's absolute discretion). </w:t>
      </w:r>
    </w:p>
    <w:p w14:paraId="3417FFA3" w14:textId="77777777" w:rsidR="00577F10" w:rsidRPr="00CB6382" w:rsidRDefault="00DE6124" w:rsidP="00326FB8">
      <w:pPr>
        <w:widowControl w:val="0"/>
        <w:numPr>
          <w:ilvl w:val="1"/>
          <w:numId w:val="7"/>
        </w:numPr>
        <w:spacing w:after="240"/>
        <w:outlineLvl w:val="0"/>
        <w:rPr>
          <w:rFonts w:ascii="Georgia" w:hAnsi="Georgia" w:cs="Arial"/>
          <w:lang w:eastAsia="en-GB"/>
        </w:rPr>
      </w:pPr>
      <w:bookmarkStart w:id="468" w:name="_Ref339041819"/>
      <w:r w:rsidRPr="00CB6382">
        <w:rPr>
          <w:rFonts w:ascii="Georgia" w:hAnsi="Georgia" w:cs="Arial"/>
          <w:b/>
          <w:bCs/>
          <w:lang w:eastAsia="en-GB"/>
        </w:rPr>
        <w:t>Parent Company Guarantee</w:t>
      </w:r>
      <w:bookmarkEnd w:id="464"/>
      <w:bookmarkEnd w:id="465"/>
      <w:bookmarkEnd w:id="468"/>
    </w:p>
    <w:p w14:paraId="17B6CC76" w14:textId="77777777" w:rsidR="00577F10" w:rsidRPr="00CB6382" w:rsidRDefault="00577F10" w:rsidP="002711DB">
      <w:pPr>
        <w:widowControl w:val="0"/>
        <w:numPr>
          <w:ilvl w:val="2"/>
          <w:numId w:val="7"/>
        </w:numPr>
        <w:tabs>
          <w:tab w:val="clear" w:pos="1702"/>
        </w:tabs>
        <w:spacing w:after="240"/>
        <w:ind w:left="1701" w:hanging="850"/>
        <w:outlineLvl w:val="0"/>
        <w:rPr>
          <w:rFonts w:ascii="Georgia" w:hAnsi="Georgia" w:cs="Arial"/>
          <w:lang w:eastAsia="en-GB"/>
        </w:rPr>
      </w:pPr>
      <w:r w:rsidRPr="00CB6382">
        <w:rPr>
          <w:rFonts w:ascii="Georgia" w:hAnsi="Georgia" w:cs="Arial"/>
          <w:lang w:eastAsia="en-GB"/>
        </w:rPr>
        <w:t>The Contractor shall procure the execution on or before the date of this Contract (and as a condition of this Contract) of</w:t>
      </w:r>
      <w:r w:rsidR="00CE1C0C" w:rsidRPr="00CB6382">
        <w:rPr>
          <w:rFonts w:ascii="Georgia" w:hAnsi="Georgia" w:cs="Arial"/>
          <w:lang w:eastAsia="en-GB"/>
        </w:rPr>
        <w:t xml:space="preserve"> a Parent Company Guarantee in favour of the Authority in the form set out in Schedule 9 (Parent Company Guarantee) a Parent Company Guarantee in favour of the Authority in the form set out in Schedule 9 (Parent Company Guarantee).</w:t>
      </w:r>
      <w:r w:rsidRPr="00CB6382">
        <w:rPr>
          <w:rFonts w:ascii="Georgia" w:hAnsi="Georgia" w:cs="Arial"/>
          <w:lang w:eastAsia="en-GB"/>
        </w:rPr>
        <w:t xml:space="preserve"> </w:t>
      </w:r>
    </w:p>
    <w:p w14:paraId="5ACE7FD7" w14:textId="3086F72F" w:rsidR="00577F10" w:rsidRPr="00CB6382" w:rsidRDefault="00577F10" w:rsidP="00F260D8">
      <w:pPr>
        <w:widowControl w:val="0"/>
        <w:numPr>
          <w:ilvl w:val="2"/>
          <w:numId w:val="7"/>
        </w:numPr>
        <w:spacing w:after="240"/>
        <w:outlineLvl w:val="0"/>
        <w:rPr>
          <w:rFonts w:ascii="Georgia" w:hAnsi="Georgia" w:cs="Arial"/>
          <w:lang w:eastAsia="en-GB"/>
        </w:rPr>
      </w:pPr>
      <w:r w:rsidRPr="00CB6382">
        <w:rPr>
          <w:rFonts w:ascii="Georgia" w:hAnsi="Georgia" w:cs="Arial"/>
          <w:lang w:eastAsia="en-GB"/>
        </w:rPr>
        <w:t>As at the Commencement Date the Guarantor shall be</w:t>
      </w:r>
      <w:r w:rsidR="00926485" w:rsidRPr="00CB6382">
        <w:rPr>
          <w:rFonts w:ascii="Georgia" w:hAnsi="Georgia" w:cs="Arial"/>
          <w:lang w:eastAsia="en-GB"/>
        </w:rPr>
        <w:t xml:space="preserve"> </w:t>
      </w:r>
      <w:r w:rsidR="00F260D8" w:rsidRPr="00F260D8">
        <w:rPr>
          <w:rFonts w:ascii="Georgia" w:hAnsi="Georgia" w:cs="Arial"/>
          <w:lang w:eastAsia="en-GB"/>
        </w:rPr>
        <w:t>G4S Regional Management (UK&amp;I) Ltd of Southside, 105 Victoria Street, London, SW1E 6QT with company number 3189802</w:t>
      </w:r>
      <w:r w:rsidRPr="00CB6382">
        <w:rPr>
          <w:rFonts w:ascii="Georgia" w:hAnsi="Georgia" w:cs="Arial"/>
          <w:lang w:eastAsia="en-GB"/>
        </w:rPr>
        <w:t>.  Unless and until otherwise agreed by the Parties the form of guarantee set out at Sch</w:t>
      </w:r>
      <w:r w:rsidR="00045500" w:rsidRPr="00CB6382">
        <w:rPr>
          <w:rFonts w:ascii="Georgia" w:hAnsi="Georgia" w:cs="Arial"/>
          <w:lang w:eastAsia="en-GB"/>
        </w:rPr>
        <w:t>edule 9</w:t>
      </w:r>
      <w:r w:rsidRPr="00CB6382">
        <w:rPr>
          <w:rFonts w:ascii="Georgia" w:hAnsi="Georgia" w:cs="Arial"/>
          <w:lang w:eastAsia="en-GB"/>
        </w:rPr>
        <w:t xml:space="preserve"> (Parent Company Guarantee) shall be the relevant specified form for the purposes of this Contract.</w:t>
      </w:r>
    </w:p>
    <w:p w14:paraId="3F0B450E" w14:textId="77777777" w:rsidR="00577F10" w:rsidRPr="00CB6382" w:rsidRDefault="00577F10" w:rsidP="00D47911">
      <w:pPr>
        <w:widowControl w:val="0"/>
        <w:numPr>
          <w:ilvl w:val="2"/>
          <w:numId w:val="7"/>
        </w:numPr>
        <w:tabs>
          <w:tab w:val="clear" w:pos="1702"/>
        </w:tabs>
        <w:spacing w:after="240"/>
        <w:ind w:left="1701" w:hanging="850"/>
        <w:outlineLvl w:val="0"/>
        <w:rPr>
          <w:rFonts w:ascii="Georgia" w:hAnsi="Georgia" w:cs="Arial"/>
        </w:rPr>
      </w:pPr>
      <w:r w:rsidRPr="00CB6382">
        <w:rPr>
          <w:rFonts w:ascii="Georgia" w:hAnsi="Georgia" w:cs="Arial"/>
          <w:lang w:eastAsia="en-GB"/>
        </w:rPr>
        <w:t>The</w:t>
      </w:r>
      <w:r w:rsidRPr="00CB6382">
        <w:rPr>
          <w:rFonts w:ascii="Georgia" w:hAnsi="Georgia" w:cs="Arial"/>
        </w:rPr>
        <w:t xml:space="preserve"> Contractor shall notify the Authority forthwith in writing if at any time the Guarantor ceases to be its ultimate Holding Company. In such circumstances, the Contractor shall, within thirty (30) Days of a request by the Authority, procure that a replacement Parent Company Guarantee in the form set out in </w:t>
      </w:r>
      <w:r w:rsidR="00045500" w:rsidRPr="00CB6382">
        <w:rPr>
          <w:rFonts w:ascii="Georgia" w:hAnsi="Georgia" w:cs="Arial"/>
        </w:rPr>
        <w:t>Schedule 9</w:t>
      </w:r>
      <w:r w:rsidRPr="00CB6382">
        <w:rPr>
          <w:rFonts w:ascii="Georgia" w:hAnsi="Georgia" w:cs="Arial"/>
        </w:rPr>
        <w:t xml:space="preserve"> (Parent Company Guarantee) is executed by the Contractor's new ultimate Holding Company together with, where the new ultimate Holding Company is incorporated outside of the United Kingdom, a legal opinion as to the enforceability of the Parent Company Guarantee in a form acceptable to the Authority from an independent legal adviser qualified to practice in the jurisdiction in which such Holding Company is established and has its own office.</w:t>
      </w:r>
    </w:p>
    <w:p w14:paraId="2E64FDC8" w14:textId="77777777" w:rsidR="00DE6124" w:rsidRPr="00CB6382" w:rsidRDefault="00DE6124" w:rsidP="00326FB8">
      <w:pPr>
        <w:widowControl w:val="0"/>
        <w:numPr>
          <w:ilvl w:val="1"/>
          <w:numId w:val="7"/>
        </w:numPr>
        <w:spacing w:after="240"/>
        <w:outlineLvl w:val="0"/>
        <w:rPr>
          <w:rFonts w:ascii="Georgia" w:eastAsia="Times New Roman" w:hAnsi="Georgia" w:cs="Arial"/>
          <w:lang w:eastAsia="en-US"/>
        </w:rPr>
      </w:pPr>
      <w:bookmarkStart w:id="469" w:name="_Ref159293666"/>
      <w:bookmarkStart w:id="470" w:name="_Ref159662927"/>
      <w:bookmarkStart w:id="471" w:name="_Ref410241814"/>
      <w:r w:rsidRPr="00CB6382">
        <w:rPr>
          <w:rFonts w:ascii="Georgia" w:hAnsi="Georgia" w:cs="Arial"/>
          <w:b/>
          <w:bCs/>
          <w:lang w:eastAsia="en-GB"/>
        </w:rPr>
        <w:t>Change of Ownership</w:t>
      </w:r>
      <w:bookmarkStart w:id="472" w:name="_NN5291"/>
      <w:bookmarkStart w:id="473" w:name="_Ref336876900"/>
      <w:bookmarkStart w:id="474" w:name="_Ref247006553"/>
      <w:bookmarkEnd w:id="469"/>
      <w:bookmarkEnd w:id="470"/>
      <w:bookmarkEnd w:id="471"/>
      <w:bookmarkEnd w:id="472"/>
    </w:p>
    <w:p w14:paraId="7368B75F" w14:textId="77777777" w:rsidR="00850268" w:rsidRPr="00CB6382" w:rsidRDefault="00850268" w:rsidP="00D47911">
      <w:pPr>
        <w:widowControl w:val="0"/>
        <w:numPr>
          <w:ilvl w:val="2"/>
          <w:numId w:val="7"/>
        </w:numPr>
        <w:tabs>
          <w:tab w:val="clear" w:pos="1702"/>
        </w:tabs>
        <w:spacing w:after="240"/>
        <w:ind w:left="1701" w:hanging="850"/>
        <w:outlineLvl w:val="0"/>
        <w:rPr>
          <w:rFonts w:ascii="Georgia" w:eastAsia="Times New Roman" w:hAnsi="Georgia" w:cs="Arial"/>
          <w:lang w:eastAsia="en-US"/>
        </w:rPr>
      </w:pPr>
      <w:r w:rsidRPr="00CB6382">
        <w:rPr>
          <w:rFonts w:ascii="Georgia" w:eastAsia="Times New Roman" w:hAnsi="Georgia" w:cs="Arial"/>
          <w:lang w:eastAsia="en-US"/>
        </w:rPr>
        <w:t xml:space="preserve">The Contractor shall </w:t>
      </w:r>
      <w:r w:rsidR="001544C7" w:rsidRPr="00CB6382">
        <w:rPr>
          <w:rFonts w:ascii="Georgia" w:eastAsia="Times New Roman" w:hAnsi="Georgia" w:cs="Arial"/>
          <w:lang w:eastAsia="en-US"/>
        </w:rPr>
        <w:t>provide written notice to</w:t>
      </w:r>
      <w:r w:rsidRPr="00CB6382">
        <w:rPr>
          <w:rFonts w:ascii="Georgia" w:eastAsia="Times New Roman" w:hAnsi="Georgia" w:cs="Arial"/>
          <w:lang w:eastAsia="en-US"/>
        </w:rPr>
        <w:t xml:space="preserve"> the Authority </w:t>
      </w:r>
      <w:r w:rsidR="00997B31" w:rsidRPr="00CB6382">
        <w:rPr>
          <w:rFonts w:ascii="Georgia" w:eastAsia="Times New Roman" w:hAnsi="Georgia" w:cs="Arial"/>
          <w:lang w:eastAsia="en-US"/>
        </w:rPr>
        <w:t xml:space="preserve">as soon as is reasonably practicable and </w:t>
      </w:r>
      <w:r w:rsidR="001544C7" w:rsidRPr="00CB6382">
        <w:rPr>
          <w:rFonts w:ascii="Georgia" w:eastAsia="Times New Roman" w:hAnsi="Georgia" w:cs="Arial"/>
          <w:lang w:eastAsia="en-US"/>
        </w:rPr>
        <w:t xml:space="preserve">at least </w:t>
      </w:r>
      <w:r w:rsidR="00E06750" w:rsidRPr="00CB6382">
        <w:rPr>
          <w:rFonts w:ascii="Georgia" w:eastAsia="Times New Roman" w:hAnsi="Georgia" w:cs="Arial"/>
          <w:lang w:eastAsia="en-US"/>
        </w:rPr>
        <w:t>twenty (20)</w:t>
      </w:r>
      <w:r w:rsidR="001544C7" w:rsidRPr="00CB6382">
        <w:rPr>
          <w:rFonts w:ascii="Georgia" w:eastAsia="Times New Roman" w:hAnsi="Georgia" w:cs="Arial"/>
          <w:lang w:eastAsia="en-US"/>
        </w:rPr>
        <w:t xml:space="preserve"> Business Days prior to </w:t>
      </w:r>
      <w:r w:rsidR="003F110E" w:rsidRPr="00CB6382">
        <w:rPr>
          <w:rFonts w:ascii="Georgia" w:eastAsia="Times New Roman" w:hAnsi="Georgia" w:cs="Arial"/>
          <w:lang w:eastAsia="en-US"/>
        </w:rPr>
        <w:t xml:space="preserve">any </w:t>
      </w:r>
      <w:r w:rsidRPr="00CB6382">
        <w:rPr>
          <w:rFonts w:ascii="Georgia" w:eastAsia="Times New Roman" w:hAnsi="Georgia" w:cs="Arial"/>
          <w:lang w:eastAsia="en-US"/>
        </w:rPr>
        <w:t xml:space="preserve">Change of </w:t>
      </w:r>
      <w:r w:rsidR="00EC075C" w:rsidRPr="00CB6382">
        <w:rPr>
          <w:rFonts w:ascii="Georgia" w:eastAsia="Times New Roman" w:hAnsi="Georgia" w:cs="Arial"/>
          <w:lang w:eastAsia="en-US"/>
        </w:rPr>
        <w:t>Ownership</w:t>
      </w:r>
      <w:r w:rsidRPr="00CB6382">
        <w:rPr>
          <w:rFonts w:ascii="Georgia" w:eastAsia="Times New Roman" w:hAnsi="Georgia" w:cs="Arial"/>
          <w:lang w:eastAsia="en-US"/>
        </w:rPr>
        <w:t xml:space="preserve"> </w:t>
      </w:r>
      <w:r w:rsidR="008B0E8A" w:rsidRPr="00CB6382">
        <w:rPr>
          <w:rFonts w:ascii="Georgia" w:eastAsia="Times New Roman" w:hAnsi="Georgia" w:cs="Arial"/>
          <w:lang w:eastAsia="en-US"/>
        </w:rPr>
        <w:t>occurring</w:t>
      </w:r>
      <w:r w:rsidR="00800263" w:rsidRPr="00CB6382">
        <w:rPr>
          <w:rFonts w:ascii="Georgia" w:eastAsia="Times New Roman" w:hAnsi="Georgia" w:cs="Arial"/>
          <w:lang w:eastAsia="en-US"/>
        </w:rPr>
        <w:t xml:space="preserve"> with respect to the Contractor</w:t>
      </w:r>
      <w:r w:rsidR="006F7280" w:rsidRPr="00CB6382">
        <w:rPr>
          <w:rFonts w:ascii="Georgia" w:eastAsia="Times New Roman" w:hAnsi="Georgia" w:cs="Arial"/>
          <w:lang w:eastAsia="en-US"/>
        </w:rPr>
        <w:t xml:space="preserve">, </w:t>
      </w:r>
      <w:r w:rsidR="007511D6" w:rsidRPr="00CB6382">
        <w:rPr>
          <w:rFonts w:ascii="Georgia" w:eastAsia="Times New Roman" w:hAnsi="Georgia" w:cs="Arial"/>
          <w:lang w:eastAsia="en-US"/>
        </w:rPr>
        <w:t xml:space="preserve">any sub-contractor, </w:t>
      </w:r>
      <w:r w:rsidR="00800263" w:rsidRPr="00CB6382">
        <w:rPr>
          <w:rFonts w:ascii="Georgia" w:eastAsia="Times New Roman" w:hAnsi="Georgia" w:cs="Arial"/>
          <w:lang w:eastAsia="en-US"/>
        </w:rPr>
        <w:t xml:space="preserve">the Guarantor or any </w:t>
      </w:r>
      <w:r w:rsidR="007511D6" w:rsidRPr="00CB6382">
        <w:rPr>
          <w:rFonts w:ascii="Georgia" w:eastAsia="Times New Roman" w:hAnsi="Georgia" w:cs="Arial"/>
          <w:lang w:eastAsia="en-US"/>
        </w:rPr>
        <w:t>Affiliate of the Contractor or any sub-contractor.</w:t>
      </w:r>
      <w:r w:rsidR="00F31093" w:rsidRPr="00CB6382">
        <w:rPr>
          <w:rFonts w:ascii="Georgia" w:eastAsia="Times New Roman" w:hAnsi="Georgia" w:cs="Arial"/>
          <w:lang w:eastAsia="en-US"/>
        </w:rPr>
        <w:t xml:space="preserve">  If the giving of such notice within such timescale would be contrary to any restriction imposed by law, then the Contractor shall provide notice immediately upon the restriction ceasing to apply.</w:t>
      </w:r>
      <w:bookmarkEnd w:id="473"/>
      <w:r w:rsidR="007511D6" w:rsidRPr="00CB6382">
        <w:rPr>
          <w:rFonts w:ascii="Georgia" w:eastAsia="Times New Roman" w:hAnsi="Georgia" w:cs="Arial"/>
          <w:lang w:eastAsia="en-US"/>
        </w:rPr>
        <w:t xml:space="preserve">  </w:t>
      </w:r>
      <w:bookmarkEnd w:id="474"/>
    </w:p>
    <w:p w14:paraId="134FAFED" w14:textId="0EDFFB10" w:rsidR="00F31093" w:rsidRPr="00CB6382" w:rsidRDefault="00554476" w:rsidP="00D47911">
      <w:pPr>
        <w:widowControl w:val="0"/>
        <w:numPr>
          <w:ilvl w:val="2"/>
          <w:numId w:val="7"/>
        </w:numPr>
        <w:tabs>
          <w:tab w:val="clear" w:pos="1702"/>
          <w:tab w:val="num" w:pos="1985"/>
        </w:tabs>
        <w:autoSpaceDE w:val="0"/>
        <w:autoSpaceDN w:val="0"/>
        <w:adjustRightInd w:val="0"/>
        <w:spacing w:after="240"/>
        <w:ind w:left="1701" w:hanging="850"/>
        <w:outlineLvl w:val="2"/>
        <w:rPr>
          <w:rFonts w:ascii="Georgia" w:eastAsia="Times New Roman" w:hAnsi="Georgia" w:cs="Arial"/>
          <w:lang w:eastAsia="en-US"/>
        </w:rPr>
      </w:pPr>
      <w:bookmarkStart w:id="475" w:name="_Ref336871296"/>
      <w:r w:rsidRPr="00CB6382">
        <w:rPr>
          <w:rFonts w:ascii="Georgia" w:eastAsia="Times New Roman" w:hAnsi="Georgia" w:cs="Arial"/>
          <w:lang w:eastAsia="en-US"/>
        </w:rPr>
        <w:t xml:space="preserve">Subject to </w:t>
      </w:r>
      <w:r w:rsidR="00045500" w:rsidRPr="00CB6382">
        <w:rPr>
          <w:rFonts w:ascii="Georgia" w:eastAsia="Times New Roman" w:hAnsi="Georgia" w:cs="Arial"/>
          <w:lang w:eastAsia="en-US"/>
        </w:rPr>
        <w:t>C</w:t>
      </w:r>
      <w:r w:rsidRPr="00CB6382">
        <w:rPr>
          <w:rFonts w:ascii="Georgia" w:eastAsia="Times New Roman" w:hAnsi="Georgia" w:cs="Arial"/>
          <w:lang w:eastAsia="en-US"/>
        </w:rPr>
        <w:t xml:space="preserve">lause </w:t>
      </w:r>
      <w:r w:rsidR="000F0BF7" w:rsidRPr="00CB6382">
        <w:rPr>
          <w:rFonts w:ascii="Georgia" w:eastAsia="Times New Roman" w:hAnsi="Georgia" w:cs="Arial"/>
          <w:lang w:eastAsia="en-US"/>
        </w:rPr>
        <w:fldChar w:fldCharType="begin"/>
      </w:r>
      <w:r w:rsidR="000F0BF7" w:rsidRPr="00CB6382">
        <w:rPr>
          <w:rFonts w:ascii="Georgia" w:eastAsia="Times New Roman" w:hAnsi="Georgia" w:cs="Arial"/>
          <w:lang w:eastAsia="en-US"/>
        </w:rPr>
        <w:instrText xml:space="preserve"> REF _Ref346229553 \r \h </w:instrText>
      </w:r>
      <w:r w:rsidR="00CB6382" w:rsidRPr="00CB6382">
        <w:rPr>
          <w:rFonts w:ascii="Georgia" w:eastAsia="Times New Roman" w:hAnsi="Georgia" w:cs="Arial"/>
          <w:lang w:eastAsia="en-US"/>
        </w:rPr>
        <w:instrText xml:space="preserve"> \* MERGEFORMAT </w:instrText>
      </w:r>
      <w:r w:rsidR="000F0BF7" w:rsidRPr="00CB6382">
        <w:rPr>
          <w:rFonts w:ascii="Georgia" w:eastAsia="Times New Roman" w:hAnsi="Georgia" w:cs="Arial"/>
          <w:lang w:eastAsia="en-US"/>
        </w:rPr>
      </w:r>
      <w:r w:rsidR="000F0BF7" w:rsidRPr="00CB6382">
        <w:rPr>
          <w:rFonts w:ascii="Georgia" w:eastAsia="Times New Roman" w:hAnsi="Georgia" w:cs="Arial"/>
          <w:lang w:eastAsia="en-US"/>
        </w:rPr>
        <w:fldChar w:fldCharType="separate"/>
      </w:r>
      <w:r w:rsidR="00F91637">
        <w:rPr>
          <w:rFonts w:ascii="Georgia" w:eastAsia="Times New Roman" w:hAnsi="Georgia" w:cs="Arial"/>
          <w:lang w:eastAsia="en-US"/>
        </w:rPr>
        <w:t>56.3.3</w:t>
      </w:r>
      <w:r w:rsidR="000F0BF7" w:rsidRPr="00CB6382">
        <w:rPr>
          <w:rFonts w:ascii="Georgia" w:eastAsia="Times New Roman" w:hAnsi="Georgia" w:cs="Arial"/>
          <w:lang w:eastAsia="en-US"/>
        </w:rPr>
        <w:fldChar w:fldCharType="end"/>
      </w:r>
      <w:r w:rsidRPr="00CB6382">
        <w:rPr>
          <w:rFonts w:ascii="Georgia" w:eastAsia="Times New Roman" w:hAnsi="Georgia" w:cs="Arial"/>
          <w:lang w:eastAsia="en-US"/>
        </w:rPr>
        <w:t>, t</w:t>
      </w:r>
      <w:r w:rsidR="00F31093" w:rsidRPr="00CB6382">
        <w:rPr>
          <w:rFonts w:ascii="Georgia" w:eastAsia="Times New Roman" w:hAnsi="Georgia" w:cs="Arial"/>
          <w:lang w:eastAsia="en-US"/>
        </w:rPr>
        <w:t xml:space="preserve">he Authority shall be entitled to terminate this </w:t>
      </w:r>
      <w:r w:rsidR="00F31093" w:rsidRPr="00CB6382">
        <w:rPr>
          <w:rFonts w:ascii="Georgia" w:eastAsia="Times New Roman" w:hAnsi="Georgia" w:cs="Arial"/>
          <w:lang w:eastAsia="en-US"/>
        </w:rPr>
        <w:lastRenderedPageBreak/>
        <w:t xml:space="preserve">Contract in accordance with </w:t>
      </w:r>
      <w:r w:rsidR="00045500" w:rsidRPr="00CB6382">
        <w:rPr>
          <w:rFonts w:ascii="Georgia" w:eastAsia="Times New Roman" w:hAnsi="Georgia" w:cs="Arial"/>
          <w:lang w:eastAsia="en-US"/>
        </w:rPr>
        <w:t>C</w:t>
      </w:r>
      <w:r w:rsidR="00F31093" w:rsidRPr="00CB6382">
        <w:rPr>
          <w:rFonts w:ascii="Georgia" w:eastAsia="Times New Roman" w:hAnsi="Georgia" w:cs="Arial"/>
          <w:lang w:eastAsia="en-US"/>
        </w:rPr>
        <w:t xml:space="preserve">lause </w:t>
      </w:r>
      <w:r w:rsidR="000F0BF7" w:rsidRPr="00CB6382">
        <w:rPr>
          <w:rFonts w:ascii="Georgia" w:eastAsia="Times New Roman" w:hAnsi="Georgia" w:cs="Arial"/>
          <w:lang w:eastAsia="en-US"/>
        </w:rPr>
        <w:fldChar w:fldCharType="begin"/>
      </w:r>
      <w:r w:rsidR="000F0BF7" w:rsidRPr="00CB6382">
        <w:rPr>
          <w:rFonts w:ascii="Georgia" w:eastAsia="Times New Roman" w:hAnsi="Georgia" w:cs="Arial"/>
          <w:lang w:eastAsia="en-US"/>
        </w:rPr>
        <w:instrText xml:space="preserve"> REF _Ref336533740 \r \h </w:instrText>
      </w:r>
      <w:r w:rsidR="00CB6382" w:rsidRPr="00CB6382">
        <w:rPr>
          <w:rFonts w:ascii="Georgia" w:eastAsia="Times New Roman" w:hAnsi="Georgia" w:cs="Arial"/>
          <w:lang w:eastAsia="en-US"/>
        </w:rPr>
        <w:instrText xml:space="preserve"> \* MERGEFORMAT </w:instrText>
      </w:r>
      <w:r w:rsidR="000F0BF7" w:rsidRPr="00CB6382">
        <w:rPr>
          <w:rFonts w:ascii="Georgia" w:eastAsia="Times New Roman" w:hAnsi="Georgia" w:cs="Arial"/>
          <w:lang w:eastAsia="en-US"/>
        </w:rPr>
      </w:r>
      <w:r w:rsidR="000F0BF7" w:rsidRPr="00CB6382">
        <w:rPr>
          <w:rFonts w:ascii="Georgia" w:eastAsia="Times New Roman" w:hAnsi="Georgia" w:cs="Arial"/>
          <w:lang w:eastAsia="en-US"/>
        </w:rPr>
        <w:fldChar w:fldCharType="separate"/>
      </w:r>
      <w:r w:rsidR="00F91637">
        <w:rPr>
          <w:rFonts w:ascii="Georgia" w:eastAsia="Times New Roman" w:hAnsi="Georgia" w:cs="Arial"/>
          <w:lang w:eastAsia="en-US"/>
        </w:rPr>
        <w:t>53.2.3.9</w:t>
      </w:r>
      <w:r w:rsidR="000F0BF7" w:rsidRPr="00CB6382">
        <w:rPr>
          <w:rFonts w:ascii="Georgia" w:eastAsia="Times New Roman" w:hAnsi="Georgia" w:cs="Arial"/>
          <w:lang w:eastAsia="en-US"/>
        </w:rPr>
        <w:fldChar w:fldCharType="end"/>
      </w:r>
      <w:r w:rsidR="00F31093" w:rsidRPr="00CB6382">
        <w:rPr>
          <w:rFonts w:ascii="Georgia" w:eastAsia="Times New Roman" w:hAnsi="Georgia" w:cs="Arial"/>
          <w:lang w:eastAsia="en-US"/>
        </w:rPr>
        <w:t xml:space="preserve"> (Termination by the Authority for Contractor Default) where there is a Change of Ownership with respect to the Contractor or a Change of Ownership to a Restricted Third Party with respect to the Guarantor or any Affiliate of the Contractor or any sub-contractor</w:t>
      </w:r>
      <w:r w:rsidRPr="00CB6382">
        <w:rPr>
          <w:rFonts w:ascii="Georgia" w:eastAsia="Times New Roman" w:hAnsi="Georgia" w:cs="Arial"/>
          <w:lang w:eastAsia="en-US"/>
        </w:rPr>
        <w:t xml:space="preserve">, to which the Authority objects for any reason, except where the Authority has given its prior written consent to the particular Change of Ownership, which subsequently takes place as </w:t>
      </w:r>
      <w:r w:rsidR="00DF2424" w:rsidRPr="00CB6382">
        <w:rPr>
          <w:rFonts w:ascii="Georgia" w:eastAsia="Times New Roman" w:hAnsi="Georgia" w:cs="Arial"/>
          <w:lang w:eastAsia="en-US"/>
        </w:rPr>
        <w:t xml:space="preserve">notified under </w:t>
      </w:r>
      <w:r w:rsidR="00045500" w:rsidRPr="00CB6382">
        <w:rPr>
          <w:rFonts w:ascii="Georgia" w:eastAsia="Times New Roman" w:hAnsi="Georgia" w:cs="Arial"/>
          <w:lang w:eastAsia="en-US"/>
        </w:rPr>
        <w:t>C</w:t>
      </w:r>
      <w:r w:rsidR="00DF2424" w:rsidRPr="00CB6382">
        <w:rPr>
          <w:rFonts w:ascii="Georgia" w:eastAsia="Times New Roman" w:hAnsi="Georgia" w:cs="Arial"/>
          <w:lang w:eastAsia="en-US"/>
        </w:rPr>
        <w:t xml:space="preserve">lause </w:t>
      </w:r>
      <w:r w:rsidR="000F0BF7" w:rsidRPr="00CB6382">
        <w:rPr>
          <w:rFonts w:ascii="Georgia" w:eastAsia="Times New Roman" w:hAnsi="Georgia" w:cs="Arial"/>
          <w:lang w:eastAsia="en-US"/>
        </w:rPr>
        <w:t>55.3</w:t>
      </w:r>
      <w:r w:rsidR="00DF2424" w:rsidRPr="00CB6382">
        <w:rPr>
          <w:rFonts w:ascii="Georgia" w:eastAsia="Times New Roman" w:hAnsi="Georgia" w:cs="Arial"/>
          <w:lang w:eastAsia="en-US"/>
        </w:rPr>
        <w:t xml:space="preserve"> (Change of Ownership)</w:t>
      </w:r>
      <w:r w:rsidRPr="00CB6382">
        <w:rPr>
          <w:rFonts w:ascii="Georgia" w:eastAsia="Times New Roman" w:hAnsi="Georgia" w:cs="Arial"/>
          <w:lang w:eastAsia="en-US"/>
        </w:rPr>
        <w:t>.</w:t>
      </w:r>
      <w:bookmarkEnd w:id="475"/>
      <w:r w:rsidRPr="00CB6382">
        <w:rPr>
          <w:rFonts w:ascii="Georgia" w:eastAsia="Times New Roman" w:hAnsi="Georgia" w:cs="Arial"/>
          <w:lang w:eastAsia="en-US"/>
        </w:rPr>
        <w:t xml:space="preserve"> </w:t>
      </w:r>
    </w:p>
    <w:p w14:paraId="731CC6AD" w14:textId="7B52BD9D" w:rsidR="00DE7B30" w:rsidRPr="00CB6382" w:rsidRDefault="00554476" w:rsidP="00D47911">
      <w:pPr>
        <w:widowControl w:val="0"/>
        <w:numPr>
          <w:ilvl w:val="2"/>
          <w:numId w:val="7"/>
        </w:numPr>
        <w:tabs>
          <w:tab w:val="clear" w:pos="1702"/>
          <w:tab w:val="num" w:pos="1985"/>
        </w:tabs>
        <w:autoSpaceDE w:val="0"/>
        <w:autoSpaceDN w:val="0"/>
        <w:adjustRightInd w:val="0"/>
        <w:spacing w:after="240"/>
        <w:ind w:left="1701" w:hanging="850"/>
        <w:outlineLvl w:val="2"/>
        <w:rPr>
          <w:rFonts w:ascii="Georgia" w:eastAsia="Times New Roman" w:hAnsi="Georgia" w:cs="Arial"/>
          <w:lang w:eastAsia="en-US"/>
        </w:rPr>
      </w:pPr>
      <w:bookmarkStart w:id="476" w:name="_Ref336871252"/>
      <w:bookmarkStart w:id="477" w:name="_Ref346229553"/>
      <w:r w:rsidRPr="00CB6382">
        <w:rPr>
          <w:rFonts w:ascii="Georgia" w:eastAsia="Times New Roman" w:hAnsi="Georgia" w:cs="Arial"/>
          <w:lang w:eastAsia="en-US"/>
        </w:rPr>
        <w:t xml:space="preserve">The Authority's right to terminate this Contract under </w:t>
      </w:r>
      <w:r w:rsidR="00045500" w:rsidRPr="00CB6382">
        <w:rPr>
          <w:rFonts w:ascii="Georgia" w:eastAsia="Times New Roman" w:hAnsi="Georgia" w:cs="Arial"/>
          <w:lang w:eastAsia="en-US"/>
        </w:rPr>
        <w:t>C</w:t>
      </w:r>
      <w:r w:rsidRPr="00CB6382">
        <w:rPr>
          <w:rFonts w:ascii="Georgia" w:eastAsia="Times New Roman" w:hAnsi="Georgia" w:cs="Arial"/>
          <w:lang w:eastAsia="en-US"/>
        </w:rPr>
        <w:t>lause</w:t>
      </w:r>
      <w:bookmarkEnd w:id="476"/>
      <w:r w:rsidRPr="00CB6382">
        <w:rPr>
          <w:rFonts w:ascii="Georgia" w:eastAsia="Times New Roman" w:hAnsi="Georgia" w:cs="Arial"/>
          <w:lang w:eastAsia="en-US"/>
        </w:rPr>
        <w:t xml:space="preserve"> </w:t>
      </w:r>
      <w:r w:rsidR="000F0BF7" w:rsidRPr="00CB6382">
        <w:rPr>
          <w:rFonts w:ascii="Georgia" w:eastAsia="Times New Roman" w:hAnsi="Georgia" w:cs="Arial"/>
          <w:lang w:eastAsia="en-US"/>
        </w:rPr>
        <w:fldChar w:fldCharType="begin"/>
      </w:r>
      <w:r w:rsidR="000F0BF7" w:rsidRPr="00CB6382">
        <w:rPr>
          <w:rFonts w:ascii="Georgia" w:eastAsia="Times New Roman" w:hAnsi="Georgia" w:cs="Arial"/>
          <w:lang w:eastAsia="en-US"/>
        </w:rPr>
        <w:instrText xml:space="preserve"> REF _Ref336871296 \r \h </w:instrText>
      </w:r>
      <w:r w:rsidR="00CB6382" w:rsidRPr="00CB6382">
        <w:rPr>
          <w:rFonts w:ascii="Georgia" w:eastAsia="Times New Roman" w:hAnsi="Georgia" w:cs="Arial"/>
          <w:lang w:eastAsia="en-US"/>
        </w:rPr>
        <w:instrText xml:space="preserve"> \* MERGEFORMAT </w:instrText>
      </w:r>
      <w:r w:rsidR="000F0BF7" w:rsidRPr="00CB6382">
        <w:rPr>
          <w:rFonts w:ascii="Georgia" w:eastAsia="Times New Roman" w:hAnsi="Georgia" w:cs="Arial"/>
          <w:lang w:eastAsia="en-US"/>
        </w:rPr>
      </w:r>
      <w:r w:rsidR="000F0BF7" w:rsidRPr="00CB6382">
        <w:rPr>
          <w:rFonts w:ascii="Georgia" w:eastAsia="Times New Roman" w:hAnsi="Georgia" w:cs="Arial"/>
          <w:lang w:eastAsia="en-US"/>
        </w:rPr>
        <w:fldChar w:fldCharType="separate"/>
      </w:r>
      <w:r w:rsidR="00F91637">
        <w:rPr>
          <w:rFonts w:ascii="Georgia" w:eastAsia="Times New Roman" w:hAnsi="Georgia" w:cs="Arial"/>
          <w:lang w:eastAsia="en-US"/>
        </w:rPr>
        <w:t>56.3.2</w:t>
      </w:r>
      <w:r w:rsidR="000F0BF7" w:rsidRPr="00CB6382">
        <w:rPr>
          <w:rFonts w:ascii="Georgia" w:eastAsia="Times New Roman" w:hAnsi="Georgia" w:cs="Arial"/>
          <w:lang w:eastAsia="en-US"/>
        </w:rPr>
        <w:fldChar w:fldCharType="end"/>
      </w:r>
      <w:r w:rsidRPr="00CB6382">
        <w:rPr>
          <w:rFonts w:ascii="Georgia" w:eastAsia="Times New Roman" w:hAnsi="Georgia" w:cs="Arial"/>
          <w:lang w:eastAsia="en-US"/>
        </w:rPr>
        <w:t xml:space="preserve"> shall expire i</w:t>
      </w:r>
      <w:r w:rsidR="00425A25" w:rsidRPr="00CB6382">
        <w:rPr>
          <w:rFonts w:ascii="Georgia" w:eastAsia="Times New Roman" w:hAnsi="Georgia" w:cs="Arial"/>
          <w:lang w:eastAsia="en-US"/>
        </w:rPr>
        <w:t>f not exercised within six (6) M</w:t>
      </w:r>
      <w:r w:rsidRPr="00CB6382">
        <w:rPr>
          <w:rFonts w:ascii="Georgia" w:eastAsia="Times New Roman" w:hAnsi="Georgia" w:cs="Arial"/>
          <w:lang w:eastAsia="en-US"/>
        </w:rPr>
        <w:t xml:space="preserve">onths of the particular </w:t>
      </w:r>
      <w:r w:rsidR="00663833" w:rsidRPr="00CB6382">
        <w:rPr>
          <w:rFonts w:ascii="Georgia" w:eastAsia="Times New Roman" w:hAnsi="Georgia" w:cs="Arial"/>
          <w:lang w:eastAsia="en-US"/>
        </w:rPr>
        <w:t>Change of Ownership</w:t>
      </w:r>
      <w:r w:rsidR="00997B31" w:rsidRPr="00CB6382">
        <w:rPr>
          <w:rFonts w:ascii="Georgia" w:eastAsia="Times New Roman" w:hAnsi="Georgia" w:cs="Arial"/>
          <w:lang w:eastAsia="en-US"/>
        </w:rPr>
        <w:t xml:space="preserve"> or, if later, of the date on which notification was provided pursuant to</w:t>
      </w:r>
      <w:r w:rsidR="00C05169" w:rsidRPr="00CB6382">
        <w:rPr>
          <w:rFonts w:ascii="Georgia" w:eastAsia="Times New Roman" w:hAnsi="Georgia" w:cs="Arial"/>
          <w:lang w:eastAsia="en-US"/>
        </w:rPr>
        <w:t xml:space="preserve"> this</w:t>
      </w:r>
      <w:r w:rsidR="00997B31" w:rsidRPr="00CB6382">
        <w:rPr>
          <w:rFonts w:ascii="Georgia" w:eastAsia="Times New Roman" w:hAnsi="Georgia" w:cs="Arial"/>
          <w:lang w:eastAsia="en-US"/>
        </w:rPr>
        <w:t xml:space="preserve"> </w:t>
      </w:r>
      <w:r w:rsidR="00045500" w:rsidRPr="00CB6382">
        <w:rPr>
          <w:rFonts w:ascii="Georgia" w:eastAsia="Times New Roman" w:hAnsi="Georgia" w:cs="Arial"/>
          <w:lang w:eastAsia="en-US"/>
        </w:rPr>
        <w:t>C</w:t>
      </w:r>
      <w:r w:rsidR="00997B31" w:rsidRPr="00CB6382">
        <w:rPr>
          <w:rFonts w:ascii="Georgia" w:eastAsia="Times New Roman" w:hAnsi="Georgia" w:cs="Arial"/>
          <w:lang w:eastAsia="en-US"/>
        </w:rPr>
        <w:t xml:space="preserve">lause </w:t>
      </w:r>
      <w:r w:rsidR="00B910EF" w:rsidRPr="00CB6382">
        <w:rPr>
          <w:rFonts w:ascii="Georgia" w:eastAsia="Times New Roman" w:hAnsi="Georgia" w:cs="Arial"/>
          <w:lang w:eastAsia="en-US"/>
        </w:rPr>
        <w:fldChar w:fldCharType="begin"/>
      </w:r>
      <w:r w:rsidR="00B910EF" w:rsidRPr="00CB6382">
        <w:rPr>
          <w:rFonts w:ascii="Georgia" w:eastAsia="Times New Roman" w:hAnsi="Georgia" w:cs="Arial"/>
          <w:lang w:eastAsia="en-US"/>
        </w:rPr>
        <w:instrText xml:space="preserve"> REF _Ref159293666 \r \h </w:instrText>
      </w:r>
      <w:r w:rsidR="00CB6382" w:rsidRPr="00CB6382">
        <w:rPr>
          <w:rFonts w:ascii="Georgia" w:eastAsia="Times New Roman" w:hAnsi="Georgia" w:cs="Arial"/>
          <w:lang w:eastAsia="en-US"/>
        </w:rPr>
        <w:instrText xml:space="preserve"> \* MERGEFORMAT </w:instrText>
      </w:r>
      <w:r w:rsidR="00B910EF" w:rsidRPr="00CB6382">
        <w:rPr>
          <w:rFonts w:ascii="Georgia" w:eastAsia="Times New Roman" w:hAnsi="Georgia" w:cs="Arial"/>
          <w:lang w:eastAsia="en-US"/>
        </w:rPr>
      </w:r>
      <w:r w:rsidR="00B910EF" w:rsidRPr="00CB6382">
        <w:rPr>
          <w:rFonts w:ascii="Georgia" w:eastAsia="Times New Roman" w:hAnsi="Georgia" w:cs="Arial"/>
          <w:lang w:eastAsia="en-US"/>
        </w:rPr>
        <w:fldChar w:fldCharType="separate"/>
      </w:r>
      <w:r w:rsidR="00F91637">
        <w:rPr>
          <w:rFonts w:ascii="Georgia" w:eastAsia="Times New Roman" w:hAnsi="Georgia" w:cs="Arial"/>
          <w:lang w:eastAsia="en-US"/>
        </w:rPr>
        <w:t>56.3</w:t>
      </w:r>
      <w:r w:rsidR="00B910EF" w:rsidRPr="00CB6382">
        <w:rPr>
          <w:rFonts w:ascii="Georgia" w:eastAsia="Times New Roman" w:hAnsi="Georgia" w:cs="Arial"/>
          <w:lang w:eastAsia="en-US"/>
        </w:rPr>
        <w:fldChar w:fldCharType="end"/>
      </w:r>
      <w:r w:rsidR="00663833" w:rsidRPr="00CB6382">
        <w:rPr>
          <w:rFonts w:ascii="Georgia" w:eastAsia="Times New Roman" w:hAnsi="Georgia" w:cs="Arial"/>
          <w:lang w:eastAsia="en-US"/>
        </w:rPr>
        <w:t>.</w:t>
      </w:r>
      <w:bookmarkStart w:id="478" w:name="_Ref171410208"/>
      <w:bookmarkStart w:id="479" w:name="_Ref410241916"/>
      <w:bookmarkStart w:id="480" w:name="_Ref410440692"/>
      <w:bookmarkEnd w:id="477"/>
    </w:p>
    <w:p w14:paraId="31FEC1CD" w14:textId="77777777" w:rsidR="00AB5EBA" w:rsidRPr="00CB6382" w:rsidRDefault="00DE7B30" w:rsidP="00326FB8">
      <w:pPr>
        <w:widowControl w:val="0"/>
        <w:numPr>
          <w:ilvl w:val="1"/>
          <w:numId w:val="7"/>
        </w:numPr>
        <w:autoSpaceDE w:val="0"/>
        <w:autoSpaceDN w:val="0"/>
        <w:adjustRightInd w:val="0"/>
        <w:spacing w:after="240"/>
        <w:outlineLvl w:val="2"/>
        <w:rPr>
          <w:rFonts w:ascii="Georgia" w:hAnsi="Georgia" w:cs="Arial"/>
          <w:b/>
          <w:bCs/>
          <w:lang w:eastAsia="en-GB"/>
        </w:rPr>
      </w:pPr>
      <w:r w:rsidRPr="00CB6382">
        <w:rPr>
          <w:rFonts w:ascii="Georgia" w:hAnsi="Georgia" w:cs="Arial"/>
          <w:b/>
          <w:bCs/>
          <w:lang w:eastAsia="en-GB"/>
        </w:rPr>
        <w:t>No Agency</w:t>
      </w:r>
      <w:bookmarkStart w:id="481" w:name="_NN5294"/>
      <w:bookmarkEnd w:id="478"/>
      <w:bookmarkEnd w:id="479"/>
      <w:bookmarkEnd w:id="480"/>
      <w:bookmarkEnd w:id="481"/>
    </w:p>
    <w:p w14:paraId="155D9F21" w14:textId="77777777" w:rsidR="00AB5EBA" w:rsidRPr="00CB6382" w:rsidRDefault="00AB5EBA" w:rsidP="00D47911">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Nothing in this Contract shall be construed as creating a partnership or as a contract of employment between the Authority </w:t>
      </w:r>
      <w:r w:rsidR="00717AEC" w:rsidRPr="00CB6382">
        <w:rPr>
          <w:rFonts w:ascii="Georgia" w:hAnsi="Georgia" w:cs="Arial"/>
          <w:lang w:eastAsia="en-GB"/>
        </w:rPr>
        <w:t xml:space="preserve">or a Related Organisation </w:t>
      </w:r>
      <w:r w:rsidRPr="00CB6382">
        <w:rPr>
          <w:rFonts w:ascii="Georgia" w:hAnsi="Georgia" w:cs="Arial"/>
          <w:lang w:eastAsia="en-GB"/>
        </w:rPr>
        <w:t>and the Contractor.</w:t>
      </w:r>
    </w:p>
    <w:p w14:paraId="43AE7DAB" w14:textId="77777777" w:rsidR="00AB5EBA" w:rsidRPr="00CB6382" w:rsidRDefault="00AB5EBA" w:rsidP="00D47911">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Save as expressly provided otherwise in this Contract, the Contractor shall not be, or be deemed to be, an agent of the Authority </w:t>
      </w:r>
      <w:r w:rsidR="00717AEC" w:rsidRPr="00CB6382">
        <w:rPr>
          <w:rFonts w:ascii="Georgia" w:hAnsi="Georgia" w:cs="Arial"/>
          <w:lang w:eastAsia="en-GB"/>
        </w:rPr>
        <w:t xml:space="preserve">or a Related Organisation </w:t>
      </w:r>
      <w:r w:rsidRPr="00CB6382">
        <w:rPr>
          <w:rFonts w:ascii="Georgia" w:hAnsi="Georgia" w:cs="Arial"/>
          <w:lang w:eastAsia="en-GB"/>
        </w:rPr>
        <w:t xml:space="preserve">and the Contractor shall not hold itself out as having authority or power to bind the Authority </w:t>
      </w:r>
      <w:r w:rsidR="00717AEC" w:rsidRPr="00CB6382">
        <w:rPr>
          <w:rFonts w:ascii="Georgia" w:hAnsi="Georgia" w:cs="Arial"/>
          <w:lang w:eastAsia="en-GB"/>
        </w:rPr>
        <w:t xml:space="preserve">or a Related Organisation </w:t>
      </w:r>
      <w:r w:rsidRPr="00CB6382">
        <w:rPr>
          <w:rFonts w:ascii="Georgia" w:hAnsi="Georgia" w:cs="Arial"/>
          <w:lang w:eastAsia="en-GB"/>
        </w:rPr>
        <w:t>in any way.</w:t>
      </w:r>
    </w:p>
    <w:p w14:paraId="1817EA4E" w14:textId="77777777" w:rsidR="00AB5EBA" w:rsidRPr="00CB6382" w:rsidRDefault="00AB5EBA" w:rsidP="00D47911">
      <w:pPr>
        <w:widowControl w:val="0"/>
        <w:numPr>
          <w:ilvl w:val="2"/>
          <w:numId w:val="7"/>
        </w:numPr>
        <w:tabs>
          <w:tab w:val="clear" w:pos="1702"/>
          <w:tab w:val="num" w:pos="1985"/>
        </w:tabs>
        <w:spacing w:after="240"/>
        <w:ind w:left="1701" w:hanging="850"/>
        <w:outlineLvl w:val="1"/>
        <w:rPr>
          <w:rFonts w:ascii="Georgia" w:hAnsi="Georgia" w:cs="Arial"/>
          <w:lang w:eastAsia="en-GB"/>
        </w:rPr>
      </w:pPr>
      <w:r w:rsidRPr="00CB6382">
        <w:rPr>
          <w:rFonts w:ascii="Georgia" w:hAnsi="Georgia" w:cs="Arial"/>
          <w:lang w:eastAsia="en-GB"/>
        </w:rPr>
        <w:t xml:space="preserve">Without limitation to its actual knowledge, the Contractor shall for all purposes of this Contract, be deemed to have such knowledge in respect of the </w:t>
      </w:r>
      <w:r w:rsidR="009B6D59" w:rsidRPr="00CB6382">
        <w:rPr>
          <w:rFonts w:ascii="Georgia" w:hAnsi="Georgia" w:cs="Arial"/>
          <w:lang w:eastAsia="en-GB"/>
        </w:rPr>
        <w:t>Contract</w:t>
      </w:r>
      <w:r w:rsidR="00175318" w:rsidRPr="00CB6382">
        <w:rPr>
          <w:rFonts w:ascii="Georgia" w:hAnsi="Georgia" w:cs="Arial"/>
          <w:lang w:eastAsia="en-GB"/>
        </w:rPr>
        <w:t xml:space="preserve"> </w:t>
      </w:r>
      <w:r w:rsidRPr="00CB6382">
        <w:rPr>
          <w:rFonts w:ascii="Georgia" w:hAnsi="Georgia" w:cs="Arial"/>
          <w:lang w:eastAsia="en-GB"/>
        </w:rPr>
        <w:t>as is held (or ought reasonably to be held) by any Contractor Related Party.</w:t>
      </w:r>
    </w:p>
    <w:p w14:paraId="68847C5D" w14:textId="77777777" w:rsidR="00AB5EBA" w:rsidRPr="00CB6382" w:rsidRDefault="00DE7B30" w:rsidP="00326FB8">
      <w:pPr>
        <w:widowControl w:val="0"/>
        <w:numPr>
          <w:ilvl w:val="1"/>
          <w:numId w:val="7"/>
        </w:numPr>
        <w:spacing w:after="240"/>
        <w:outlineLvl w:val="0"/>
        <w:rPr>
          <w:rFonts w:ascii="Georgia" w:hAnsi="Georgia" w:cs="Arial"/>
          <w:lang w:eastAsia="en-GB"/>
        </w:rPr>
      </w:pPr>
      <w:bookmarkStart w:id="482" w:name="_Ref197336750"/>
      <w:bookmarkStart w:id="483" w:name="_Ref410242448"/>
      <w:bookmarkStart w:id="484" w:name="_Ref164764238"/>
      <w:bookmarkStart w:id="485" w:name="_Ref171410183"/>
      <w:r w:rsidRPr="00CB6382">
        <w:rPr>
          <w:rFonts w:ascii="Georgia" w:hAnsi="Georgia" w:cs="Arial"/>
          <w:b/>
          <w:bCs/>
          <w:lang w:eastAsia="en-GB"/>
        </w:rPr>
        <w:t>Entire Agreement</w:t>
      </w:r>
      <w:bookmarkStart w:id="486" w:name="_NN5295"/>
      <w:bookmarkEnd w:id="482"/>
      <w:bookmarkEnd w:id="483"/>
      <w:bookmarkEnd w:id="486"/>
    </w:p>
    <w:p w14:paraId="3DA3E74F" w14:textId="77777777" w:rsidR="00AB5EBA" w:rsidRPr="00CB6382" w:rsidRDefault="00AB5EBA" w:rsidP="00D47911">
      <w:pPr>
        <w:widowControl w:val="0"/>
        <w:numPr>
          <w:ilvl w:val="2"/>
          <w:numId w:val="7"/>
        </w:numPr>
        <w:tabs>
          <w:tab w:val="num" w:pos="1985"/>
        </w:tabs>
        <w:spacing w:after="240"/>
        <w:ind w:hanging="851"/>
        <w:outlineLvl w:val="1"/>
        <w:rPr>
          <w:rFonts w:ascii="Georgia" w:hAnsi="Georgia" w:cs="Arial"/>
          <w:lang w:eastAsia="en-GB"/>
        </w:rPr>
      </w:pPr>
      <w:r w:rsidRPr="00CB6382">
        <w:rPr>
          <w:rFonts w:ascii="Georgia" w:hAnsi="Georgia" w:cs="Arial"/>
          <w:b/>
          <w:bCs/>
          <w:lang w:eastAsia="en-GB"/>
        </w:rPr>
        <w:t>Prior Representations Superseded</w:t>
      </w:r>
    </w:p>
    <w:p w14:paraId="267F5794" w14:textId="00F48677" w:rsidR="00C402F2" w:rsidRPr="00CB6382" w:rsidRDefault="00AB5EBA" w:rsidP="00D47911">
      <w:pPr>
        <w:widowControl w:val="0"/>
        <w:spacing w:after="240"/>
        <w:ind w:left="1701"/>
        <w:rPr>
          <w:rFonts w:ascii="Georgia" w:hAnsi="Georgia" w:cs="Arial"/>
          <w:lang w:eastAsia="en-GB"/>
        </w:rPr>
      </w:pPr>
      <w:r w:rsidRPr="00CB6382">
        <w:rPr>
          <w:rFonts w:ascii="Georgia" w:hAnsi="Georgia" w:cs="Arial"/>
          <w:lang w:eastAsia="en-GB"/>
        </w:rPr>
        <w:t>Except where expressly provided in this Contract</w:t>
      </w:r>
      <w:r w:rsidR="00A93369" w:rsidRPr="00CB6382">
        <w:rPr>
          <w:rFonts w:ascii="Georgia" w:hAnsi="Georgia" w:cs="Arial"/>
          <w:lang w:eastAsia="en-GB"/>
        </w:rPr>
        <w:t xml:space="preserve"> (which</w:t>
      </w:r>
      <w:r w:rsidR="003F110E" w:rsidRPr="00CB6382">
        <w:rPr>
          <w:rFonts w:ascii="Georgia" w:hAnsi="Georgia" w:cs="Arial"/>
          <w:lang w:eastAsia="en-GB"/>
        </w:rPr>
        <w:t>,</w:t>
      </w:r>
      <w:r w:rsidR="00A93369" w:rsidRPr="00CB6382">
        <w:rPr>
          <w:rFonts w:ascii="Georgia" w:hAnsi="Georgia" w:cs="Arial"/>
          <w:lang w:eastAsia="en-GB"/>
        </w:rPr>
        <w:t xml:space="preserve"> for the avoidance of doubt shall not include </w:t>
      </w:r>
      <w:r w:rsidR="00014B1F" w:rsidRPr="00CB6382">
        <w:rPr>
          <w:rFonts w:ascii="Georgia" w:hAnsi="Georgia" w:cs="Arial"/>
          <w:lang w:eastAsia="en-GB"/>
        </w:rPr>
        <w:t>[</w:t>
      </w:r>
      <w:r w:rsidR="00A93369" w:rsidRPr="00CB6382">
        <w:rPr>
          <w:rFonts w:ascii="Georgia" w:hAnsi="Georgia" w:cs="Arial"/>
          <w:i/>
          <w:lang w:eastAsia="en-GB"/>
        </w:rPr>
        <w:t>the</w:t>
      </w:r>
      <w:r w:rsidR="00014B1F" w:rsidRPr="00CB6382">
        <w:rPr>
          <w:rFonts w:ascii="Georgia" w:hAnsi="Georgia" w:cs="Arial"/>
          <w:i/>
          <w:lang w:eastAsia="en-GB"/>
        </w:rPr>
        <w:t xml:space="preserve"> ISP</w:t>
      </w:r>
      <w:r w:rsidR="00C52938" w:rsidRPr="00CB6382">
        <w:rPr>
          <w:rFonts w:ascii="Georgia" w:hAnsi="Georgia" w:cs="Arial"/>
          <w:i/>
          <w:lang w:eastAsia="en-GB"/>
        </w:rPr>
        <w:t xml:space="preserve"> document</w:t>
      </w:r>
      <w:r w:rsidR="00014B1F" w:rsidRPr="00CB6382">
        <w:rPr>
          <w:rFonts w:ascii="Georgia" w:hAnsi="Georgia" w:cs="Arial"/>
          <w:lang w:eastAsia="en-GB"/>
        </w:rPr>
        <w:t>]</w:t>
      </w:r>
      <w:r w:rsidR="00A93369" w:rsidRPr="00CB6382">
        <w:rPr>
          <w:rFonts w:ascii="Georgia" w:hAnsi="Georgia" w:cs="Arial"/>
          <w:lang w:eastAsia="en-GB"/>
        </w:rPr>
        <w:t>)</w:t>
      </w:r>
      <w:r w:rsidRPr="00CB6382">
        <w:rPr>
          <w:rFonts w:ascii="Georgia" w:hAnsi="Georgia" w:cs="Arial"/>
          <w:lang w:eastAsia="en-GB"/>
        </w:rPr>
        <w:t>, this Contract constitutes the entire agreement between the Parties in connection with its subject matter and supersedes all prior representations, communications, negotiations and understandings concerning the subject matter of this Contract.</w:t>
      </w:r>
      <w:bookmarkStart w:id="487" w:name="_Ref191783523"/>
    </w:p>
    <w:p w14:paraId="7E4FA167" w14:textId="77777777" w:rsidR="00AB5EBA" w:rsidRPr="00CB6382" w:rsidRDefault="00AB5EBA" w:rsidP="00D47911">
      <w:pPr>
        <w:widowControl w:val="0"/>
        <w:numPr>
          <w:ilvl w:val="2"/>
          <w:numId w:val="7"/>
        </w:numPr>
        <w:tabs>
          <w:tab w:val="left" w:pos="1985"/>
        </w:tabs>
        <w:spacing w:after="240"/>
        <w:ind w:hanging="851"/>
        <w:outlineLvl w:val="1"/>
        <w:rPr>
          <w:rFonts w:ascii="Georgia" w:hAnsi="Georgia" w:cs="Arial"/>
          <w:lang w:eastAsia="en-GB"/>
        </w:rPr>
      </w:pPr>
      <w:r w:rsidRPr="00CB6382">
        <w:rPr>
          <w:rFonts w:ascii="Georgia" w:hAnsi="Georgia" w:cs="Arial"/>
          <w:b/>
          <w:bCs/>
          <w:lang w:eastAsia="en-GB"/>
        </w:rPr>
        <w:t>Acknowledgements</w:t>
      </w:r>
      <w:bookmarkEnd w:id="487"/>
    </w:p>
    <w:p w14:paraId="4FEFE80D" w14:textId="77777777" w:rsidR="00AB5EBA" w:rsidRPr="00CB6382" w:rsidRDefault="00AB5EBA" w:rsidP="00D47911">
      <w:pPr>
        <w:widowControl w:val="0"/>
        <w:spacing w:after="240"/>
        <w:ind w:left="2860" w:hanging="1159"/>
        <w:rPr>
          <w:rFonts w:ascii="Georgia" w:hAnsi="Georgia" w:cs="Arial"/>
          <w:lang w:eastAsia="en-GB"/>
        </w:rPr>
      </w:pPr>
      <w:r w:rsidRPr="00CB6382">
        <w:rPr>
          <w:rFonts w:ascii="Georgia" w:hAnsi="Georgia" w:cs="Arial"/>
          <w:lang w:eastAsia="en-GB"/>
        </w:rPr>
        <w:t>Each of the Parties acknowledges that:</w:t>
      </w:r>
    </w:p>
    <w:p w14:paraId="41A60979" w14:textId="77777777" w:rsidR="00AB5EBA" w:rsidRPr="00CB6382" w:rsidRDefault="00AB5EBA" w:rsidP="00D47911">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 xml:space="preserve">subject to </w:t>
      </w:r>
      <w:r w:rsidR="00045500" w:rsidRPr="00CB6382">
        <w:rPr>
          <w:rFonts w:ascii="Georgia" w:hAnsi="Georgia" w:cs="Arial"/>
          <w:lang w:eastAsia="en-GB"/>
        </w:rPr>
        <w:t>C</w:t>
      </w:r>
      <w:r w:rsidR="003A1323" w:rsidRPr="00CB6382">
        <w:rPr>
          <w:rFonts w:ascii="Georgia" w:hAnsi="Georgia" w:cs="Arial"/>
          <w:lang w:eastAsia="en-GB"/>
        </w:rPr>
        <w:t>lause</w:t>
      </w:r>
      <w:r w:rsidR="00045500" w:rsidRPr="00CB6382">
        <w:rPr>
          <w:rFonts w:ascii="Georgia" w:hAnsi="Georgia" w:cs="Arial"/>
          <w:lang w:eastAsia="en-GB"/>
        </w:rPr>
        <w:t xml:space="preserve"> </w:t>
      </w:r>
      <w:r w:rsidR="00045500" w:rsidRPr="00CB6382">
        <w:rPr>
          <w:rFonts w:ascii="Georgia" w:hAnsi="Georgia" w:cs="Arial"/>
          <w:lang w:eastAsia="en-GB"/>
        </w:rPr>
        <w:fldChar w:fldCharType="begin"/>
      </w:r>
      <w:r w:rsidR="00045500" w:rsidRPr="00CB6382">
        <w:rPr>
          <w:rFonts w:ascii="Georgia" w:hAnsi="Georgia" w:cs="Arial"/>
          <w:lang w:eastAsia="en-GB"/>
        </w:rPr>
        <w:instrText xml:space="preserve"> REF _Ref338947956 \r \h </w:instrText>
      </w:r>
      <w:r w:rsidR="00322D51" w:rsidRPr="00CB6382">
        <w:rPr>
          <w:rFonts w:ascii="Georgia" w:hAnsi="Georgia" w:cs="Arial"/>
          <w:lang w:eastAsia="en-GB"/>
        </w:rPr>
        <w:instrText xml:space="preserve"> \* MERGEFORMAT </w:instrText>
      </w:r>
      <w:r w:rsidR="00045500" w:rsidRPr="00CB6382">
        <w:rPr>
          <w:rFonts w:ascii="Georgia" w:hAnsi="Georgia" w:cs="Arial"/>
          <w:lang w:eastAsia="en-GB"/>
        </w:rPr>
      </w:r>
      <w:r w:rsidR="00045500" w:rsidRPr="00CB6382">
        <w:rPr>
          <w:rFonts w:ascii="Georgia" w:hAnsi="Georgia" w:cs="Arial"/>
          <w:lang w:eastAsia="en-GB"/>
        </w:rPr>
        <w:fldChar w:fldCharType="separate"/>
      </w:r>
      <w:r w:rsidR="00F91637">
        <w:rPr>
          <w:rFonts w:ascii="Georgia" w:hAnsi="Georgia" w:cs="Arial"/>
          <w:lang w:eastAsia="en-GB"/>
        </w:rPr>
        <w:t>24</w:t>
      </w:r>
      <w:r w:rsidR="00045500" w:rsidRPr="00CB6382">
        <w:rPr>
          <w:rFonts w:ascii="Georgia" w:hAnsi="Georgia" w:cs="Arial"/>
          <w:lang w:eastAsia="en-GB"/>
        </w:rPr>
        <w:fldChar w:fldCharType="end"/>
      </w:r>
      <w:r w:rsidRPr="00CB6382">
        <w:rPr>
          <w:rFonts w:ascii="Georgia" w:hAnsi="Georgia" w:cs="Arial"/>
          <w:lang w:eastAsia="en-GB"/>
        </w:rPr>
        <w:t xml:space="preserve"> (Warranties), it does not enter into this Contract on the basis of and does not rely, and has not relied, upon any statement or representation (whether negligent or innocent) or warranty or other provision (in any case whether oral, written, express or implied) made or agreed to by any person (whether a party to this Contract or not) except those expressly repeated or referred to in this Contract and the only </w:t>
      </w:r>
      <w:r w:rsidRPr="00CB6382">
        <w:rPr>
          <w:rFonts w:ascii="Georgia" w:hAnsi="Georgia" w:cs="Arial"/>
          <w:lang w:eastAsia="en-GB"/>
        </w:rPr>
        <w:lastRenderedPageBreak/>
        <w:t>remedy or remedies available in respect of any misrepresentation or untrue statement made to it shall be any remedy under this Contract; and</w:t>
      </w:r>
    </w:p>
    <w:p w14:paraId="19C63D21" w14:textId="77777777" w:rsidR="00AB5EBA" w:rsidRPr="00CB6382" w:rsidRDefault="00AB5EBA" w:rsidP="00D47911">
      <w:pPr>
        <w:widowControl w:val="0"/>
        <w:numPr>
          <w:ilvl w:val="3"/>
          <w:numId w:val="7"/>
        </w:numPr>
        <w:tabs>
          <w:tab w:val="clear" w:pos="3970"/>
        </w:tabs>
        <w:spacing w:after="240"/>
        <w:ind w:left="2835" w:hanging="1134"/>
        <w:outlineLvl w:val="2"/>
        <w:rPr>
          <w:rFonts w:ascii="Georgia" w:hAnsi="Georgia" w:cs="Arial"/>
          <w:lang w:eastAsia="en-GB"/>
        </w:rPr>
      </w:pPr>
      <w:r w:rsidRPr="00CB6382">
        <w:rPr>
          <w:rFonts w:ascii="Georgia" w:hAnsi="Georgia" w:cs="Arial"/>
          <w:lang w:eastAsia="en-GB"/>
        </w:rPr>
        <w:t xml:space="preserve">this </w:t>
      </w:r>
      <w:r w:rsidR="00045500" w:rsidRPr="00CB6382">
        <w:rPr>
          <w:rFonts w:ascii="Georgia" w:hAnsi="Georgia" w:cs="Arial"/>
          <w:lang w:eastAsia="en-GB"/>
        </w:rPr>
        <w:t>C</w:t>
      </w:r>
      <w:r w:rsidR="003A1323" w:rsidRPr="00CB6382">
        <w:rPr>
          <w:rFonts w:ascii="Georgia" w:hAnsi="Georgia" w:cs="Arial"/>
          <w:lang w:eastAsia="en-GB"/>
        </w:rPr>
        <w:t>lause</w:t>
      </w:r>
      <w:r w:rsidRPr="00CB6382">
        <w:rPr>
          <w:rFonts w:ascii="Georgia" w:hAnsi="Georgia" w:cs="Arial"/>
          <w:lang w:eastAsia="en-GB"/>
        </w:rPr>
        <w:t> </w:t>
      </w:r>
      <w:r w:rsidR="00D1450A" w:rsidRPr="00CB6382">
        <w:rPr>
          <w:rFonts w:ascii="Georgia" w:eastAsia="Times New Roman" w:hAnsi="Georgia" w:cs="Arial"/>
          <w:lang w:eastAsia="en-US"/>
        </w:rPr>
        <w:t>56</w:t>
      </w:r>
      <w:r w:rsidR="000F0BF7" w:rsidRPr="00CB6382">
        <w:rPr>
          <w:rFonts w:ascii="Georgia" w:eastAsia="Times New Roman" w:hAnsi="Georgia" w:cs="Arial"/>
          <w:lang w:eastAsia="en-US"/>
        </w:rPr>
        <w:t>.5</w:t>
      </w:r>
      <w:r w:rsidRPr="00CB6382">
        <w:rPr>
          <w:rFonts w:ascii="Georgia" w:hAnsi="Georgia" w:cs="Arial"/>
          <w:lang w:eastAsia="en-GB"/>
        </w:rPr>
        <w:t xml:space="preserve"> shall not apply to any statement, representation or warranty made fraudulently, or to any provision of this Contract which was induced by fraud, for which the remedies available shall be all those available under the law governing this Contract.</w:t>
      </w:r>
    </w:p>
    <w:p w14:paraId="6523CA1E" w14:textId="77777777" w:rsidR="00664B39" w:rsidRPr="00CB6382" w:rsidRDefault="00664B39" w:rsidP="00704F60">
      <w:pPr>
        <w:widowControl w:val="0"/>
        <w:numPr>
          <w:ilvl w:val="1"/>
          <w:numId w:val="7"/>
        </w:numPr>
        <w:spacing w:after="240"/>
        <w:outlineLvl w:val="1"/>
        <w:rPr>
          <w:rFonts w:ascii="Georgia" w:hAnsi="Georgia" w:cs="Arial"/>
          <w:b/>
          <w:lang w:eastAsia="en-GB"/>
        </w:rPr>
      </w:pPr>
      <w:bookmarkStart w:id="488" w:name="_Ref339535444"/>
      <w:r w:rsidRPr="00CB6382">
        <w:rPr>
          <w:rFonts w:ascii="Georgia" w:hAnsi="Georgia" w:cs="Arial"/>
          <w:b/>
          <w:lang w:eastAsia="en-GB"/>
        </w:rPr>
        <w:t>Contract</w:t>
      </w:r>
      <w:r w:rsidR="00800263" w:rsidRPr="00CB6382">
        <w:rPr>
          <w:rFonts w:ascii="Georgia" w:hAnsi="Georgia" w:cs="Arial"/>
          <w:b/>
          <w:lang w:eastAsia="en-GB"/>
        </w:rPr>
        <w:t>s</w:t>
      </w:r>
      <w:r w:rsidRPr="00CB6382">
        <w:rPr>
          <w:rFonts w:ascii="Georgia" w:hAnsi="Georgia" w:cs="Arial"/>
          <w:b/>
          <w:lang w:eastAsia="en-GB"/>
        </w:rPr>
        <w:t xml:space="preserve"> (Rights of Third Parties)</w:t>
      </w:r>
      <w:bookmarkEnd w:id="488"/>
    </w:p>
    <w:p w14:paraId="290DC468" w14:textId="30412A05" w:rsidR="00AB5EBA" w:rsidRPr="00CB6382" w:rsidRDefault="004E6055" w:rsidP="00D47911">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 xml:space="preserve">Save as expressly stated in this </w:t>
      </w:r>
      <w:r w:rsidR="00045500" w:rsidRPr="00CB6382">
        <w:rPr>
          <w:rFonts w:ascii="Georgia" w:hAnsi="Georgia" w:cs="Arial"/>
        </w:rPr>
        <w:t>C</w:t>
      </w:r>
      <w:r w:rsidRPr="00CB6382">
        <w:rPr>
          <w:rFonts w:ascii="Georgia" w:hAnsi="Georgia" w:cs="Arial"/>
        </w:rPr>
        <w:t>lause</w:t>
      </w:r>
      <w:r w:rsidR="00777491" w:rsidRPr="00CB6382">
        <w:rPr>
          <w:rFonts w:ascii="Georgia" w:hAnsi="Georgia" w:cs="Arial"/>
        </w:rPr>
        <w:t xml:space="preserve"> </w:t>
      </w:r>
      <w:r w:rsidR="00D1450A" w:rsidRPr="00CB6382">
        <w:rPr>
          <w:rFonts w:ascii="Georgia" w:hAnsi="Georgia" w:cs="Arial"/>
        </w:rPr>
        <w:t>56</w:t>
      </w:r>
      <w:r w:rsidR="000F0BF7" w:rsidRPr="00CB6382">
        <w:rPr>
          <w:rFonts w:ascii="Georgia" w:hAnsi="Georgia" w:cs="Arial"/>
        </w:rPr>
        <w:t>.6</w:t>
      </w:r>
      <w:r w:rsidR="004C7AEC" w:rsidRPr="00CB6382">
        <w:rPr>
          <w:rFonts w:ascii="Georgia" w:hAnsi="Georgia" w:cs="Arial"/>
        </w:rPr>
        <w:t xml:space="preserve"> and Clause </w:t>
      </w:r>
      <w:r w:rsidR="000F0BF7" w:rsidRPr="00CB6382">
        <w:rPr>
          <w:rFonts w:ascii="Georgia" w:hAnsi="Georgia" w:cs="Arial"/>
        </w:rPr>
        <w:fldChar w:fldCharType="begin"/>
      </w:r>
      <w:r w:rsidR="000F0BF7" w:rsidRPr="00CB6382">
        <w:rPr>
          <w:rFonts w:ascii="Georgia" w:hAnsi="Georgia" w:cs="Arial"/>
        </w:rPr>
        <w:instrText xml:space="preserve"> REF _Ref346192046 \r \h </w:instrText>
      </w:r>
      <w:r w:rsidR="00CB6382" w:rsidRPr="00CB6382">
        <w:rPr>
          <w:rFonts w:ascii="Georgia" w:hAnsi="Georgia" w:cs="Arial"/>
        </w:rPr>
        <w:instrText xml:space="preserve"> \* MERGEFORMAT </w:instrText>
      </w:r>
      <w:r w:rsidR="000F0BF7" w:rsidRPr="00CB6382">
        <w:rPr>
          <w:rFonts w:ascii="Georgia" w:hAnsi="Georgia" w:cs="Arial"/>
        </w:rPr>
      </w:r>
      <w:r w:rsidR="000F0BF7" w:rsidRPr="00CB6382">
        <w:rPr>
          <w:rFonts w:ascii="Georgia" w:hAnsi="Georgia" w:cs="Arial"/>
        </w:rPr>
        <w:fldChar w:fldCharType="separate"/>
      </w:r>
      <w:r w:rsidR="00F91637">
        <w:rPr>
          <w:rFonts w:ascii="Georgia" w:hAnsi="Georgia" w:cs="Arial"/>
        </w:rPr>
        <w:t>49.3</w:t>
      </w:r>
      <w:r w:rsidR="000F0BF7" w:rsidRPr="00CB6382">
        <w:rPr>
          <w:rFonts w:ascii="Georgia" w:hAnsi="Georgia" w:cs="Arial"/>
        </w:rPr>
        <w:fldChar w:fldCharType="end"/>
      </w:r>
      <w:r w:rsidRPr="00CB6382">
        <w:rPr>
          <w:rFonts w:ascii="Georgia" w:hAnsi="Georgia" w:cs="Arial"/>
        </w:rPr>
        <w:t xml:space="preserve"> or otherwise in this Contract, n</w:t>
      </w:r>
      <w:r w:rsidR="00AB5EBA" w:rsidRPr="00CB6382">
        <w:rPr>
          <w:rFonts w:ascii="Georgia" w:hAnsi="Georgia" w:cs="Arial"/>
        </w:rPr>
        <w:t>o term of this Contract is enforceable under the Contracts (Rights of Third Parties) Act 1999 by any person who is not a Party to this Contract.</w:t>
      </w:r>
    </w:p>
    <w:p w14:paraId="103485A7" w14:textId="77777777" w:rsidR="00927291" w:rsidRPr="00CB6382" w:rsidRDefault="00174A6B" w:rsidP="00D47911">
      <w:pPr>
        <w:widowControl w:val="0"/>
        <w:numPr>
          <w:ilvl w:val="2"/>
          <w:numId w:val="7"/>
        </w:numPr>
        <w:tabs>
          <w:tab w:val="clear" w:pos="1702"/>
        </w:tabs>
        <w:spacing w:after="240"/>
        <w:ind w:left="1701" w:hanging="850"/>
        <w:outlineLvl w:val="1"/>
        <w:rPr>
          <w:rFonts w:ascii="Georgia" w:hAnsi="Georgia" w:cs="Arial"/>
        </w:rPr>
      </w:pPr>
      <w:r w:rsidRPr="00CB6382">
        <w:rPr>
          <w:rFonts w:ascii="Georgia" w:hAnsi="Georgia" w:cs="Arial"/>
        </w:rPr>
        <w:t xml:space="preserve">The Contractor acknowledges that, as a consequence of the Authority’s Operating Model, there may be circumstances where </w:t>
      </w:r>
      <w:r w:rsidR="00164C0C" w:rsidRPr="00CB6382">
        <w:rPr>
          <w:rFonts w:ascii="Georgia" w:hAnsi="Georgia" w:cs="Arial"/>
        </w:rPr>
        <w:t>certain other</w:t>
      </w:r>
      <w:r w:rsidRPr="00CB6382">
        <w:rPr>
          <w:rFonts w:ascii="Georgia" w:hAnsi="Georgia" w:cs="Arial"/>
        </w:rPr>
        <w:t xml:space="preserve"> EM Contractor</w:t>
      </w:r>
      <w:r w:rsidR="00164C0C" w:rsidRPr="00CB6382">
        <w:rPr>
          <w:rFonts w:ascii="Georgia" w:hAnsi="Georgia" w:cs="Arial"/>
        </w:rPr>
        <w:t>(</w:t>
      </w:r>
      <w:r w:rsidRPr="00CB6382">
        <w:rPr>
          <w:rFonts w:ascii="Georgia" w:hAnsi="Georgia" w:cs="Arial"/>
        </w:rPr>
        <w:t>s</w:t>
      </w:r>
      <w:r w:rsidR="00164C0C" w:rsidRPr="00CB6382">
        <w:rPr>
          <w:rFonts w:ascii="Georgia" w:hAnsi="Georgia" w:cs="Arial"/>
        </w:rPr>
        <w:t>)</w:t>
      </w:r>
      <w:r w:rsidRPr="00CB6382">
        <w:rPr>
          <w:rFonts w:ascii="Georgia" w:hAnsi="Georgia" w:cs="Arial"/>
        </w:rPr>
        <w:t xml:space="preserve"> wish the Authority to enforce certain provisions of this Contract against the Contractor. In such circumstances, t</w:t>
      </w:r>
      <w:r w:rsidR="00927291" w:rsidRPr="00CB6382">
        <w:rPr>
          <w:rFonts w:ascii="Georgia" w:hAnsi="Georgia" w:cs="Arial"/>
        </w:rPr>
        <w:t xml:space="preserve">he Authority may at its option elect to give </w:t>
      </w:r>
      <w:r w:rsidRPr="00CB6382">
        <w:rPr>
          <w:rFonts w:ascii="Georgia" w:hAnsi="Georgia" w:cs="Arial"/>
        </w:rPr>
        <w:t>such</w:t>
      </w:r>
      <w:r w:rsidR="00927291" w:rsidRPr="00CB6382">
        <w:rPr>
          <w:rFonts w:ascii="Georgia" w:hAnsi="Georgia" w:cs="Arial"/>
        </w:rPr>
        <w:t xml:space="preserve"> other EM Contractor(s) the right to enforce </w:t>
      </w:r>
      <w:r w:rsidR="00164C0C" w:rsidRPr="00CB6382">
        <w:rPr>
          <w:rFonts w:ascii="Georgia" w:hAnsi="Georgia" w:cs="Arial"/>
        </w:rPr>
        <w:t>the relevant</w:t>
      </w:r>
      <w:r w:rsidR="00927291" w:rsidRPr="00CB6382">
        <w:rPr>
          <w:rFonts w:ascii="Georgia" w:hAnsi="Georgia" w:cs="Arial"/>
        </w:rPr>
        <w:t xml:space="preserve"> provisions of this Contract on the Authority’s behalf</w:t>
      </w:r>
      <w:r w:rsidRPr="00CB6382">
        <w:rPr>
          <w:rFonts w:ascii="Georgia" w:hAnsi="Georgia" w:cs="Arial"/>
        </w:rPr>
        <w:t xml:space="preserve"> directly against the Contractor</w:t>
      </w:r>
      <w:r w:rsidR="00927291" w:rsidRPr="00CB6382">
        <w:rPr>
          <w:rFonts w:ascii="Georgia" w:hAnsi="Georgia" w:cs="Arial"/>
        </w:rPr>
        <w:t xml:space="preserve">, provided that in such circumstances the </w:t>
      </w:r>
      <w:r w:rsidR="00164C0C" w:rsidRPr="00CB6382">
        <w:rPr>
          <w:rFonts w:ascii="Georgia" w:hAnsi="Georgia" w:cs="Arial"/>
        </w:rPr>
        <w:t xml:space="preserve">Contractor shall remain liable to the </w:t>
      </w:r>
      <w:r w:rsidR="00927291" w:rsidRPr="00CB6382">
        <w:rPr>
          <w:rFonts w:ascii="Georgia" w:hAnsi="Georgia" w:cs="Arial"/>
        </w:rPr>
        <w:t>Authority</w:t>
      </w:r>
      <w:r w:rsidR="00164C0C" w:rsidRPr="00CB6382">
        <w:rPr>
          <w:rFonts w:ascii="Georgia" w:hAnsi="Georgia" w:cs="Arial"/>
        </w:rPr>
        <w:t xml:space="preserve"> under this Contract.</w:t>
      </w:r>
      <w:r w:rsidR="00927291" w:rsidRPr="00CB6382">
        <w:rPr>
          <w:rFonts w:ascii="Georgia" w:hAnsi="Georgia" w:cs="Arial"/>
        </w:rPr>
        <w:t xml:space="preserve"> </w:t>
      </w:r>
    </w:p>
    <w:p w14:paraId="49F8102A" w14:textId="77777777" w:rsidR="00AB5EBA" w:rsidRPr="00CB6382" w:rsidRDefault="00DE7B30" w:rsidP="00326FB8">
      <w:pPr>
        <w:widowControl w:val="0"/>
        <w:numPr>
          <w:ilvl w:val="1"/>
          <w:numId w:val="7"/>
        </w:numPr>
        <w:spacing w:after="240"/>
        <w:outlineLvl w:val="0"/>
        <w:rPr>
          <w:rFonts w:ascii="Georgia" w:hAnsi="Georgia" w:cs="Arial"/>
          <w:lang w:eastAsia="en-GB"/>
        </w:rPr>
      </w:pPr>
      <w:bookmarkStart w:id="489" w:name="_Ref191900632"/>
      <w:bookmarkStart w:id="490" w:name="_Ref202245969"/>
      <w:bookmarkStart w:id="491" w:name="_Ref410241764"/>
      <w:r w:rsidRPr="00CB6382">
        <w:rPr>
          <w:rFonts w:ascii="Georgia" w:hAnsi="Georgia" w:cs="Arial"/>
          <w:b/>
          <w:bCs/>
          <w:lang w:eastAsia="en-GB"/>
        </w:rPr>
        <w:t>Notices</w:t>
      </w:r>
      <w:bookmarkStart w:id="492" w:name="_NN5298"/>
      <w:bookmarkEnd w:id="484"/>
      <w:bookmarkEnd w:id="489"/>
      <w:bookmarkEnd w:id="490"/>
      <w:bookmarkEnd w:id="491"/>
      <w:bookmarkEnd w:id="492"/>
    </w:p>
    <w:p w14:paraId="4C90F373" w14:textId="77777777" w:rsidR="00AB5EBA" w:rsidRPr="00CB6382" w:rsidRDefault="00AB5EBA" w:rsidP="00326FB8">
      <w:pPr>
        <w:widowControl w:val="0"/>
        <w:spacing w:after="240"/>
        <w:ind w:left="851"/>
        <w:rPr>
          <w:rFonts w:ascii="Georgia" w:hAnsi="Georgia" w:cs="Arial"/>
          <w:lang w:eastAsia="en-GB"/>
        </w:rPr>
      </w:pPr>
      <w:r w:rsidRPr="00CB6382">
        <w:rPr>
          <w:rFonts w:ascii="Georgia" w:hAnsi="Georgia" w:cs="Arial"/>
          <w:lang w:eastAsia="en-GB"/>
        </w:rPr>
        <w:t xml:space="preserve">All notices required to be issued under this Contract shall be served in accordance with the provisions of </w:t>
      </w:r>
      <w:r w:rsidR="00045500" w:rsidRPr="00CB6382">
        <w:rPr>
          <w:rFonts w:ascii="Georgia" w:hAnsi="Georgia" w:cs="Arial"/>
          <w:lang w:eastAsia="en-GB"/>
        </w:rPr>
        <w:t>Schedule 10</w:t>
      </w:r>
      <w:r w:rsidRPr="00CB6382">
        <w:rPr>
          <w:rFonts w:ascii="Georgia" w:hAnsi="Georgia" w:cs="Arial"/>
          <w:lang w:eastAsia="en-GB"/>
        </w:rPr>
        <w:t xml:space="preserve"> (Notices).</w:t>
      </w:r>
    </w:p>
    <w:p w14:paraId="6FD85499" w14:textId="77777777" w:rsidR="00AB5EBA" w:rsidRPr="00CB6382" w:rsidRDefault="00DE7B30" w:rsidP="00326FB8">
      <w:pPr>
        <w:widowControl w:val="0"/>
        <w:numPr>
          <w:ilvl w:val="1"/>
          <w:numId w:val="7"/>
        </w:numPr>
        <w:spacing w:after="240"/>
        <w:outlineLvl w:val="0"/>
        <w:rPr>
          <w:rFonts w:ascii="Georgia" w:hAnsi="Georgia" w:cs="Arial"/>
          <w:lang w:eastAsia="en-GB"/>
        </w:rPr>
      </w:pPr>
      <w:bookmarkStart w:id="493" w:name="_Ref410242421"/>
      <w:r w:rsidRPr="00CB6382">
        <w:rPr>
          <w:rFonts w:ascii="Georgia" w:hAnsi="Georgia" w:cs="Arial"/>
          <w:b/>
          <w:bCs/>
          <w:lang w:eastAsia="en-GB"/>
        </w:rPr>
        <w:t>Severability</w:t>
      </w:r>
      <w:bookmarkStart w:id="494" w:name="_NN5299"/>
      <w:bookmarkEnd w:id="485"/>
      <w:bookmarkEnd w:id="493"/>
      <w:bookmarkEnd w:id="494"/>
    </w:p>
    <w:p w14:paraId="7B89A8B3" w14:textId="255598AB" w:rsidR="00C402F2" w:rsidRPr="00CB6382" w:rsidRDefault="00AB5EBA" w:rsidP="00D47911">
      <w:pPr>
        <w:widowControl w:val="0"/>
        <w:spacing w:after="240"/>
        <w:ind w:left="851"/>
        <w:rPr>
          <w:rFonts w:ascii="Georgia" w:hAnsi="Georgia" w:cs="Arial"/>
          <w:lang w:eastAsia="en-GB"/>
        </w:rPr>
      </w:pPr>
      <w:r w:rsidRPr="00CB6382">
        <w:rPr>
          <w:rFonts w:ascii="Georgia" w:hAnsi="Georgia" w:cs="Arial"/>
          <w:lang w:eastAsia="en-GB"/>
        </w:rPr>
        <w:t xml:space="preserve">If any term, condition, </w:t>
      </w:r>
      <w:r w:rsidR="003A1323" w:rsidRPr="00CB6382">
        <w:rPr>
          <w:rFonts w:ascii="Georgia" w:hAnsi="Georgia" w:cs="Arial"/>
          <w:lang w:eastAsia="en-GB"/>
        </w:rPr>
        <w:t>clause</w:t>
      </w:r>
      <w:r w:rsidRPr="00CB6382">
        <w:rPr>
          <w:rFonts w:ascii="Georgia" w:hAnsi="Georgia" w:cs="Arial"/>
          <w:lang w:eastAsia="en-GB"/>
        </w:rPr>
        <w:t xml:space="preserve"> or provision contained in this Contract shall be held to be invalid, unlawful or unenforceable to any extent, such term, condition, </w:t>
      </w:r>
      <w:r w:rsidR="003A1323" w:rsidRPr="00CB6382">
        <w:rPr>
          <w:rFonts w:ascii="Georgia" w:hAnsi="Georgia" w:cs="Arial"/>
          <w:lang w:eastAsia="en-GB"/>
        </w:rPr>
        <w:t>clause</w:t>
      </w:r>
      <w:r w:rsidRPr="00CB6382">
        <w:rPr>
          <w:rFonts w:ascii="Georgia" w:hAnsi="Georgia" w:cs="Arial"/>
          <w:lang w:eastAsia="en-GB"/>
        </w:rPr>
        <w:t xml:space="preserve"> or provision shall, to that extent be omitted from this Contract and not affect the validity, legality or enforceability of the remaining parts of this Contract.</w:t>
      </w:r>
    </w:p>
    <w:p w14:paraId="6B19D4DC" w14:textId="77777777" w:rsidR="00AB5EBA" w:rsidRPr="00CB6382" w:rsidRDefault="00DE7B30" w:rsidP="00326FB8">
      <w:pPr>
        <w:widowControl w:val="0"/>
        <w:numPr>
          <w:ilvl w:val="1"/>
          <w:numId w:val="7"/>
        </w:numPr>
        <w:spacing w:after="240"/>
        <w:outlineLvl w:val="0"/>
        <w:rPr>
          <w:rFonts w:ascii="Georgia" w:hAnsi="Georgia" w:cs="Arial"/>
          <w:lang w:eastAsia="en-GB"/>
        </w:rPr>
      </w:pPr>
      <w:bookmarkStart w:id="495" w:name="_Ref171410184"/>
      <w:bookmarkStart w:id="496" w:name="_Ref410242454"/>
      <w:bookmarkStart w:id="497" w:name="_Ref171410179"/>
      <w:r w:rsidRPr="00CB6382">
        <w:rPr>
          <w:rFonts w:ascii="Georgia" w:hAnsi="Georgia" w:cs="Arial"/>
          <w:b/>
          <w:bCs/>
          <w:lang w:eastAsia="en-GB"/>
        </w:rPr>
        <w:t>Waiver</w:t>
      </w:r>
      <w:bookmarkStart w:id="498" w:name="_NN5300"/>
      <w:bookmarkEnd w:id="495"/>
      <w:bookmarkEnd w:id="496"/>
      <w:bookmarkEnd w:id="498"/>
    </w:p>
    <w:p w14:paraId="5907E33F" w14:textId="77777777" w:rsidR="00AB5EBA" w:rsidRPr="00CB6382" w:rsidRDefault="00AB5EBA" w:rsidP="00D47911">
      <w:pPr>
        <w:widowControl w:val="0"/>
        <w:numPr>
          <w:ilvl w:val="2"/>
          <w:numId w:val="7"/>
        </w:numPr>
        <w:spacing w:after="240"/>
        <w:ind w:left="1701" w:hanging="850"/>
        <w:outlineLvl w:val="1"/>
        <w:rPr>
          <w:rFonts w:ascii="Georgia" w:hAnsi="Georgia" w:cs="Arial"/>
          <w:lang w:eastAsia="en-GB"/>
        </w:rPr>
      </w:pPr>
      <w:bookmarkStart w:id="499" w:name="_Ref159319932"/>
      <w:r w:rsidRPr="00CB6382">
        <w:rPr>
          <w:rFonts w:ascii="Georgia" w:hAnsi="Georgia" w:cs="Arial"/>
          <w:lang w:eastAsia="en-GB"/>
        </w:rPr>
        <w:t>No term or provision of this Contract shall be considered as waived by any Party unless a waiver is given in writing by that Party.</w:t>
      </w:r>
      <w:bookmarkEnd w:id="499"/>
    </w:p>
    <w:p w14:paraId="1EA5D44F" w14:textId="4EF5D091" w:rsidR="00AB5EBA" w:rsidRPr="00CB6382" w:rsidRDefault="00AB5EBA" w:rsidP="00D47911">
      <w:pPr>
        <w:widowControl w:val="0"/>
        <w:numPr>
          <w:ilvl w:val="2"/>
          <w:numId w:val="7"/>
        </w:numPr>
        <w:spacing w:after="240"/>
        <w:ind w:left="1701" w:hanging="850"/>
        <w:outlineLvl w:val="1"/>
        <w:rPr>
          <w:rFonts w:ascii="Georgia" w:hAnsi="Georgia" w:cs="Arial"/>
          <w:lang w:eastAsia="en-GB"/>
        </w:rPr>
      </w:pPr>
      <w:r w:rsidRPr="00CB6382">
        <w:rPr>
          <w:rFonts w:ascii="Georgia" w:hAnsi="Georgia" w:cs="Arial"/>
          <w:lang w:eastAsia="en-GB"/>
        </w:rPr>
        <w:t xml:space="preserve">No waiver under </w:t>
      </w:r>
      <w:r w:rsidR="00DE7B30" w:rsidRPr="00CB6382">
        <w:rPr>
          <w:rFonts w:ascii="Georgia" w:hAnsi="Georgia" w:cs="Arial"/>
          <w:lang w:eastAsia="en-GB"/>
        </w:rPr>
        <w:t>C</w:t>
      </w:r>
      <w:r w:rsidR="003A1323" w:rsidRPr="00CB6382">
        <w:rPr>
          <w:rFonts w:ascii="Georgia" w:hAnsi="Georgia" w:cs="Arial"/>
          <w:lang w:eastAsia="en-GB"/>
        </w:rPr>
        <w:t>lause</w:t>
      </w:r>
      <w:r w:rsidRPr="00CB6382">
        <w:rPr>
          <w:rFonts w:ascii="Georgia" w:hAnsi="Georgia" w:cs="Arial"/>
          <w:lang w:eastAsia="en-GB"/>
        </w:rPr>
        <w:t xml:space="preserve"> </w:t>
      </w:r>
      <w:r w:rsidR="000F0BF7" w:rsidRPr="00CB6382">
        <w:rPr>
          <w:rFonts w:ascii="Georgia" w:hAnsi="Georgia" w:cs="Arial"/>
          <w:lang w:eastAsia="en-GB"/>
        </w:rPr>
        <w:fldChar w:fldCharType="begin"/>
      </w:r>
      <w:r w:rsidR="000F0BF7" w:rsidRPr="00CB6382">
        <w:rPr>
          <w:rFonts w:ascii="Georgia" w:hAnsi="Georgia" w:cs="Arial"/>
          <w:lang w:eastAsia="en-GB"/>
        </w:rPr>
        <w:instrText xml:space="preserve"> REF _Ref159319932 \r \h </w:instrText>
      </w:r>
      <w:r w:rsidR="00CB6382" w:rsidRPr="00CB6382">
        <w:rPr>
          <w:rFonts w:ascii="Georgia" w:hAnsi="Georgia" w:cs="Arial"/>
          <w:lang w:eastAsia="en-GB"/>
        </w:rPr>
        <w:instrText xml:space="preserve"> \* MERGEFORMAT </w:instrText>
      </w:r>
      <w:r w:rsidR="000F0BF7" w:rsidRPr="00CB6382">
        <w:rPr>
          <w:rFonts w:ascii="Georgia" w:hAnsi="Georgia" w:cs="Arial"/>
          <w:lang w:eastAsia="en-GB"/>
        </w:rPr>
      </w:r>
      <w:r w:rsidR="000F0BF7" w:rsidRPr="00CB6382">
        <w:rPr>
          <w:rFonts w:ascii="Georgia" w:hAnsi="Georgia" w:cs="Arial"/>
          <w:lang w:eastAsia="en-GB"/>
        </w:rPr>
        <w:fldChar w:fldCharType="separate"/>
      </w:r>
      <w:r w:rsidR="00F91637">
        <w:rPr>
          <w:rFonts w:ascii="Georgia" w:hAnsi="Georgia" w:cs="Arial"/>
          <w:lang w:eastAsia="en-GB"/>
        </w:rPr>
        <w:t>56.9.1</w:t>
      </w:r>
      <w:r w:rsidR="000F0BF7" w:rsidRPr="00CB6382">
        <w:rPr>
          <w:rFonts w:ascii="Georgia" w:hAnsi="Georgia" w:cs="Arial"/>
          <w:lang w:eastAsia="en-GB"/>
        </w:rPr>
        <w:fldChar w:fldCharType="end"/>
      </w:r>
      <w:r w:rsidRPr="00CB6382">
        <w:rPr>
          <w:rFonts w:ascii="Georgia" w:hAnsi="Georgia" w:cs="Arial"/>
          <w:lang w:eastAsia="en-GB"/>
        </w:rPr>
        <w:t xml:space="preserve"> shall be a waiver of a past or future default or breach nor shall it amend, delete or add to the terms, conditions or provisions of this Contract unless (and then only to the extent) expressly stated in that waiver.</w:t>
      </w:r>
    </w:p>
    <w:p w14:paraId="5ACEAE2B" w14:textId="77777777" w:rsidR="00DE7B30" w:rsidRPr="00CB6382" w:rsidRDefault="00DE7B30" w:rsidP="00326FB8">
      <w:pPr>
        <w:widowControl w:val="0"/>
        <w:numPr>
          <w:ilvl w:val="1"/>
          <w:numId w:val="7"/>
        </w:numPr>
        <w:spacing w:after="240"/>
        <w:outlineLvl w:val="0"/>
        <w:rPr>
          <w:rFonts w:ascii="Georgia" w:hAnsi="Georgia" w:cs="Arial"/>
          <w:lang w:eastAsia="en-GB"/>
        </w:rPr>
      </w:pPr>
      <w:bookmarkStart w:id="500" w:name="_Ref410242160"/>
      <w:bookmarkStart w:id="501" w:name="_Ref171410181"/>
      <w:bookmarkStart w:id="502" w:name="_Ref410241643"/>
      <w:bookmarkStart w:id="503" w:name="_Ref171410182"/>
      <w:bookmarkStart w:id="504" w:name="_Ref171410257"/>
      <w:bookmarkStart w:id="505" w:name="_Ref171410228"/>
      <w:bookmarkEnd w:id="497"/>
      <w:r w:rsidRPr="00CB6382">
        <w:rPr>
          <w:rFonts w:ascii="Georgia" w:hAnsi="Georgia" w:cs="Arial"/>
          <w:b/>
          <w:bCs/>
          <w:lang w:eastAsia="en-GB"/>
        </w:rPr>
        <w:t>Sole Remedy</w:t>
      </w:r>
      <w:bookmarkStart w:id="506" w:name="_NN5302"/>
      <w:bookmarkEnd w:id="500"/>
      <w:bookmarkEnd w:id="506"/>
    </w:p>
    <w:p w14:paraId="45FC8ECC" w14:textId="77777777" w:rsidR="00DE7B30" w:rsidRPr="00CB6382" w:rsidRDefault="00DE7B30" w:rsidP="00D47911">
      <w:pPr>
        <w:widowControl w:val="0"/>
        <w:numPr>
          <w:ilvl w:val="2"/>
          <w:numId w:val="7"/>
        </w:numPr>
        <w:tabs>
          <w:tab w:val="left" w:pos="1985"/>
        </w:tabs>
        <w:spacing w:after="240"/>
        <w:ind w:hanging="851"/>
        <w:outlineLvl w:val="1"/>
        <w:rPr>
          <w:rFonts w:ascii="Georgia" w:hAnsi="Georgia" w:cs="Arial"/>
          <w:lang w:eastAsia="en-GB"/>
        </w:rPr>
      </w:pPr>
      <w:r w:rsidRPr="00CB6382">
        <w:rPr>
          <w:rFonts w:ascii="Georgia" w:hAnsi="Georgia" w:cs="Arial"/>
          <w:lang w:eastAsia="en-GB"/>
        </w:rPr>
        <w:t>Without prejudice to any entitlement of the Contractor:</w:t>
      </w:r>
    </w:p>
    <w:p w14:paraId="04FF0686" w14:textId="77777777" w:rsidR="00DE7B30" w:rsidRPr="00CB6382" w:rsidRDefault="00DE7B30" w:rsidP="00D47911">
      <w:pPr>
        <w:widowControl w:val="0"/>
        <w:numPr>
          <w:ilvl w:val="3"/>
          <w:numId w:val="7"/>
        </w:numPr>
        <w:tabs>
          <w:tab w:val="clear" w:pos="3970"/>
          <w:tab w:val="left" w:pos="1985"/>
        </w:tabs>
        <w:spacing w:after="240"/>
        <w:ind w:left="2835" w:hanging="1134"/>
        <w:outlineLvl w:val="2"/>
        <w:rPr>
          <w:rFonts w:ascii="Georgia" w:hAnsi="Georgia" w:cs="Arial"/>
          <w:lang w:eastAsia="en-GB"/>
        </w:rPr>
      </w:pPr>
      <w:r w:rsidRPr="00CB6382">
        <w:rPr>
          <w:rFonts w:ascii="Georgia" w:hAnsi="Georgia" w:cs="Arial"/>
          <w:lang w:eastAsia="en-GB"/>
        </w:rPr>
        <w:lastRenderedPageBreak/>
        <w:t>to specific performance of any obligation under this Contract;</w:t>
      </w:r>
    </w:p>
    <w:p w14:paraId="46A9F10F" w14:textId="77777777" w:rsidR="00DE7B30" w:rsidRPr="00CB6382" w:rsidRDefault="00DE7B30" w:rsidP="00D47911">
      <w:pPr>
        <w:widowControl w:val="0"/>
        <w:numPr>
          <w:ilvl w:val="3"/>
          <w:numId w:val="7"/>
        </w:numPr>
        <w:tabs>
          <w:tab w:val="clear" w:pos="3970"/>
          <w:tab w:val="left" w:pos="1985"/>
        </w:tabs>
        <w:spacing w:after="240"/>
        <w:ind w:left="2835" w:hanging="1134"/>
        <w:outlineLvl w:val="2"/>
        <w:rPr>
          <w:rFonts w:ascii="Georgia" w:hAnsi="Georgia" w:cs="Arial"/>
          <w:lang w:eastAsia="en-GB"/>
        </w:rPr>
      </w:pPr>
      <w:r w:rsidRPr="00CB6382">
        <w:rPr>
          <w:rFonts w:ascii="Georgia" w:hAnsi="Georgia" w:cs="Arial"/>
          <w:lang w:eastAsia="en-GB"/>
        </w:rPr>
        <w:t>to injunctive relief; or</w:t>
      </w:r>
    </w:p>
    <w:p w14:paraId="0091B700" w14:textId="77777777" w:rsidR="00DE7B30" w:rsidRPr="00CB6382" w:rsidRDefault="00DE7B30" w:rsidP="00D47911">
      <w:pPr>
        <w:widowControl w:val="0"/>
        <w:numPr>
          <w:ilvl w:val="3"/>
          <w:numId w:val="7"/>
        </w:numPr>
        <w:tabs>
          <w:tab w:val="clear" w:pos="3970"/>
          <w:tab w:val="left" w:pos="1985"/>
        </w:tabs>
        <w:spacing w:after="240"/>
        <w:ind w:left="2835" w:hanging="1134"/>
        <w:outlineLvl w:val="2"/>
        <w:rPr>
          <w:rFonts w:ascii="Georgia" w:hAnsi="Georgia" w:cs="Arial"/>
          <w:lang w:eastAsia="en-GB"/>
        </w:rPr>
      </w:pPr>
      <w:r w:rsidRPr="00CB6382">
        <w:rPr>
          <w:rFonts w:ascii="Georgia" w:hAnsi="Georgia" w:cs="Arial"/>
          <w:lang w:eastAsia="en-GB"/>
        </w:rPr>
        <w:t>to any other express right of the Contractor pursuant to this Contract,</w:t>
      </w:r>
    </w:p>
    <w:p w14:paraId="712639B6" w14:textId="65DF2E61" w:rsidR="00DE7B30" w:rsidRPr="00CB6382" w:rsidRDefault="00DE7B30" w:rsidP="00D47911">
      <w:pPr>
        <w:widowControl w:val="0"/>
        <w:spacing w:after="240"/>
        <w:ind w:left="1701"/>
        <w:rPr>
          <w:rFonts w:ascii="Georgia" w:hAnsi="Georgia" w:cs="Arial"/>
          <w:lang w:eastAsia="en-GB"/>
        </w:rPr>
      </w:pPr>
      <w:r w:rsidRPr="00CB6382">
        <w:rPr>
          <w:rFonts w:ascii="Georgia" w:hAnsi="Georgia" w:cs="Arial"/>
          <w:lang w:eastAsia="en-GB"/>
        </w:rPr>
        <w:t xml:space="preserve">the Contractor's sole remedy in relation to any Compensation Event shall be </w:t>
      </w:r>
      <w:r w:rsidR="00333A31" w:rsidRPr="00CB6382">
        <w:rPr>
          <w:rFonts w:ascii="Georgia" w:hAnsi="Georgia" w:cs="Arial"/>
          <w:lang w:eastAsia="en-GB"/>
        </w:rPr>
        <w:t>to make an Integration Claim</w:t>
      </w:r>
      <w:r w:rsidRPr="00CB6382">
        <w:rPr>
          <w:rFonts w:ascii="Georgia" w:hAnsi="Georgia" w:cs="Arial"/>
          <w:lang w:eastAsia="en-GB"/>
        </w:rPr>
        <w:t>.</w:t>
      </w:r>
    </w:p>
    <w:p w14:paraId="6280FC98" w14:textId="77777777" w:rsidR="00DE7B30" w:rsidRPr="00CB6382" w:rsidRDefault="00DE7B30" w:rsidP="00D47911">
      <w:pPr>
        <w:widowControl w:val="0"/>
        <w:numPr>
          <w:ilvl w:val="2"/>
          <w:numId w:val="7"/>
        </w:numPr>
        <w:tabs>
          <w:tab w:val="clear" w:pos="1702"/>
          <w:tab w:val="num" w:pos="1701"/>
        </w:tabs>
        <w:spacing w:after="240"/>
        <w:ind w:left="1701" w:hanging="850"/>
        <w:outlineLvl w:val="1"/>
        <w:rPr>
          <w:rFonts w:ascii="Georgia" w:hAnsi="Georgia" w:cs="Arial"/>
          <w:lang w:eastAsia="en-GB"/>
        </w:rPr>
      </w:pPr>
      <w:r w:rsidRPr="00CB6382">
        <w:rPr>
          <w:rFonts w:ascii="Georgia" w:hAnsi="Georgia" w:cs="Arial"/>
          <w:lang w:eastAsia="en-GB"/>
        </w:rPr>
        <w:t>The Contractor shall not be held to be failing to comply with its obligations under this Contract to the extent that such failure to comply is a result of the Authority's breach of its obligations under this Contract.</w:t>
      </w:r>
    </w:p>
    <w:p w14:paraId="096733CE" w14:textId="778C0839" w:rsidR="00DE7B30" w:rsidRPr="00CB6382" w:rsidRDefault="00DE7B30" w:rsidP="00D47911">
      <w:pPr>
        <w:widowControl w:val="0"/>
        <w:numPr>
          <w:ilvl w:val="2"/>
          <w:numId w:val="7"/>
        </w:numPr>
        <w:tabs>
          <w:tab w:val="clear" w:pos="1702"/>
          <w:tab w:val="num" w:pos="1701"/>
        </w:tabs>
        <w:spacing w:after="240"/>
        <w:ind w:left="1701" w:hanging="850"/>
        <w:outlineLvl w:val="1"/>
        <w:rPr>
          <w:rFonts w:ascii="Georgia" w:hAnsi="Georgia" w:cs="Arial"/>
          <w:lang w:eastAsia="en-GB"/>
        </w:rPr>
      </w:pPr>
      <w:r w:rsidRPr="00CB6382">
        <w:rPr>
          <w:rFonts w:ascii="Georgia" w:hAnsi="Georgia" w:cs="Arial"/>
          <w:lang w:eastAsia="en-GB"/>
        </w:rPr>
        <w:t xml:space="preserve">Save where stated to the contrary, there shall be no right to claim damages for breach of this Contract or the </w:t>
      </w:r>
      <w:r w:rsidR="00915F5C" w:rsidRPr="00CB6382">
        <w:rPr>
          <w:rFonts w:ascii="Georgia" w:hAnsi="Georgia" w:cs="Arial"/>
          <w:lang w:eastAsia="en-GB"/>
        </w:rPr>
        <w:t>Collaboration Agreement</w:t>
      </w:r>
      <w:r w:rsidRPr="00CB6382">
        <w:rPr>
          <w:rFonts w:ascii="Georgia" w:hAnsi="Georgia" w:cs="Arial"/>
          <w:lang w:eastAsia="en-GB"/>
        </w:rPr>
        <w:t xml:space="preserve">, in tort or on any other basis whatsoever, to the extent that any loss claimed by either Party or a Related Organisation is for Indirect Losses.  </w:t>
      </w:r>
    </w:p>
    <w:p w14:paraId="573B1E7B" w14:textId="474F20D8" w:rsidR="00DE7B30" w:rsidRPr="00CB6382" w:rsidRDefault="00DE7B30" w:rsidP="00D47911">
      <w:pPr>
        <w:widowControl w:val="0"/>
        <w:numPr>
          <w:ilvl w:val="2"/>
          <w:numId w:val="7"/>
        </w:numPr>
        <w:tabs>
          <w:tab w:val="clear" w:pos="1702"/>
          <w:tab w:val="num" w:pos="1701"/>
        </w:tabs>
        <w:spacing w:after="240"/>
        <w:ind w:left="1701" w:hanging="850"/>
        <w:outlineLvl w:val="1"/>
        <w:rPr>
          <w:rFonts w:ascii="Georgia" w:hAnsi="Georgia" w:cs="Arial"/>
          <w:lang w:eastAsia="en-GB"/>
        </w:rPr>
      </w:pPr>
      <w:r w:rsidRPr="00CB6382">
        <w:rPr>
          <w:rFonts w:ascii="Georgia" w:hAnsi="Georgia" w:cs="Arial"/>
          <w:lang w:eastAsia="en-GB"/>
        </w:rPr>
        <w:t xml:space="preserve">Save as expressly stated in this Contract, but subject to Clause </w:t>
      </w:r>
      <w:r w:rsidR="000F0BF7" w:rsidRPr="00CB6382">
        <w:rPr>
          <w:rFonts w:ascii="Georgia" w:hAnsi="Georgia" w:cs="Arial"/>
          <w:lang w:eastAsia="en-GB"/>
        </w:rPr>
        <w:fldChar w:fldCharType="begin"/>
      </w:r>
      <w:r w:rsidR="000F0BF7" w:rsidRPr="00CB6382">
        <w:rPr>
          <w:rFonts w:ascii="Georgia" w:hAnsi="Georgia" w:cs="Arial"/>
          <w:lang w:eastAsia="en-GB"/>
        </w:rPr>
        <w:instrText xml:space="preserve"> REF _Ref323844390 \r \h </w:instrText>
      </w:r>
      <w:r w:rsidR="00CB6382" w:rsidRPr="00CB6382">
        <w:rPr>
          <w:rFonts w:ascii="Georgia" w:hAnsi="Georgia" w:cs="Arial"/>
          <w:lang w:eastAsia="en-GB"/>
        </w:rPr>
        <w:instrText xml:space="preserve"> \* MERGEFORMAT </w:instrText>
      </w:r>
      <w:r w:rsidR="000F0BF7" w:rsidRPr="00CB6382">
        <w:rPr>
          <w:rFonts w:ascii="Georgia" w:hAnsi="Georgia" w:cs="Arial"/>
          <w:lang w:eastAsia="en-GB"/>
        </w:rPr>
      </w:r>
      <w:r w:rsidR="000F0BF7" w:rsidRPr="00CB6382">
        <w:rPr>
          <w:rFonts w:ascii="Georgia" w:hAnsi="Georgia" w:cs="Arial"/>
          <w:lang w:eastAsia="en-GB"/>
        </w:rPr>
        <w:fldChar w:fldCharType="separate"/>
      </w:r>
      <w:r w:rsidR="00F91637">
        <w:rPr>
          <w:rFonts w:ascii="Georgia" w:hAnsi="Georgia" w:cs="Arial"/>
          <w:lang w:eastAsia="en-GB"/>
        </w:rPr>
        <w:t>56.10.5</w:t>
      </w:r>
      <w:r w:rsidR="000F0BF7" w:rsidRPr="00CB6382">
        <w:rPr>
          <w:rFonts w:ascii="Georgia" w:hAnsi="Georgia" w:cs="Arial"/>
          <w:lang w:eastAsia="en-GB"/>
        </w:rPr>
        <w:fldChar w:fldCharType="end"/>
      </w:r>
      <w:r w:rsidRPr="00CB6382">
        <w:rPr>
          <w:rFonts w:ascii="Georgia" w:hAnsi="Georgia" w:cs="Arial"/>
          <w:lang w:eastAsia="en-GB"/>
        </w:rPr>
        <w:t xml:space="preserve">, the rights, powers and remedies provided in this Contract are cumulative and not exclusive of any rights, powers and remedies provided by law, or otherwise.  </w:t>
      </w:r>
    </w:p>
    <w:p w14:paraId="120D3AD0" w14:textId="77777777" w:rsidR="00DE7B30" w:rsidRPr="00CB6382" w:rsidRDefault="00DE7B30" w:rsidP="00D47911">
      <w:pPr>
        <w:widowControl w:val="0"/>
        <w:numPr>
          <w:ilvl w:val="2"/>
          <w:numId w:val="7"/>
        </w:numPr>
        <w:tabs>
          <w:tab w:val="clear" w:pos="1702"/>
          <w:tab w:val="num" w:pos="1701"/>
        </w:tabs>
        <w:spacing w:after="240"/>
        <w:ind w:left="1701" w:hanging="850"/>
        <w:outlineLvl w:val="1"/>
        <w:rPr>
          <w:rFonts w:ascii="Georgia" w:hAnsi="Georgia" w:cs="Arial"/>
          <w:lang w:eastAsia="en-GB"/>
        </w:rPr>
      </w:pPr>
      <w:bookmarkStart w:id="507" w:name="_Ref323844390"/>
      <w:r w:rsidRPr="00CB6382">
        <w:rPr>
          <w:rFonts w:ascii="Georgia" w:hAnsi="Georgia" w:cs="Arial"/>
          <w:lang w:eastAsia="en-GB"/>
        </w:rPr>
        <w:t>The rights, powers and remedies provided to the Authority and Related Organisations in this Contract are in addition to the statutory conditions relating to description, quality, fitness of purpose and correspondence with sample implied into this Contract by the Sale of Goods and Services Act 1982.</w:t>
      </w:r>
      <w:bookmarkEnd w:id="507"/>
    </w:p>
    <w:p w14:paraId="3A1D3579" w14:textId="77777777" w:rsidR="00DE7B30" w:rsidRPr="00CB6382" w:rsidRDefault="00DE7B30" w:rsidP="00326FB8">
      <w:pPr>
        <w:widowControl w:val="0"/>
        <w:numPr>
          <w:ilvl w:val="1"/>
          <w:numId w:val="7"/>
        </w:numPr>
        <w:spacing w:after="240"/>
        <w:outlineLvl w:val="0"/>
        <w:rPr>
          <w:rFonts w:ascii="Georgia" w:hAnsi="Georgia" w:cs="Arial"/>
          <w:lang w:eastAsia="en-GB"/>
        </w:rPr>
      </w:pPr>
      <w:bookmarkStart w:id="508" w:name="_Ref410242303"/>
      <w:r w:rsidRPr="00CB6382">
        <w:rPr>
          <w:rFonts w:ascii="Georgia" w:hAnsi="Georgia" w:cs="Arial"/>
          <w:b/>
          <w:bCs/>
          <w:lang w:eastAsia="en-GB"/>
        </w:rPr>
        <w:t>No Double Recovery</w:t>
      </w:r>
      <w:bookmarkStart w:id="509" w:name="_NN5303"/>
      <w:bookmarkEnd w:id="508"/>
      <w:bookmarkEnd w:id="509"/>
    </w:p>
    <w:p w14:paraId="0D992C9D" w14:textId="52245CBB" w:rsidR="00DE7B30" w:rsidRPr="00CB6382" w:rsidRDefault="00DE7B30" w:rsidP="00326FB8">
      <w:pPr>
        <w:widowControl w:val="0"/>
        <w:spacing w:after="240"/>
        <w:ind w:left="851"/>
        <w:rPr>
          <w:rFonts w:ascii="Georgia" w:hAnsi="Georgia" w:cs="Arial"/>
          <w:lang w:eastAsia="en-GB"/>
        </w:rPr>
      </w:pPr>
      <w:r w:rsidRPr="00CB6382">
        <w:rPr>
          <w:rFonts w:ascii="Georgia" w:hAnsi="Georgia" w:cs="Arial"/>
          <w:lang w:eastAsia="en-GB"/>
        </w:rPr>
        <w:t xml:space="preserve">Notwithstanding any other provision of this Contract, neither Party, nor a </w:t>
      </w:r>
      <w:r w:rsidR="005641F6" w:rsidRPr="00CB6382">
        <w:rPr>
          <w:rFonts w:ascii="Georgia" w:hAnsi="Georgia" w:cs="Arial"/>
          <w:lang w:eastAsia="en-GB"/>
        </w:rPr>
        <w:t>R</w:t>
      </w:r>
      <w:r w:rsidRPr="00CB6382">
        <w:rPr>
          <w:rFonts w:ascii="Georgia" w:hAnsi="Georgia" w:cs="Arial"/>
          <w:lang w:eastAsia="en-GB"/>
        </w:rPr>
        <w:t xml:space="preserve">elated Organisation, shall be entitled to recover compensation or make a claim under this Contract in respect of any loss that it has incurred to the extent that it has already been compensated in respect of that loss pursuant to this Contract or the </w:t>
      </w:r>
      <w:r w:rsidR="00915F5C" w:rsidRPr="00CB6382">
        <w:rPr>
          <w:rFonts w:ascii="Georgia" w:hAnsi="Georgia" w:cs="Arial"/>
          <w:lang w:eastAsia="en-GB"/>
        </w:rPr>
        <w:t>Collaboration Agreement</w:t>
      </w:r>
      <w:r w:rsidRPr="00CB6382">
        <w:rPr>
          <w:rFonts w:ascii="Georgia" w:hAnsi="Georgia" w:cs="Arial"/>
          <w:lang w:eastAsia="en-GB"/>
        </w:rPr>
        <w:t>.</w:t>
      </w:r>
    </w:p>
    <w:p w14:paraId="48514BB7" w14:textId="77777777" w:rsidR="00DE7B30" w:rsidRPr="00CB6382" w:rsidRDefault="00DE7B30" w:rsidP="00326FB8">
      <w:pPr>
        <w:widowControl w:val="0"/>
        <w:numPr>
          <w:ilvl w:val="1"/>
          <w:numId w:val="7"/>
        </w:numPr>
        <w:spacing w:after="240"/>
        <w:outlineLvl w:val="0"/>
        <w:rPr>
          <w:rFonts w:ascii="Georgia" w:hAnsi="Georgia" w:cs="Arial"/>
          <w:lang w:eastAsia="en-GB"/>
        </w:rPr>
      </w:pPr>
      <w:bookmarkStart w:id="510" w:name="_Ref410242538"/>
      <w:r w:rsidRPr="00CB6382">
        <w:rPr>
          <w:rFonts w:ascii="Georgia" w:hAnsi="Georgia" w:cs="Arial"/>
          <w:b/>
          <w:bCs/>
          <w:lang w:eastAsia="en-GB"/>
        </w:rPr>
        <w:t>Counterpart</w:t>
      </w:r>
      <w:bookmarkStart w:id="511" w:name="_NN5304"/>
      <w:bookmarkEnd w:id="510"/>
      <w:bookmarkEnd w:id="511"/>
      <w:r w:rsidRPr="00CB6382">
        <w:rPr>
          <w:rFonts w:ascii="Georgia" w:hAnsi="Georgia" w:cs="Arial"/>
          <w:b/>
          <w:bCs/>
          <w:lang w:eastAsia="en-GB"/>
        </w:rPr>
        <w:t>s</w:t>
      </w:r>
    </w:p>
    <w:p w14:paraId="71D28CA9" w14:textId="77777777" w:rsidR="00DE7B30" w:rsidRPr="00CB6382" w:rsidRDefault="00DE7B30" w:rsidP="00326FB8">
      <w:pPr>
        <w:widowControl w:val="0"/>
        <w:spacing w:after="240"/>
        <w:ind w:left="851"/>
        <w:rPr>
          <w:rFonts w:ascii="Georgia" w:hAnsi="Georgia" w:cs="Arial"/>
          <w:lang w:eastAsia="en-GB"/>
        </w:rPr>
      </w:pPr>
      <w:r w:rsidRPr="00CB6382">
        <w:rPr>
          <w:rFonts w:ascii="Georgia" w:hAnsi="Georgia" w:cs="Arial"/>
          <w:lang w:eastAsia="en-GB"/>
        </w:rPr>
        <w:t>This Contract may be executed in any number of counterparts, all of which when taken together shall constitute one and the same instrument.</w:t>
      </w:r>
    </w:p>
    <w:p w14:paraId="356B1FCA" w14:textId="77777777" w:rsidR="00DE7B30" w:rsidRPr="00CB6382" w:rsidRDefault="00DE7B30" w:rsidP="00704F60">
      <w:pPr>
        <w:widowControl w:val="0"/>
        <w:numPr>
          <w:ilvl w:val="1"/>
          <w:numId w:val="7"/>
        </w:numPr>
        <w:spacing w:after="240"/>
        <w:outlineLvl w:val="0"/>
        <w:rPr>
          <w:rFonts w:ascii="Georgia" w:hAnsi="Georgia" w:cs="Arial"/>
          <w:lang w:eastAsia="en-GB"/>
        </w:rPr>
      </w:pPr>
      <w:bookmarkStart w:id="512" w:name="_Ref193521415"/>
      <w:bookmarkStart w:id="513" w:name="_Ref410241711"/>
      <w:r w:rsidRPr="00CB6382">
        <w:rPr>
          <w:rFonts w:ascii="Georgia" w:hAnsi="Georgia" w:cs="Arial"/>
          <w:b/>
          <w:bCs/>
          <w:lang w:eastAsia="en-GB"/>
        </w:rPr>
        <w:t>Capacity</w:t>
      </w:r>
      <w:bookmarkStart w:id="514" w:name="_NN5305"/>
      <w:bookmarkEnd w:id="512"/>
      <w:bookmarkEnd w:id="513"/>
      <w:bookmarkEnd w:id="514"/>
    </w:p>
    <w:p w14:paraId="69AF4D8A" w14:textId="77777777" w:rsidR="00DE7B30" w:rsidRPr="00CB6382" w:rsidRDefault="00DE7B30" w:rsidP="00D47911">
      <w:pPr>
        <w:widowControl w:val="0"/>
        <w:numPr>
          <w:ilvl w:val="2"/>
          <w:numId w:val="7"/>
        </w:numPr>
        <w:tabs>
          <w:tab w:val="clear" w:pos="1702"/>
        </w:tabs>
        <w:spacing w:after="240"/>
        <w:ind w:left="1701" w:hanging="850"/>
        <w:outlineLvl w:val="1"/>
        <w:rPr>
          <w:rFonts w:ascii="Georgia" w:hAnsi="Georgia" w:cs="Arial"/>
          <w:lang w:eastAsia="en-GB"/>
        </w:rPr>
      </w:pPr>
      <w:r w:rsidRPr="00CB6382">
        <w:rPr>
          <w:rFonts w:ascii="Georgia" w:hAnsi="Georgia" w:cs="Arial"/>
          <w:lang w:eastAsia="en-GB"/>
        </w:rPr>
        <w:t xml:space="preserve">Without prejudice to the remedies and contractual rights of the Contractor in respect of a risk or liability or obligation expressly provided in this Contract as being a risk, liability or obligation of the Authority: </w:t>
      </w:r>
    </w:p>
    <w:p w14:paraId="053E9A14" w14:textId="77777777" w:rsidR="00DE7B30" w:rsidRPr="00CB6382" w:rsidRDefault="00DE7B30" w:rsidP="00D47911">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t xml:space="preserve">nothing in this Contract shall operate as an obligation upon, or in any other way fetter or constrain, the Authority in any capacity other than in its capacity as a contracting counterparty; and </w:t>
      </w:r>
    </w:p>
    <w:p w14:paraId="4DA996CE" w14:textId="77777777" w:rsidR="00DE7B30" w:rsidRPr="00CB6382" w:rsidRDefault="00DE7B30" w:rsidP="00D47911">
      <w:pPr>
        <w:widowControl w:val="0"/>
        <w:numPr>
          <w:ilvl w:val="3"/>
          <w:numId w:val="7"/>
        </w:numPr>
        <w:tabs>
          <w:tab w:val="clear" w:pos="3970"/>
        </w:tabs>
        <w:spacing w:after="240"/>
        <w:ind w:left="2835" w:hanging="1134"/>
        <w:outlineLvl w:val="1"/>
        <w:rPr>
          <w:rFonts w:ascii="Georgia" w:hAnsi="Georgia" w:cs="Arial"/>
          <w:lang w:eastAsia="en-GB"/>
        </w:rPr>
      </w:pPr>
      <w:r w:rsidRPr="00CB6382">
        <w:rPr>
          <w:rFonts w:ascii="Georgia" w:hAnsi="Georgia" w:cs="Arial"/>
          <w:lang w:eastAsia="en-GB"/>
        </w:rPr>
        <w:lastRenderedPageBreak/>
        <w:t>the exercise by the Authority of its duties powers and functions in any capacity other than in its capacity as a contracting counterparty shall not lead to any liability under this Contract on the part of the Authority to the Contractor.</w:t>
      </w:r>
    </w:p>
    <w:p w14:paraId="7E0B36BF" w14:textId="77777777" w:rsidR="00DE7B30" w:rsidRPr="00CB6382" w:rsidRDefault="00DE7B30" w:rsidP="00326FB8">
      <w:pPr>
        <w:widowControl w:val="0"/>
        <w:numPr>
          <w:ilvl w:val="1"/>
          <w:numId w:val="7"/>
        </w:numPr>
        <w:spacing w:after="240"/>
        <w:outlineLvl w:val="0"/>
        <w:rPr>
          <w:rFonts w:ascii="Georgia" w:hAnsi="Georgia" w:cs="Arial"/>
          <w:b/>
          <w:bCs/>
          <w:lang w:eastAsia="en-GB"/>
        </w:rPr>
      </w:pPr>
      <w:bookmarkStart w:id="515" w:name="_Ref410251027"/>
      <w:r w:rsidRPr="00CB6382">
        <w:rPr>
          <w:rFonts w:ascii="Georgia" w:hAnsi="Georgia" w:cs="Arial"/>
          <w:b/>
          <w:bCs/>
          <w:lang w:eastAsia="en-GB"/>
        </w:rPr>
        <w:t>Further Assurance</w:t>
      </w:r>
      <w:bookmarkEnd w:id="515"/>
    </w:p>
    <w:p w14:paraId="0F403C65" w14:textId="77777777" w:rsidR="00DE7B30" w:rsidRPr="00CB6382" w:rsidRDefault="00DE7B30" w:rsidP="00326FB8">
      <w:pPr>
        <w:widowControl w:val="0"/>
        <w:spacing w:after="240"/>
        <w:ind w:left="851"/>
        <w:rPr>
          <w:rFonts w:ascii="Georgia" w:hAnsi="Georgia" w:cs="Arial"/>
          <w:lang w:eastAsia="en-GB"/>
        </w:rPr>
      </w:pPr>
      <w:r w:rsidRPr="00CB6382">
        <w:rPr>
          <w:rFonts w:ascii="Georgia" w:hAnsi="Georgia" w:cs="Arial"/>
          <w:lang w:eastAsia="en-GB"/>
        </w:rPr>
        <w:t xml:space="preserve">Each Party agrees to do all further acts and things and execute and deliver all instruments as shall be necessary or expedient for the carrying out of the provisions of this Contract.  </w:t>
      </w:r>
    </w:p>
    <w:p w14:paraId="2E599DAC" w14:textId="77777777" w:rsidR="00DE7B30" w:rsidRPr="00CB6382" w:rsidRDefault="00DE7B30" w:rsidP="00326FB8">
      <w:pPr>
        <w:widowControl w:val="0"/>
        <w:numPr>
          <w:ilvl w:val="1"/>
          <w:numId w:val="7"/>
        </w:numPr>
        <w:spacing w:after="240"/>
        <w:outlineLvl w:val="0"/>
        <w:rPr>
          <w:rFonts w:ascii="Georgia" w:hAnsi="Georgia" w:cs="Arial"/>
          <w:b/>
          <w:bCs/>
          <w:lang w:eastAsia="en-GB"/>
        </w:rPr>
      </w:pPr>
      <w:bookmarkStart w:id="516" w:name="_Ref410251149"/>
      <w:r w:rsidRPr="00CB6382">
        <w:rPr>
          <w:rFonts w:ascii="Georgia" w:hAnsi="Georgia" w:cs="Arial"/>
          <w:b/>
          <w:bCs/>
          <w:lang w:eastAsia="en-GB"/>
        </w:rPr>
        <w:t>Costs</w:t>
      </w:r>
      <w:bookmarkEnd w:id="516"/>
    </w:p>
    <w:p w14:paraId="3F02A50E" w14:textId="77777777" w:rsidR="00DE7B30" w:rsidRPr="00CB6382" w:rsidRDefault="00DE7B30" w:rsidP="00326FB8">
      <w:pPr>
        <w:widowControl w:val="0"/>
        <w:spacing w:after="240"/>
        <w:ind w:left="851"/>
        <w:rPr>
          <w:rFonts w:ascii="Georgia" w:hAnsi="Georgia" w:cs="Arial"/>
          <w:lang w:eastAsia="en-GB"/>
        </w:rPr>
      </w:pPr>
      <w:r w:rsidRPr="00CB6382">
        <w:rPr>
          <w:rFonts w:ascii="Georgia" w:hAnsi="Georgia" w:cs="Arial"/>
          <w:lang w:eastAsia="en-GB"/>
        </w:rPr>
        <w:t xml:space="preserve">Each Party shall bear its own costs and expenses in connection with the preparation, negotiation and execution of this Contract.  </w:t>
      </w:r>
    </w:p>
    <w:p w14:paraId="3129388C" w14:textId="77777777" w:rsidR="00AB5EBA" w:rsidRPr="00CB6382" w:rsidRDefault="00AB5EBA" w:rsidP="00326FB8">
      <w:pPr>
        <w:pStyle w:val="MOJStyle"/>
        <w:spacing w:before="0" w:after="240" w:line="240" w:lineRule="auto"/>
        <w:rPr>
          <w:rFonts w:ascii="Georgia" w:hAnsi="Georgia"/>
          <w:b/>
          <w:bCs/>
          <w:caps/>
        </w:rPr>
      </w:pPr>
      <w:bookmarkStart w:id="517" w:name="_Ref346191893"/>
      <w:bookmarkStart w:id="518" w:name="_Ref346207863"/>
      <w:bookmarkStart w:id="519" w:name="_Toc498018162"/>
      <w:r w:rsidRPr="00CB6382">
        <w:rPr>
          <w:rFonts w:ascii="Georgia" w:hAnsi="Georgia"/>
          <w:b/>
          <w:bCs/>
          <w:caps/>
        </w:rPr>
        <w:t>GOVERNING LAW AND JURISDICTION</w:t>
      </w:r>
      <w:bookmarkStart w:id="520" w:name="_NN5301"/>
      <w:bookmarkEnd w:id="501"/>
      <w:bookmarkEnd w:id="517"/>
      <w:bookmarkEnd w:id="518"/>
      <w:bookmarkEnd w:id="520"/>
      <w:bookmarkEnd w:id="519"/>
      <w:r w:rsidRPr="00CB6382">
        <w:rPr>
          <w:rFonts w:ascii="Georgia" w:hAnsi="Georgia"/>
          <w:b/>
          <w:bCs/>
          <w:caps/>
        </w:rPr>
        <w:t xml:space="preserve"> </w:t>
      </w:r>
      <w:bookmarkEnd w:id="502"/>
    </w:p>
    <w:p w14:paraId="156B2D9A" w14:textId="77777777" w:rsidR="00AB5EBA" w:rsidRPr="00CB6382" w:rsidRDefault="00447CC3" w:rsidP="00326FB8">
      <w:pPr>
        <w:widowControl w:val="0"/>
        <w:spacing w:after="240"/>
        <w:ind w:left="851"/>
        <w:rPr>
          <w:rFonts w:ascii="Georgia" w:hAnsi="Georgia" w:cs="Arial"/>
          <w:lang w:eastAsia="en-GB"/>
        </w:rPr>
      </w:pPr>
      <w:r w:rsidRPr="00CB6382">
        <w:rPr>
          <w:rFonts w:ascii="Georgia" w:hAnsi="Georgia" w:cs="Arial"/>
          <w:lang w:eastAsia="en-GB"/>
        </w:rPr>
        <w:t xml:space="preserve">This Contract and any contractual or non-contractual obligations arising from or connected with it shall be governed by English law and this Contract shall be construed in accordance with English law. </w:t>
      </w:r>
      <w:r w:rsidR="005E4BEB" w:rsidRPr="00CB6382">
        <w:rPr>
          <w:rFonts w:ascii="Georgia" w:hAnsi="Georgia" w:cs="Arial"/>
          <w:lang w:eastAsia="en-GB"/>
        </w:rPr>
        <w:t>I</w:t>
      </w:r>
      <w:r w:rsidRPr="00CB6382">
        <w:rPr>
          <w:rFonts w:ascii="Georgia" w:hAnsi="Georgia" w:cs="Arial"/>
          <w:lang w:eastAsia="en-GB"/>
        </w:rPr>
        <w:t xml:space="preserve">n relation to any legal action or proceedings arising out of or in connection with this </w:t>
      </w:r>
      <w:r w:rsidR="00573221" w:rsidRPr="00CB6382">
        <w:rPr>
          <w:rFonts w:ascii="Georgia" w:hAnsi="Georgia" w:cs="Arial"/>
          <w:lang w:eastAsia="en-GB"/>
        </w:rPr>
        <w:t>Contract</w:t>
      </w:r>
      <w:r w:rsidR="00F545F3" w:rsidRPr="00CB6382">
        <w:rPr>
          <w:rFonts w:ascii="Georgia" w:hAnsi="Georgia" w:cs="Arial"/>
          <w:lang w:eastAsia="en-GB"/>
        </w:rPr>
        <w:t xml:space="preserve"> (</w:t>
      </w:r>
      <w:r w:rsidR="004F7CFF" w:rsidRPr="00CB6382">
        <w:rPr>
          <w:rFonts w:ascii="Georgia" w:hAnsi="Georgia" w:cs="Arial"/>
          <w:lang w:eastAsia="en-GB"/>
        </w:rPr>
        <w:t>"</w:t>
      </w:r>
      <w:r w:rsidR="00F545F3" w:rsidRPr="00CB6382">
        <w:rPr>
          <w:rFonts w:ascii="Georgia" w:hAnsi="Georgia" w:cs="Arial"/>
          <w:b/>
          <w:lang w:eastAsia="en-GB"/>
        </w:rPr>
        <w:t>Proceedings</w:t>
      </w:r>
      <w:r w:rsidR="004F7CFF" w:rsidRPr="00CB6382">
        <w:rPr>
          <w:rFonts w:ascii="Georgia" w:hAnsi="Georgia" w:cs="Arial"/>
          <w:lang w:eastAsia="en-GB"/>
        </w:rPr>
        <w:t>"</w:t>
      </w:r>
      <w:r w:rsidR="00F545F3" w:rsidRPr="00CB6382">
        <w:rPr>
          <w:rFonts w:ascii="Georgia" w:hAnsi="Georgia" w:cs="Arial"/>
          <w:lang w:eastAsia="en-GB"/>
        </w:rPr>
        <w:t>)</w:t>
      </w:r>
      <w:r w:rsidR="0005109F" w:rsidRPr="00CB6382">
        <w:rPr>
          <w:rFonts w:ascii="Georgia" w:hAnsi="Georgia" w:cs="Arial"/>
          <w:lang w:eastAsia="en-GB"/>
        </w:rPr>
        <w:t xml:space="preserve">, </w:t>
      </w:r>
      <w:r w:rsidRPr="00CB6382">
        <w:rPr>
          <w:rFonts w:ascii="Georgia" w:hAnsi="Georgia" w:cs="Arial"/>
          <w:lang w:eastAsia="en-GB"/>
        </w:rPr>
        <w:t>each of the Parties irrevocably submits to the exclusive jurisdiction of the English courts and waives any objection to Proceedings in such courts on the grounds of venue or on the grounds that Proceedings have been brought in an inappropriate forum</w:t>
      </w:r>
      <w:r w:rsidR="00AB5EBA" w:rsidRPr="00CB6382">
        <w:rPr>
          <w:rFonts w:ascii="Georgia" w:hAnsi="Georgia" w:cs="Arial"/>
          <w:lang w:eastAsia="en-GB"/>
        </w:rPr>
        <w:t>.</w:t>
      </w:r>
    </w:p>
    <w:bookmarkEnd w:id="503"/>
    <w:bookmarkEnd w:id="504"/>
    <w:bookmarkEnd w:id="505"/>
    <w:p w14:paraId="4BC11F26" w14:textId="13130BE3" w:rsidR="00C402F2" w:rsidRPr="00CB6382" w:rsidRDefault="00A53494" w:rsidP="00A53494">
      <w:pPr>
        <w:widowControl w:val="0"/>
        <w:spacing w:after="240"/>
        <w:rPr>
          <w:rFonts w:ascii="Georgia" w:hAnsi="Georgia" w:cs="Arial"/>
          <w:b/>
          <w:bCs/>
          <w:lang w:eastAsia="en-GB"/>
        </w:rPr>
      </w:pPr>
      <w:r w:rsidRPr="00CB6382">
        <w:rPr>
          <w:rFonts w:ascii="Georgia" w:hAnsi="Georgia" w:cs="Arial"/>
          <w:b/>
          <w:bCs/>
          <w:lang w:eastAsia="en-GB"/>
        </w:rPr>
        <w:t>END OF CLAUSES</w:t>
      </w:r>
    </w:p>
    <w:p w14:paraId="4AD4C31B" w14:textId="77777777" w:rsidR="00C402F2" w:rsidRDefault="00C402F2" w:rsidP="005A03B5">
      <w:pPr>
        <w:widowControl w:val="0"/>
        <w:tabs>
          <w:tab w:val="left" w:pos="4253"/>
        </w:tabs>
        <w:spacing w:after="240"/>
        <w:rPr>
          <w:rFonts w:ascii="Georgia" w:hAnsi="Georgia" w:cs="Arial"/>
          <w:b/>
          <w:bCs/>
          <w:lang w:eastAsia="en-GB"/>
        </w:rPr>
      </w:pPr>
    </w:p>
    <w:p w14:paraId="5A2F2EA4" w14:textId="77777777" w:rsidR="00014929" w:rsidRPr="00CB6382" w:rsidRDefault="00014929" w:rsidP="005A03B5">
      <w:pPr>
        <w:widowControl w:val="0"/>
        <w:tabs>
          <w:tab w:val="left" w:pos="4253"/>
        </w:tabs>
        <w:spacing w:after="240"/>
        <w:rPr>
          <w:rFonts w:ascii="Georgia" w:hAnsi="Georgia" w:cs="Arial"/>
          <w:b/>
          <w:bCs/>
          <w:lang w:eastAsia="en-GB"/>
        </w:rPr>
      </w:pPr>
    </w:p>
    <w:p w14:paraId="5F4DB587" w14:textId="05DB90DF" w:rsidR="00F96350" w:rsidRPr="00CB6382" w:rsidRDefault="00AB5EBA" w:rsidP="005A03B5">
      <w:pPr>
        <w:widowControl w:val="0"/>
        <w:tabs>
          <w:tab w:val="left" w:pos="4253"/>
        </w:tabs>
        <w:spacing w:after="240"/>
        <w:rPr>
          <w:rFonts w:ascii="Georgia" w:hAnsi="Georgia" w:cs="Arial"/>
          <w:lang w:eastAsia="en-GB"/>
        </w:rPr>
      </w:pPr>
      <w:r w:rsidRPr="00CB6382">
        <w:rPr>
          <w:rFonts w:ascii="Georgia" w:hAnsi="Georgia" w:cs="Arial"/>
          <w:b/>
          <w:bCs/>
          <w:lang w:eastAsia="en-GB"/>
        </w:rPr>
        <w:t xml:space="preserve">SIGNED </w:t>
      </w:r>
      <w:r w:rsidRPr="00CB6382">
        <w:rPr>
          <w:rFonts w:ascii="Georgia" w:hAnsi="Georgia" w:cs="Arial"/>
          <w:lang w:eastAsia="en-GB"/>
        </w:rPr>
        <w:t>for and on behalf of</w:t>
      </w:r>
      <w:r w:rsidR="003316AD" w:rsidRPr="00CB6382">
        <w:rPr>
          <w:rFonts w:ascii="Georgia" w:hAnsi="Georgia" w:cs="Arial"/>
          <w:lang w:eastAsia="en-GB"/>
        </w:rPr>
        <w:t xml:space="preserve"> The Secretary of State for Justice</w:t>
      </w:r>
      <w:r w:rsidR="008D083A" w:rsidRPr="00CB6382">
        <w:rPr>
          <w:rFonts w:ascii="Georgia" w:hAnsi="Georgia" w:cs="Arial"/>
          <w:lang w:eastAsia="en-GB"/>
        </w:rPr>
        <w:t xml:space="preserve"> </w:t>
      </w:r>
      <w:r w:rsidR="0028237F" w:rsidRPr="00CB6382">
        <w:rPr>
          <w:rFonts w:ascii="Georgia" w:hAnsi="Georgia" w:cs="Arial"/>
          <w:lang w:eastAsia="en-GB"/>
        </w:rPr>
        <w:t>acting through Her Majesty's Prison and Probation Service</w:t>
      </w:r>
    </w:p>
    <w:p w14:paraId="4339EA43" w14:textId="6306FE57" w:rsidR="00F401A9" w:rsidRPr="00CB6382" w:rsidRDefault="008D083A" w:rsidP="005A03B5">
      <w:pPr>
        <w:widowControl w:val="0"/>
        <w:tabs>
          <w:tab w:val="left" w:pos="4253"/>
        </w:tabs>
        <w:spacing w:after="240"/>
        <w:rPr>
          <w:rFonts w:ascii="Georgia" w:hAnsi="Georgia" w:cs="Arial"/>
          <w:lang w:eastAsia="en-GB"/>
        </w:rPr>
      </w:pPr>
      <w:r w:rsidRPr="00CB6382">
        <w:rPr>
          <w:rFonts w:ascii="Georgia" w:hAnsi="Georgia" w:cs="Arial"/>
          <w:lang w:eastAsia="en-GB"/>
        </w:rPr>
        <w:t>by</w:t>
      </w:r>
    </w:p>
    <w:p w14:paraId="1FDCED99" w14:textId="38040309" w:rsidR="00F401A9" w:rsidRPr="00CB6382" w:rsidRDefault="00F401A9" w:rsidP="005A03B5">
      <w:pPr>
        <w:widowControl w:val="0"/>
        <w:tabs>
          <w:tab w:val="left" w:pos="4253"/>
        </w:tabs>
        <w:spacing w:after="240"/>
        <w:rPr>
          <w:rFonts w:ascii="Georgia" w:hAnsi="Georgia" w:cs="Arial"/>
          <w:lang w:eastAsia="en-GB"/>
        </w:rPr>
      </w:pPr>
    </w:p>
    <w:p w14:paraId="7993D794" w14:textId="4635E699" w:rsidR="00F401A9" w:rsidRPr="00CB6382" w:rsidRDefault="00C45496" w:rsidP="005A03B5">
      <w:pPr>
        <w:widowControl w:val="0"/>
        <w:tabs>
          <w:tab w:val="left" w:pos="4253"/>
        </w:tabs>
        <w:spacing w:after="240"/>
        <w:rPr>
          <w:rFonts w:ascii="Georgia" w:hAnsi="Georgia" w:cs="Arial"/>
          <w:lang w:eastAsia="en-GB"/>
        </w:rPr>
      </w:pPr>
      <w:r w:rsidRPr="00CB6382">
        <w:rPr>
          <w:rFonts w:ascii="Georgia" w:hAnsi="Georgia" w:cs="Arial"/>
          <w:lang w:eastAsia="en-GB"/>
        </w:rPr>
        <w:t>Name:</w:t>
      </w:r>
    </w:p>
    <w:p w14:paraId="37C2302B" w14:textId="4C023F31" w:rsidR="00AB5EBA" w:rsidRPr="00CB6382" w:rsidRDefault="00F401A9" w:rsidP="005A03B5">
      <w:pPr>
        <w:widowControl w:val="0"/>
        <w:tabs>
          <w:tab w:val="left" w:pos="4253"/>
        </w:tabs>
        <w:spacing w:after="240"/>
        <w:rPr>
          <w:rFonts w:ascii="Georgia" w:hAnsi="Georgia" w:cs="Arial"/>
          <w:lang w:eastAsia="en-GB"/>
        </w:rPr>
      </w:pPr>
      <w:r w:rsidRPr="00CB6382">
        <w:rPr>
          <w:rFonts w:ascii="Georgia" w:hAnsi="Georgia" w:cs="Arial"/>
          <w:lang w:eastAsia="en-GB"/>
        </w:rPr>
        <w:t>Title:</w:t>
      </w:r>
    </w:p>
    <w:p w14:paraId="2FBEAE93" w14:textId="77777777" w:rsidR="005A03B5" w:rsidRPr="00CB6382" w:rsidRDefault="005A03B5" w:rsidP="005A03B5">
      <w:pPr>
        <w:widowControl w:val="0"/>
        <w:tabs>
          <w:tab w:val="left" w:pos="4253"/>
        </w:tabs>
        <w:spacing w:after="240"/>
        <w:rPr>
          <w:rFonts w:ascii="Georgia" w:hAnsi="Georgia" w:cs="Arial"/>
          <w:b/>
          <w:bCs/>
          <w:lang w:eastAsia="en-GB"/>
        </w:rPr>
      </w:pPr>
    </w:p>
    <w:p w14:paraId="36B6B554" w14:textId="10778180" w:rsidR="003316AD" w:rsidRPr="00CB6382" w:rsidRDefault="00AB5EBA" w:rsidP="005A03B5">
      <w:pPr>
        <w:widowControl w:val="0"/>
        <w:tabs>
          <w:tab w:val="left" w:pos="4253"/>
        </w:tabs>
        <w:spacing w:after="240"/>
        <w:rPr>
          <w:rFonts w:ascii="Georgia" w:hAnsi="Georgia" w:cs="Arial"/>
          <w:lang w:eastAsia="en-GB"/>
        </w:rPr>
      </w:pPr>
      <w:r w:rsidRPr="00CB6382">
        <w:rPr>
          <w:rFonts w:ascii="Georgia" w:hAnsi="Georgia" w:cs="Arial"/>
          <w:b/>
          <w:bCs/>
          <w:lang w:eastAsia="en-GB"/>
        </w:rPr>
        <w:t>SIGNED</w:t>
      </w:r>
      <w:r w:rsidRPr="00CB6382">
        <w:rPr>
          <w:rFonts w:ascii="Georgia" w:hAnsi="Georgia" w:cs="Arial"/>
          <w:lang w:eastAsia="en-GB"/>
        </w:rPr>
        <w:t xml:space="preserve"> for and</w:t>
      </w:r>
      <w:r w:rsidR="00F401A9" w:rsidRPr="00CB6382">
        <w:rPr>
          <w:rFonts w:ascii="Georgia" w:hAnsi="Georgia" w:cs="Arial"/>
          <w:lang w:eastAsia="en-GB"/>
        </w:rPr>
        <w:t xml:space="preserve"> on behalf of</w:t>
      </w:r>
      <w:r w:rsidR="005808AA" w:rsidRPr="00CB6382">
        <w:rPr>
          <w:rFonts w:ascii="Georgia" w:hAnsi="Georgia" w:cs="Arial"/>
          <w:lang w:eastAsia="en-GB"/>
        </w:rPr>
        <w:t xml:space="preserve"> </w:t>
      </w:r>
      <w:r w:rsidR="00666EA4" w:rsidRPr="00CB6382">
        <w:rPr>
          <w:rFonts w:ascii="Georgia" w:hAnsi="Georgia" w:cs="Arial"/>
          <w:lang w:eastAsia="en-GB"/>
        </w:rPr>
        <w:t xml:space="preserve">G4S Monitoring Technologies Limited </w:t>
      </w:r>
    </w:p>
    <w:p w14:paraId="1A573208" w14:textId="77777777" w:rsidR="00F401A9" w:rsidRPr="00CB6382" w:rsidRDefault="00F96350" w:rsidP="005A03B5">
      <w:pPr>
        <w:widowControl w:val="0"/>
        <w:tabs>
          <w:tab w:val="left" w:pos="4253"/>
        </w:tabs>
        <w:spacing w:after="240"/>
        <w:rPr>
          <w:rFonts w:ascii="Georgia" w:hAnsi="Georgia" w:cs="Arial"/>
          <w:lang w:eastAsia="en-GB"/>
        </w:rPr>
      </w:pPr>
      <w:r w:rsidRPr="00CB6382">
        <w:rPr>
          <w:rFonts w:ascii="Georgia" w:hAnsi="Georgia" w:cs="Arial"/>
          <w:lang w:eastAsia="en-GB"/>
        </w:rPr>
        <w:t>by</w:t>
      </w:r>
    </w:p>
    <w:p w14:paraId="1E272092" w14:textId="77777777" w:rsidR="005A03B5" w:rsidRPr="00CB6382" w:rsidRDefault="005A03B5" w:rsidP="005A03B5">
      <w:pPr>
        <w:widowControl w:val="0"/>
        <w:tabs>
          <w:tab w:val="left" w:pos="4253"/>
        </w:tabs>
        <w:spacing w:after="240"/>
        <w:rPr>
          <w:rFonts w:ascii="Georgia" w:hAnsi="Georgia" w:cs="Arial"/>
          <w:lang w:eastAsia="en-GB"/>
        </w:rPr>
      </w:pPr>
    </w:p>
    <w:p w14:paraId="08201C35" w14:textId="65831A45" w:rsidR="00F401A9" w:rsidRPr="00CB6382" w:rsidRDefault="00C45496" w:rsidP="00326FB8">
      <w:pPr>
        <w:widowControl w:val="0"/>
        <w:tabs>
          <w:tab w:val="left" w:pos="4253"/>
        </w:tabs>
        <w:spacing w:after="240"/>
        <w:rPr>
          <w:rFonts w:ascii="Georgia" w:hAnsi="Georgia" w:cs="Arial"/>
          <w:lang w:eastAsia="en-GB"/>
        </w:rPr>
      </w:pPr>
      <w:r w:rsidRPr="00CB6382">
        <w:rPr>
          <w:rFonts w:ascii="Georgia" w:hAnsi="Georgia" w:cs="Arial"/>
          <w:lang w:eastAsia="en-GB"/>
        </w:rPr>
        <w:lastRenderedPageBreak/>
        <w:t>Name:</w:t>
      </w:r>
    </w:p>
    <w:p w14:paraId="7AC5D468" w14:textId="2D80F253" w:rsidR="00764C36" w:rsidRPr="00CB6382" w:rsidRDefault="00AB0881" w:rsidP="002C3713">
      <w:pPr>
        <w:widowControl w:val="0"/>
        <w:tabs>
          <w:tab w:val="left" w:pos="851"/>
          <w:tab w:val="left" w:pos="4253"/>
        </w:tabs>
        <w:spacing w:after="240"/>
        <w:rPr>
          <w:rFonts w:ascii="Georgia" w:hAnsi="Georgia" w:cs="Arial"/>
        </w:rPr>
      </w:pPr>
      <w:r w:rsidRPr="00CB6382">
        <w:rPr>
          <w:rFonts w:ascii="Georgia" w:hAnsi="Georgia" w:cs="Arial"/>
          <w:lang w:eastAsia="en-GB"/>
        </w:rPr>
        <w:t>Title:</w:t>
      </w:r>
      <w:bookmarkEnd w:id="0"/>
    </w:p>
    <w:p w14:paraId="4F5F6354" w14:textId="77777777" w:rsidR="00136652" w:rsidRPr="00CB6382" w:rsidRDefault="00136652" w:rsidP="00326FB8">
      <w:pPr>
        <w:widowControl w:val="0"/>
        <w:spacing w:after="240"/>
        <w:rPr>
          <w:rFonts w:ascii="Georgia" w:hAnsi="Georgia" w:cs="Arial"/>
        </w:rPr>
      </w:pPr>
    </w:p>
    <w:sectPr w:rsidR="00136652" w:rsidRPr="00CB6382" w:rsidSect="00CB6382">
      <w:headerReference w:type="even" r:id="rId13"/>
      <w:footerReference w:type="default" r:id="rId14"/>
      <w:headerReference w:type="first" r:id="rId15"/>
      <w:pgSz w:w="11907" w:h="16839" w:code="9"/>
      <w:pgMar w:top="1440" w:right="1440" w:bottom="1440" w:left="1440" w:header="709" w:footer="709" w:gutter="0"/>
      <w:paperSrc w:first="261" w:other="26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04E63" w14:textId="77777777" w:rsidR="00F00E2D" w:rsidRDefault="00F00E2D">
      <w:r>
        <w:separator/>
      </w:r>
    </w:p>
  </w:endnote>
  <w:endnote w:type="continuationSeparator" w:id="0">
    <w:p w14:paraId="1BB5B11A" w14:textId="77777777" w:rsidR="00F00E2D" w:rsidRDefault="00F0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Trebuchet MS,Ital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88C32" w14:textId="00C83851" w:rsidR="00F00E2D" w:rsidRDefault="00F00E2D" w:rsidP="00D729BA">
    <w:pPr>
      <w:pStyle w:val="Footer"/>
      <w:jc w:val="right"/>
    </w:pPr>
    <w:r>
      <w:rPr>
        <w:sz w:val="16"/>
      </w:rPr>
      <w:fldChar w:fldCharType="begin"/>
    </w:r>
    <w:r>
      <w:rPr>
        <w:sz w:val="16"/>
      </w:rPr>
      <w:instrText xml:space="preserve"> DOCPROPERTY bbDocRef \* MERGEFORMAT </w:instrText>
    </w:r>
    <w:r>
      <w:rPr>
        <w:sz w:val="16"/>
      </w:rPr>
      <w:fldChar w:fldCharType="separate"/>
    </w:r>
    <w:r>
      <w:rPr>
        <w:sz w:val="16"/>
      </w:rPr>
      <w:t>Matters\39378644.1</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Georgia" w:hAnsi="Georgia"/>
        <w:sz w:val="18"/>
        <w:szCs w:val="18"/>
      </w:rPr>
      <w:id w:val="-1845780260"/>
      <w:docPartObj>
        <w:docPartGallery w:val="Page Numbers (Bottom of Page)"/>
        <w:docPartUnique/>
      </w:docPartObj>
    </w:sdtPr>
    <w:sdtEndPr/>
    <w:sdtContent>
      <w:sdt>
        <w:sdtPr>
          <w:rPr>
            <w:rFonts w:ascii="Georgia" w:hAnsi="Georgia"/>
            <w:sz w:val="18"/>
            <w:szCs w:val="18"/>
          </w:rPr>
          <w:id w:val="1728636285"/>
          <w:docPartObj>
            <w:docPartGallery w:val="Page Numbers (Top of Page)"/>
            <w:docPartUnique/>
          </w:docPartObj>
        </w:sdtPr>
        <w:sdtEndPr/>
        <w:sdtContent>
          <w:p w14:paraId="6B07D412" w14:textId="4974D996" w:rsidR="00F00E2D" w:rsidRPr="00967EBF" w:rsidRDefault="00F00E2D" w:rsidP="00CB6382">
            <w:pPr>
              <w:pStyle w:val="Footer"/>
              <w:pBdr>
                <w:top w:val="single" w:sz="18" w:space="0" w:color="auto"/>
              </w:pBdr>
              <w:tabs>
                <w:tab w:val="clear" w:pos="4763"/>
                <w:tab w:val="clear" w:pos="9497"/>
                <w:tab w:val="center" w:pos="4510"/>
                <w:tab w:val="right" w:pos="9072"/>
              </w:tabs>
              <w:rPr>
                <w:rFonts w:ascii="Georgia" w:hAnsi="Georgia"/>
                <w:sz w:val="18"/>
                <w:szCs w:val="18"/>
              </w:rPr>
            </w:pPr>
            <w:r w:rsidRPr="004364C4">
              <w:rPr>
                <w:rStyle w:val="PageNumber"/>
                <w:rFonts w:ascii="Georgia" w:hAnsi="Georgia" w:cs="Arial"/>
                <w:sz w:val="16"/>
                <w:szCs w:val="16"/>
              </w:rPr>
              <w:t>Terms &amp; Conditions</w:t>
            </w:r>
            <w:r w:rsidRPr="004364C4">
              <w:rPr>
                <w:rStyle w:val="PageNumber"/>
                <w:rFonts w:ascii="Georgia" w:hAnsi="Georgia" w:cs="Arial"/>
                <w:sz w:val="16"/>
                <w:szCs w:val="16"/>
              </w:rPr>
              <w:tab/>
            </w:r>
            <w:r w:rsidRPr="004364C4">
              <w:rPr>
                <w:rStyle w:val="PageNumber"/>
                <w:rFonts w:ascii="Georgia" w:hAnsi="Georgia" w:cs="Arial"/>
                <w:sz w:val="16"/>
                <w:szCs w:val="16"/>
              </w:rPr>
              <w:tab/>
            </w:r>
            <w:r>
              <w:rPr>
                <w:rStyle w:val="PageNumber"/>
                <w:rFonts w:ascii="Georgia" w:hAnsi="Georgia" w:cs="Arial"/>
                <w:sz w:val="16"/>
                <w:szCs w:val="16"/>
              </w:rPr>
              <w:t>Contract Execution – Nov 2017</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661F5" w14:textId="2C230FD1" w:rsidR="00F00E2D" w:rsidRDefault="00F00E2D" w:rsidP="00D729BA">
    <w:pPr>
      <w:pStyle w:val="Footer"/>
      <w:jc w:val="right"/>
    </w:pPr>
    <w:r>
      <w:rPr>
        <w:sz w:val="16"/>
      </w:rPr>
      <w:fldChar w:fldCharType="begin"/>
    </w:r>
    <w:r>
      <w:rPr>
        <w:sz w:val="16"/>
      </w:rPr>
      <w:instrText xml:space="preserve"> DOCPROPERTY bbDocRef \* MERGEFORMAT </w:instrText>
    </w:r>
    <w:r>
      <w:rPr>
        <w:sz w:val="16"/>
      </w:rPr>
      <w:fldChar w:fldCharType="separate"/>
    </w:r>
    <w:r>
      <w:rPr>
        <w:sz w:val="16"/>
      </w:rPr>
      <w:t>Matters\39378644.1</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Georgia" w:hAnsi="Georgia"/>
        <w:sz w:val="18"/>
        <w:szCs w:val="18"/>
      </w:rPr>
      <w:id w:val="91754066"/>
      <w:docPartObj>
        <w:docPartGallery w:val="Page Numbers (Bottom of Page)"/>
        <w:docPartUnique/>
      </w:docPartObj>
    </w:sdtPr>
    <w:sdtEndPr/>
    <w:sdtContent>
      <w:sdt>
        <w:sdtPr>
          <w:rPr>
            <w:rFonts w:ascii="Georgia" w:hAnsi="Georgia"/>
            <w:sz w:val="18"/>
            <w:szCs w:val="18"/>
          </w:rPr>
          <w:id w:val="-1172410713"/>
          <w:docPartObj>
            <w:docPartGallery w:val="Page Numbers (Top of Page)"/>
            <w:docPartUnique/>
          </w:docPartObj>
        </w:sdtPr>
        <w:sdtEndPr/>
        <w:sdtContent>
          <w:p w14:paraId="2C637BF5" w14:textId="30564E1D" w:rsidR="00F00E2D" w:rsidRPr="00967EBF" w:rsidRDefault="00F00E2D" w:rsidP="00CB6382">
            <w:pPr>
              <w:pStyle w:val="Footer"/>
              <w:pBdr>
                <w:top w:val="single" w:sz="18" w:space="0" w:color="auto"/>
              </w:pBdr>
              <w:tabs>
                <w:tab w:val="clear" w:pos="4763"/>
                <w:tab w:val="clear" w:pos="9497"/>
                <w:tab w:val="center" w:pos="4510"/>
                <w:tab w:val="right" w:pos="9072"/>
              </w:tabs>
              <w:rPr>
                <w:rFonts w:ascii="Georgia" w:hAnsi="Georgia"/>
                <w:sz w:val="18"/>
                <w:szCs w:val="18"/>
              </w:rPr>
            </w:pPr>
            <w:r w:rsidRPr="004364C4">
              <w:rPr>
                <w:rStyle w:val="PageNumber"/>
                <w:rFonts w:ascii="Georgia" w:hAnsi="Georgia" w:cs="Arial"/>
                <w:sz w:val="16"/>
                <w:szCs w:val="16"/>
              </w:rPr>
              <w:t>Terms &amp; Conditions</w:t>
            </w:r>
            <w:r w:rsidRPr="004364C4">
              <w:rPr>
                <w:rStyle w:val="PageNumber"/>
                <w:rFonts w:ascii="Georgia" w:hAnsi="Georgia" w:cs="Arial"/>
                <w:sz w:val="16"/>
                <w:szCs w:val="16"/>
              </w:rPr>
              <w:tab/>
            </w:r>
            <w:r w:rsidRPr="00CB6382">
              <w:rPr>
                <w:rStyle w:val="PageNumber"/>
                <w:rFonts w:ascii="Georgia" w:hAnsi="Georgia" w:cs="Arial"/>
                <w:sz w:val="16"/>
                <w:szCs w:val="16"/>
              </w:rPr>
              <w:fldChar w:fldCharType="begin"/>
            </w:r>
            <w:r w:rsidRPr="00CB6382">
              <w:rPr>
                <w:rStyle w:val="PageNumber"/>
                <w:rFonts w:ascii="Georgia" w:hAnsi="Georgia" w:cs="Arial"/>
                <w:sz w:val="16"/>
                <w:szCs w:val="16"/>
              </w:rPr>
              <w:instrText xml:space="preserve"> PAGE   \* MERGEFORMAT </w:instrText>
            </w:r>
            <w:r w:rsidRPr="00CB6382">
              <w:rPr>
                <w:rStyle w:val="PageNumber"/>
                <w:rFonts w:ascii="Georgia" w:hAnsi="Georgia" w:cs="Arial"/>
                <w:sz w:val="16"/>
                <w:szCs w:val="16"/>
              </w:rPr>
              <w:fldChar w:fldCharType="separate"/>
            </w:r>
            <w:r w:rsidR="00CE51E1">
              <w:rPr>
                <w:rStyle w:val="PageNumber"/>
                <w:rFonts w:ascii="Georgia" w:hAnsi="Georgia" w:cs="Arial"/>
                <w:noProof/>
                <w:sz w:val="16"/>
                <w:szCs w:val="16"/>
              </w:rPr>
              <w:t>63</w:t>
            </w:r>
            <w:r w:rsidRPr="00CB6382">
              <w:rPr>
                <w:rStyle w:val="PageNumber"/>
                <w:rFonts w:ascii="Georgia" w:hAnsi="Georgia" w:cs="Arial"/>
                <w:noProof/>
                <w:sz w:val="16"/>
                <w:szCs w:val="16"/>
              </w:rPr>
              <w:fldChar w:fldCharType="end"/>
            </w:r>
            <w:r w:rsidRPr="004364C4">
              <w:rPr>
                <w:rStyle w:val="PageNumber"/>
                <w:rFonts w:ascii="Georgia" w:hAnsi="Georgia" w:cs="Arial"/>
                <w:sz w:val="16"/>
                <w:szCs w:val="16"/>
              </w:rPr>
              <w:tab/>
            </w:r>
            <w:r>
              <w:rPr>
                <w:rStyle w:val="PageNumber"/>
                <w:rFonts w:ascii="Georgia" w:hAnsi="Georgia" w:cs="Arial"/>
                <w:sz w:val="16"/>
                <w:szCs w:val="16"/>
              </w:rPr>
              <w:t>Contract Execution – Nov 2017</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263B5" w14:textId="77777777" w:rsidR="00F00E2D" w:rsidRDefault="00F00E2D">
      <w:r>
        <w:separator/>
      </w:r>
    </w:p>
  </w:footnote>
  <w:footnote w:type="continuationSeparator" w:id="0">
    <w:p w14:paraId="215C878B" w14:textId="77777777" w:rsidR="00F00E2D" w:rsidRDefault="00F00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12813" w14:textId="77777777" w:rsidR="00F00E2D" w:rsidRPr="002E03E5" w:rsidRDefault="00F00E2D" w:rsidP="0034172C">
    <w:pPr>
      <w:tabs>
        <w:tab w:val="left" w:pos="0"/>
        <w:tab w:val="center" w:pos="3402"/>
        <w:tab w:val="center" w:pos="4153"/>
        <w:tab w:val="right" w:pos="9072"/>
      </w:tabs>
      <w:spacing w:after="120"/>
      <w:jc w:val="left"/>
      <w:rPr>
        <w:rFonts w:ascii="Georgia" w:hAnsi="Georgia" w:cs="Arial"/>
        <w:b/>
        <w:bCs/>
        <w:sz w:val="20"/>
      </w:rPr>
    </w:pPr>
    <w:r w:rsidRPr="00B23531">
      <w:rPr>
        <w:noProof/>
        <w:sz w:val="16"/>
        <w:szCs w:val="16"/>
        <w:lang w:eastAsia="en-GB"/>
      </w:rPr>
      <w:drawing>
        <wp:inline distT="0" distB="0" distL="0" distR="0" wp14:anchorId="511DCAC7" wp14:editId="7EF90E6E">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B23531">
      <w:rPr>
        <w:sz w:val="16"/>
        <w:szCs w:val="16"/>
      </w:rPr>
      <w:tab/>
    </w:r>
  </w:p>
  <w:p w14:paraId="218B3FD7" w14:textId="77777777" w:rsidR="00F00E2D" w:rsidRPr="00CB6382" w:rsidRDefault="00F00E2D" w:rsidP="0034172C">
    <w:pPr>
      <w:jc w:val="center"/>
      <w:rPr>
        <w:rFonts w:ascii="Georgia" w:hAnsi="Georgia"/>
        <w:b/>
        <w:bCs/>
      </w:rPr>
    </w:pPr>
    <w:r w:rsidRPr="00CB6382">
      <w:rPr>
        <w:rFonts w:ascii="Georgia" w:hAnsi="Georgia"/>
        <w:b/>
        <w:bCs/>
      </w:rPr>
      <w:t>OFFICIAL</w:t>
    </w:r>
  </w:p>
  <w:p w14:paraId="761CD3E6" w14:textId="77777777" w:rsidR="00F00E2D" w:rsidRPr="00CB6382" w:rsidRDefault="00F00E2D" w:rsidP="0034172C">
    <w:pPr>
      <w:jc w:val="center"/>
      <w:rPr>
        <w:rFonts w:ascii="Georgia" w:hAnsi="Georgia"/>
        <w:b/>
        <w:bCs/>
        <w:sz w:val="20"/>
        <w:szCs w:val="20"/>
      </w:rPr>
    </w:pPr>
  </w:p>
  <w:p w14:paraId="4AFA129E" w14:textId="77777777" w:rsidR="00F00E2D" w:rsidRPr="00CB6382" w:rsidRDefault="00F00E2D" w:rsidP="0034172C">
    <w:pPr>
      <w:pBdr>
        <w:bottom w:val="single" w:sz="18" w:space="1" w:color="auto"/>
      </w:pBdr>
      <w:tabs>
        <w:tab w:val="center" w:pos="4153"/>
        <w:tab w:val="right" w:pos="8306"/>
        <w:tab w:val="right" w:pos="8505"/>
      </w:tabs>
      <w:spacing w:after="120"/>
      <w:jc w:val="left"/>
      <w:rPr>
        <w:rFonts w:ascii="Georgia" w:hAnsi="Georgia"/>
        <w:bCs/>
        <w:sz w:val="20"/>
        <w:szCs w:val="20"/>
      </w:rPr>
    </w:pPr>
    <w:r w:rsidRPr="00CB6382">
      <w:rPr>
        <w:rFonts w:ascii="Georgia" w:hAnsi="Georgia"/>
        <w:b/>
        <w:bCs/>
        <w:sz w:val="20"/>
        <w:szCs w:val="20"/>
      </w:rPr>
      <w:t>Contract For The Provision of Electronic Monitoring Hardware Services – Lot 3</w:t>
    </w:r>
  </w:p>
  <w:p w14:paraId="790ACC5F" w14:textId="77777777" w:rsidR="00F00E2D" w:rsidRPr="00CB6382" w:rsidRDefault="00F00E2D" w:rsidP="004069C7">
    <w:pPr>
      <w:pStyle w:val="Header"/>
      <w:rPr>
        <w:rFonts w:ascii="Georgia" w:hAnsi="Georgia" w:cs="Arial"/>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F1ED7" w14:textId="77777777" w:rsidR="00F00E2D" w:rsidRPr="005D5510" w:rsidRDefault="00F00E2D" w:rsidP="00EA630D">
    <w:pPr>
      <w:pStyle w:val="Header"/>
      <w:rPr>
        <w:rFonts w:ascii="Arial" w:hAnsi="Arial" w:cs="Arial"/>
      </w:rPr>
    </w:pPr>
    <w:r w:rsidRPr="005D5510">
      <w:rPr>
        <w:rFonts w:ascii="Arial" w:hAnsi="Arial" w:cs="Arial"/>
      </w:rPr>
      <w:drawing>
        <wp:inline distT="0" distB="0" distL="0" distR="0" wp14:anchorId="6C982DFE" wp14:editId="25294849">
          <wp:extent cx="2000250" cy="438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7B1EFFBC" w14:textId="77777777" w:rsidR="00F00E2D" w:rsidRPr="005D5510" w:rsidRDefault="00F00E2D" w:rsidP="00EA630D">
    <w:pPr>
      <w:pStyle w:val="Header"/>
      <w:rPr>
        <w:rFonts w:ascii="Arial" w:hAnsi="Arial" w:cs="Arial"/>
        <w:b/>
        <w:bCs/>
        <w:sz w:val="20"/>
      </w:rPr>
    </w:pPr>
  </w:p>
  <w:p w14:paraId="6F45C322" w14:textId="77777777" w:rsidR="00F00E2D" w:rsidRPr="005D5510" w:rsidRDefault="00F00E2D" w:rsidP="00EA630D">
    <w:pPr>
      <w:pStyle w:val="Header"/>
      <w:tabs>
        <w:tab w:val="right" w:pos="8280"/>
      </w:tabs>
      <w:jc w:val="center"/>
      <w:rPr>
        <w:rFonts w:ascii="Arial" w:hAnsi="Arial" w:cs="Arial"/>
        <w:bCs/>
      </w:rPr>
    </w:pPr>
    <w:r w:rsidRPr="005D5510">
      <w:rPr>
        <w:rFonts w:ascii="Arial" w:hAnsi="Arial" w:cs="Arial"/>
        <w:b/>
        <w:bCs/>
        <w:sz w:val="20"/>
      </w:rPr>
      <w:t>PROTECT – COMMERCIAL</w:t>
    </w:r>
  </w:p>
  <w:p w14:paraId="625BE8A9" w14:textId="77777777" w:rsidR="00F00E2D" w:rsidRPr="005D5510" w:rsidRDefault="00F00E2D" w:rsidP="00EA630D">
    <w:pPr>
      <w:pStyle w:val="Header"/>
      <w:jc w:val="center"/>
      <w:rPr>
        <w:rFonts w:ascii="Arial" w:hAnsi="Arial" w:cs="Arial"/>
        <w:b/>
        <w:bCs/>
      </w:rPr>
    </w:pPr>
  </w:p>
  <w:p w14:paraId="7AF9783A" w14:textId="77777777" w:rsidR="00F00E2D" w:rsidRDefault="00F00E2D" w:rsidP="00534FA4">
    <w:pPr>
      <w:pStyle w:val="Header"/>
      <w:pBdr>
        <w:bottom w:val="single" w:sz="18" w:space="0" w:color="auto"/>
      </w:pBdr>
      <w:tabs>
        <w:tab w:val="left" w:pos="5529"/>
      </w:tabs>
    </w:pPr>
    <w:r>
      <w:rPr>
        <w:rFonts w:ascii="Arial" w:hAnsi="Arial" w:cs="Arial"/>
        <w:b/>
        <w:bCs/>
        <w:sz w:val="20"/>
      </w:rPr>
      <w:t>Contract For The Provision Of Subject Escort and Custody S</w:t>
    </w:r>
    <w:r w:rsidRPr="00B26228">
      <w:rPr>
        <w:rFonts w:ascii="Arial" w:hAnsi="Arial" w:cs="Arial"/>
        <w:b/>
        <w:bCs/>
        <w:sz w:val="20"/>
      </w:rPr>
      <w:t>ervices</w:t>
    </w:r>
    <w:r>
      <w:rPr>
        <w:rFonts w:ascii="Arial" w:hAnsi="Arial" w:cs="Arial"/>
        <w:b/>
        <w:bCs/>
        <w:sz w:val="20"/>
      </w:rPr>
      <w:t xml:space="preserve"> Area &lt;x&gt;</w:t>
    </w:r>
  </w:p>
  <w:p w14:paraId="4F864B4C" w14:textId="77777777" w:rsidR="00F00E2D" w:rsidRPr="005D5510" w:rsidRDefault="00F00E2D" w:rsidP="00EA630D">
    <w:pPr>
      <w:pStyle w:val="Header"/>
      <w:jc w:val="center"/>
      <w:rPr>
        <w:rFonts w:ascii="Arial" w:hAnsi="Arial" w:cs="Arial"/>
      </w:rPr>
    </w:pPr>
    <w:r w:rsidRPr="005D5510">
      <w:rPr>
        <w:rFonts w:ascii="Arial" w:hAnsi="Arial" w:cs="Arial"/>
      </w:rPr>
      <w:t xml:space="preserve"> </w:t>
    </w:r>
  </w:p>
  <w:p w14:paraId="6E0370C2" w14:textId="77777777" w:rsidR="00F00E2D" w:rsidRPr="005D5510" w:rsidRDefault="00F00E2D" w:rsidP="00EA630D">
    <w:pPr>
      <w:pStyle w:val="Header"/>
      <w:tabs>
        <w:tab w:val="left" w:pos="0"/>
      </w:tabs>
      <w:jc w:val="left"/>
      <w:rPr>
        <w:rFonts w:ascii="Arial" w:hAnsi="Arial" w:cs="Arial"/>
      </w:rPr>
    </w:pPr>
  </w:p>
  <w:p w14:paraId="1509ADA1" w14:textId="77777777" w:rsidR="00F00E2D" w:rsidRPr="005D5510" w:rsidRDefault="00F00E2D" w:rsidP="00AB5EBA">
    <w:pPr>
      <w:pStyle w:val="Header"/>
      <w:jc w:val="right"/>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7A78" w14:textId="77777777" w:rsidR="00F00E2D" w:rsidRDefault="00F00E2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05B9" w14:textId="77777777" w:rsidR="00F00E2D" w:rsidRPr="00554226" w:rsidRDefault="00F00E2D" w:rsidP="00985458">
    <w:pPr>
      <w:pStyle w:val="Header"/>
      <w:jc w:val="center"/>
      <w:rPr>
        <w:rFonts w:ascii="Arial" w:hAnsi="Arial" w:cs="Arial"/>
        <w:bCs/>
      </w:rPr>
    </w:pPr>
    <w:r>
      <w:rPr>
        <w:rFonts w:ascii="Arial" w:hAnsi="Arial" w:cs="Arial"/>
        <w:b/>
        <w:bCs/>
        <w:sz w:val="20"/>
      </w:rPr>
      <w:t xml:space="preserve">PROTECT – </w:t>
    </w:r>
    <w:r w:rsidRPr="00554226">
      <w:rPr>
        <w:rFonts w:ascii="Arial" w:hAnsi="Arial" w:cs="Arial"/>
        <w:b/>
        <w:bCs/>
        <w:sz w:val="20"/>
      </w:rPr>
      <w:t>COMMERCIA</w:t>
    </w:r>
    <w:r>
      <w:rPr>
        <w:rFonts w:ascii="Arial" w:hAnsi="Arial" w:cs="Arial"/>
        <w:b/>
        <w:bCs/>
        <w:sz w:val="20"/>
      </w:rPr>
      <w:t>L</w:t>
    </w:r>
  </w:p>
  <w:p w14:paraId="5DC86877" w14:textId="77777777" w:rsidR="00F00E2D" w:rsidRPr="00554226" w:rsidRDefault="00F00E2D" w:rsidP="00791D17">
    <w:pPr>
      <w:pStyle w:val="Header"/>
      <w:jc w:val="center"/>
      <w:rPr>
        <w:rFonts w:ascii="Arial" w:hAnsi="Arial" w:cs="Arial"/>
        <w:b/>
        <w:bCs/>
      </w:rPr>
    </w:pPr>
  </w:p>
  <w:p w14:paraId="6C5C8A8C" w14:textId="77777777" w:rsidR="00F00E2D" w:rsidRDefault="00F00E2D" w:rsidP="00791D17">
    <w:pPr>
      <w:pStyle w:val="Header"/>
      <w:pBdr>
        <w:bottom w:val="single" w:sz="18" w:space="1" w:color="auto"/>
      </w:pBdr>
      <w:tabs>
        <w:tab w:val="clear" w:pos="9072"/>
        <w:tab w:val="left" w:pos="0"/>
        <w:tab w:val="right" w:pos="9240"/>
      </w:tabs>
      <w:jc w:val="right"/>
      <w:rPr>
        <w:rFonts w:ascii="Arial" w:hAnsi="Arial" w:cs="Arial"/>
        <w:b/>
        <w:bCs/>
        <w:sz w:val="20"/>
      </w:rPr>
    </w:pPr>
    <w:r>
      <w:rPr>
        <w:rFonts w:ascii="Arial" w:hAnsi="Arial" w:cs="Arial"/>
        <w:b/>
        <w:bCs/>
        <w:sz w:val="20"/>
      </w:rPr>
      <w:t>Subject Escort &amp; Custody Services BEST AND FINAL OFFER                Procurement Directorate</w:t>
    </w:r>
  </w:p>
  <w:p w14:paraId="353C1D96" w14:textId="77777777" w:rsidR="00F00E2D" w:rsidRDefault="00F00E2D" w:rsidP="00791D17">
    <w:pPr>
      <w:pStyle w:val="Header"/>
    </w:pPr>
  </w:p>
  <w:p w14:paraId="5E47DFBA" w14:textId="77777777" w:rsidR="00F00E2D" w:rsidRDefault="00F00E2D" w:rsidP="00791D17">
    <w:pPr>
      <w:pStyle w:val="Header"/>
      <w:jc w:val="right"/>
    </w:pPr>
  </w:p>
  <w:p w14:paraId="065ED36B" w14:textId="77777777" w:rsidR="00F00E2D" w:rsidRDefault="00F00E2D" w:rsidP="00791D17">
    <w:pPr>
      <w:pStyle w:val="Header"/>
      <w:jc w:val="right"/>
    </w:pPr>
  </w:p>
  <w:p w14:paraId="7EE1521C" w14:textId="77777777" w:rsidR="00F00E2D" w:rsidRDefault="00F00E2D" w:rsidP="00AB5EB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B"/>
    <w:multiLevelType w:val="multilevel"/>
    <w:tmpl w:val="1DA0E286"/>
    <w:lvl w:ilvl="0">
      <w:start w:val="1"/>
      <w:numFmt w:val="decimal"/>
      <w:lvlText w:val="%1."/>
      <w:lvlJc w:val="left"/>
      <w:pPr>
        <w:widowControl w:val="0"/>
        <w:tabs>
          <w:tab w:val="num" w:pos="851"/>
        </w:tabs>
        <w:autoSpaceDE w:val="0"/>
        <w:autoSpaceDN w:val="0"/>
        <w:adjustRightInd w:val="0"/>
        <w:ind w:left="851" w:hanging="851"/>
        <w:jc w:val="both"/>
      </w:pPr>
      <w:rPr>
        <w:rFonts w:ascii="Georgia" w:hAnsi="Georgia" w:cs="Arial" w:hint="default"/>
        <w:b/>
        <w:bCs/>
        <w:i w:val="0"/>
        <w:iCs w:val="0"/>
        <w:sz w:val="22"/>
        <w:szCs w:val="22"/>
        <w:u w:val="none"/>
      </w:rPr>
    </w:lvl>
    <w:lvl w:ilvl="1">
      <w:start w:val="1"/>
      <w:numFmt w:val="decimal"/>
      <w:lvlText w:val="%1.%2"/>
      <w:lvlJc w:val="left"/>
      <w:pPr>
        <w:widowControl w:val="0"/>
        <w:tabs>
          <w:tab w:val="num" w:pos="851"/>
        </w:tabs>
        <w:autoSpaceDE w:val="0"/>
        <w:autoSpaceDN w:val="0"/>
        <w:adjustRightInd w:val="0"/>
        <w:ind w:left="851" w:hanging="851"/>
        <w:jc w:val="both"/>
      </w:pPr>
      <w:rPr>
        <w:rFonts w:ascii="Georgia" w:hAnsi="Georgia" w:cs="Georgia"/>
        <w:b w:val="0"/>
        <w:bCs w:val="0"/>
        <w:i w:val="0"/>
        <w:iCs w:val="0"/>
        <w:sz w:val="22"/>
        <w:szCs w:val="22"/>
        <w:u w:val="none"/>
      </w:rPr>
    </w:lvl>
    <w:lvl w:ilvl="2">
      <w:start w:val="1"/>
      <w:numFmt w:val="decimal"/>
      <w:lvlText w:val="%1.%2.%3"/>
      <w:lvlJc w:val="left"/>
      <w:pPr>
        <w:widowControl w:val="0"/>
        <w:tabs>
          <w:tab w:val="num" w:pos="1843"/>
        </w:tabs>
        <w:autoSpaceDE w:val="0"/>
        <w:autoSpaceDN w:val="0"/>
        <w:adjustRightInd w:val="0"/>
        <w:ind w:left="1843" w:hanging="992"/>
        <w:jc w:val="both"/>
      </w:pPr>
      <w:rPr>
        <w:rFonts w:ascii="Georgia" w:hAnsi="Georgia" w:cs="Georgia"/>
        <w:b w:val="0"/>
        <w:bCs w:val="0"/>
        <w:i w:val="0"/>
        <w:iCs w:val="0"/>
        <w:sz w:val="22"/>
        <w:szCs w:val="22"/>
        <w:u w:val="none"/>
      </w:rPr>
    </w:lvl>
    <w:lvl w:ilvl="3">
      <w:start w:val="1"/>
      <w:numFmt w:val="decimal"/>
      <w:lvlText w:val="%1.%2.%3.%4"/>
      <w:lvlJc w:val="left"/>
      <w:pPr>
        <w:widowControl w:val="0"/>
        <w:tabs>
          <w:tab w:val="num" w:pos="3119"/>
        </w:tabs>
        <w:autoSpaceDE w:val="0"/>
        <w:autoSpaceDN w:val="0"/>
        <w:adjustRightInd w:val="0"/>
        <w:ind w:left="3119" w:hanging="1276"/>
        <w:jc w:val="both"/>
      </w:pPr>
      <w:rPr>
        <w:rFonts w:ascii="Georgia" w:hAnsi="Georgia" w:cs="Georgia"/>
        <w:b w:val="0"/>
        <w:bCs w:val="0"/>
        <w:i w:val="0"/>
        <w:iCs w:val="0"/>
        <w:sz w:val="22"/>
        <w:szCs w:val="22"/>
        <w:u w:val="none"/>
      </w:rPr>
    </w:lvl>
    <w:lvl w:ilvl="4">
      <w:start w:val="1"/>
      <w:numFmt w:val="lowerLetter"/>
      <w:lvlText w:val="(%5)"/>
      <w:lvlJc w:val="left"/>
      <w:pPr>
        <w:widowControl w:val="0"/>
        <w:tabs>
          <w:tab w:val="num" w:pos="3119"/>
        </w:tabs>
        <w:autoSpaceDE w:val="0"/>
        <w:autoSpaceDN w:val="0"/>
        <w:adjustRightInd w:val="0"/>
        <w:ind w:left="3969" w:hanging="850"/>
        <w:jc w:val="both"/>
      </w:pPr>
      <w:rPr>
        <w:rFonts w:ascii="Arial" w:hAnsi="Arial" w:cs="Arial"/>
        <w:b w:val="0"/>
        <w:bCs w:val="0"/>
        <w:i w:val="0"/>
        <w:iCs w:val="0"/>
        <w:sz w:val="22"/>
        <w:szCs w:val="22"/>
        <w:u w:val="none"/>
      </w:rPr>
    </w:lvl>
    <w:lvl w:ilvl="5">
      <w:start w:val="1"/>
      <w:numFmt w:val="none"/>
      <w:lvlText w:val="(i)"/>
      <w:lvlJc w:val="left"/>
      <w:pPr>
        <w:widowControl w:val="0"/>
        <w:tabs>
          <w:tab w:val="num" w:pos="3240"/>
        </w:tabs>
        <w:autoSpaceDE w:val="0"/>
        <w:autoSpaceDN w:val="0"/>
        <w:adjustRightInd w:val="0"/>
        <w:ind w:left="2736" w:hanging="936"/>
        <w:jc w:val="both"/>
      </w:pPr>
      <w:rPr>
        <w:rFonts w:ascii="Arial" w:hAnsi="Arial" w:cs="Arial"/>
        <w:sz w:val="22"/>
        <w:szCs w:val="22"/>
      </w:rPr>
    </w:lvl>
    <w:lvl w:ilvl="6">
      <w:start w:val="1"/>
      <w:numFmt w:val="none"/>
      <w:lvlText w:val="(Not Defined)"/>
      <w:lvlJc w:val="left"/>
      <w:pPr>
        <w:widowControl w:val="0"/>
        <w:tabs>
          <w:tab w:val="num" w:pos="3600"/>
        </w:tabs>
        <w:autoSpaceDE w:val="0"/>
        <w:autoSpaceDN w:val="0"/>
        <w:adjustRightInd w:val="0"/>
        <w:ind w:left="3240" w:hanging="1080"/>
        <w:jc w:val="both"/>
      </w:pPr>
      <w:rPr>
        <w:rFonts w:ascii="Arial" w:hAnsi="Arial" w:cs="Arial"/>
        <w:sz w:val="22"/>
        <w:szCs w:val="22"/>
      </w:rPr>
    </w:lvl>
    <w:lvl w:ilvl="7">
      <w:start w:val="1"/>
      <w:numFmt w:val="none"/>
      <w:lvlText w:val="(Not Defined)"/>
      <w:lvlJc w:val="left"/>
      <w:pPr>
        <w:widowControl w:val="0"/>
        <w:tabs>
          <w:tab w:val="num" w:pos="3960"/>
        </w:tabs>
        <w:autoSpaceDE w:val="0"/>
        <w:autoSpaceDN w:val="0"/>
        <w:adjustRightInd w:val="0"/>
        <w:ind w:left="3744" w:hanging="1224"/>
        <w:jc w:val="both"/>
      </w:pPr>
      <w:rPr>
        <w:rFonts w:ascii="Arial" w:hAnsi="Arial" w:cs="Arial"/>
        <w:sz w:val="22"/>
        <w:szCs w:val="22"/>
      </w:rPr>
    </w:lvl>
    <w:lvl w:ilvl="8">
      <w:start w:val="1"/>
      <w:numFmt w:val="none"/>
      <w:lvlText w:val="(Not Defined)"/>
      <w:lvlJc w:val="left"/>
      <w:pPr>
        <w:widowControl w:val="0"/>
        <w:tabs>
          <w:tab w:val="num" w:pos="4320"/>
        </w:tabs>
        <w:autoSpaceDE w:val="0"/>
        <w:autoSpaceDN w:val="0"/>
        <w:adjustRightInd w:val="0"/>
        <w:ind w:left="4320" w:hanging="1440"/>
        <w:jc w:val="both"/>
      </w:pPr>
      <w:rPr>
        <w:rFonts w:ascii="Arial" w:hAnsi="Arial" w:cs="Arial"/>
        <w:sz w:val="22"/>
        <w:szCs w:val="22"/>
      </w:rPr>
    </w:lvl>
  </w:abstractNum>
  <w:abstractNum w:abstractNumId="1"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tyleLevel2LinespacingMultiple13li"/>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BBClause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8E85FB8"/>
    <w:multiLevelType w:val="multilevel"/>
    <w:tmpl w:val="C2EC5796"/>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1"/>
        </w:tabs>
        <w:ind w:left="2551"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933730B"/>
    <w:multiLevelType w:val="singleLevel"/>
    <w:tmpl w:val="A7BAF762"/>
    <w:lvl w:ilvl="0">
      <w:start w:val="1"/>
      <w:numFmt w:val="decimal"/>
      <w:lvlText w:val="(%1)"/>
      <w:lvlJc w:val="left"/>
      <w:pPr>
        <w:tabs>
          <w:tab w:val="num" w:pos="851"/>
        </w:tabs>
        <w:ind w:left="851" w:hanging="851"/>
      </w:pPr>
      <w:rPr>
        <w:rFonts w:cs="Times New Roman"/>
      </w:rPr>
    </w:lvl>
  </w:abstractNum>
  <w:abstractNum w:abstractNumId="5"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pStyle w:val="Level3-MB"/>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3C2C365B"/>
    <w:multiLevelType w:val="multilevel"/>
    <w:tmpl w:val="2D08F10E"/>
    <w:styleLink w:val="NumberingMain"/>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tabs>
          <w:tab w:val="num" w:pos="1622"/>
        </w:tabs>
        <w:ind w:left="1622" w:hanging="902"/>
      </w:pPr>
    </w:lvl>
    <w:lvl w:ilvl="3">
      <w:start w:val="1"/>
      <w:numFmt w:val="decimal"/>
      <w:lvlText w:val="%1.%2.%3.%4"/>
      <w:lvlJc w:val="left"/>
      <w:pPr>
        <w:tabs>
          <w:tab w:val="num" w:pos="2699"/>
        </w:tabs>
        <w:ind w:left="2699" w:hanging="1077"/>
      </w:pPr>
    </w:lvl>
    <w:lvl w:ilvl="4">
      <w:start w:val="1"/>
      <w:numFmt w:val="lowerLetter"/>
      <w:lvlText w:val="(%5)"/>
      <w:lvlJc w:val="left"/>
      <w:pPr>
        <w:tabs>
          <w:tab w:val="num" w:pos="2699"/>
        </w:tabs>
        <w:ind w:left="2699" w:hanging="1077"/>
      </w:pPr>
    </w:lvl>
    <w:lvl w:ilvl="5">
      <w:start w:val="1"/>
      <w:numFmt w:val="lowerRoman"/>
      <w:lvlText w:val="(%6)"/>
      <w:lvlJc w:val="left"/>
      <w:pPr>
        <w:tabs>
          <w:tab w:val="num" w:pos="3238"/>
        </w:tabs>
        <w:ind w:left="3238" w:hanging="539"/>
      </w:pPr>
    </w:lvl>
    <w:lvl w:ilvl="6">
      <w:start w:val="1"/>
      <w:numFmt w:val="upperLetter"/>
      <w:lvlText w:val="(%7)"/>
      <w:lvlJc w:val="left"/>
      <w:pPr>
        <w:tabs>
          <w:tab w:val="num" w:pos="3912"/>
        </w:tabs>
        <w:ind w:left="3912" w:hanging="674"/>
      </w:pPr>
    </w:lvl>
    <w:lvl w:ilvl="7">
      <w:start w:val="1"/>
      <w:numFmt w:val="upperRoman"/>
      <w:lvlText w:val="(%8)"/>
      <w:lvlJc w:val="left"/>
      <w:pPr>
        <w:tabs>
          <w:tab w:val="num" w:pos="4587"/>
        </w:tabs>
        <w:ind w:left="4587" w:hanging="675"/>
      </w:pPr>
    </w:lvl>
    <w:lvl w:ilvl="8">
      <w:start w:val="1"/>
      <w:numFmt w:val="lowerRoman"/>
      <w:lvlText w:val="%9."/>
      <w:lvlJc w:val="left"/>
      <w:pPr>
        <w:tabs>
          <w:tab w:val="num" w:pos="5262"/>
        </w:tabs>
        <w:ind w:left="5262" w:hanging="675"/>
      </w:pPr>
    </w:lvl>
  </w:abstractNum>
  <w:abstractNum w:abstractNumId="8" w15:restartNumberingAfterBreak="0">
    <w:nsid w:val="48953B76"/>
    <w:multiLevelType w:val="multilevel"/>
    <w:tmpl w:val="CB5C1A90"/>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62787184"/>
    <w:multiLevelType w:val="multilevel"/>
    <w:tmpl w:val="81EE2E54"/>
    <w:lvl w:ilvl="0">
      <w:start w:val="1"/>
      <w:numFmt w:val="decimal"/>
      <w:pStyle w:val="MOJStyle"/>
      <w:lvlText w:val="%1."/>
      <w:lvlJc w:val="left"/>
      <w:pPr>
        <w:tabs>
          <w:tab w:val="num" w:pos="851"/>
        </w:tabs>
        <w:ind w:left="851" w:hanging="851"/>
      </w:pPr>
      <w:rPr>
        <w:rFonts w:cs="Times New Roman" w:hint="default"/>
        <w:b/>
        <w:bCs w:val="0"/>
        <w:i w:val="0"/>
        <w:iCs w:val="0"/>
        <w:u w:val="none"/>
      </w:rPr>
    </w:lvl>
    <w:lvl w:ilvl="1">
      <w:start w:val="1"/>
      <w:numFmt w:val="decimal"/>
      <w:lvlText w:val="%1.%2"/>
      <w:lvlJc w:val="left"/>
      <w:pPr>
        <w:tabs>
          <w:tab w:val="num" w:pos="851"/>
        </w:tabs>
        <w:ind w:left="851" w:hanging="851"/>
      </w:pPr>
      <w:rPr>
        <w:rFonts w:ascii="Georgia" w:hAnsi="Georgia" w:cs="Arial" w:hint="default"/>
        <w:b w:val="0"/>
        <w:bCs w:val="0"/>
        <w:i w:val="0"/>
        <w:iCs w:val="0"/>
        <w:u w:val="none"/>
      </w:rPr>
    </w:lvl>
    <w:lvl w:ilvl="2">
      <w:start w:val="1"/>
      <w:numFmt w:val="decimal"/>
      <w:lvlText w:val="%1.%2.%3"/>
      <w:lvlJc w:val="left"/>
      <w:pPr>
        <w:tabs>
          <w:tab w:val="num" w:pos="1702"/>
        </w:tabs>
        <w:ind w:left="1702" w:hanging="992"/>
      </w:pPr>
      <w:rPr>
        <w:rFonts w:ascii="Georgia" w:hAnsi="Georgia" w:cs="Times New Roman" w:hint="default"/>
        <w:b w:val="0"/>
        <w:bCs w:val="0"/>
        <w:i w:val="0"/>
        <w:iCs w:val="0"/>
        <w:sz w:val="22"/>
        <w:u w:val="none"/>
      </w:rPr>
    </w:lvl>
    <w:lvl w:ilvl="3">
      <w:start w:val="1"/>
      <w:numFmt w:val="decimal"/>
      <w:lvlText w:val="%1.%2.%3.%4"/>
      <w:lvlJc w:val="left"/>
      <w:pPr>
        <w:tabs>
          <w:tab w:val="num" w:pos="3970"/>
        </w:tabs>
        <w:ind w:left="3970" w:hanging="1276"/>
      </w:pPr>
      <w:rPr>
        <w:rFonts w:ascii="Georgia" w:hAnsi="Georgia" w:cs="Times New Roman" w:hint="default"/>
        <w:b w:val="0"/>
        <w:bCs w:val="0"/>
        <w:i w:val="0"/>
        <w:iCs w:val="0"/>
        <w:sz w:val="22"/>
        <w:u w:val="none"/>
      </w:rPr>
    </w:lvl>
    <w:lvl w:ilvl="4">
      <w:start w:val="1"/>
      <w:numFmt w:val="lowerLetter"/>
      <w:lvlText w:val="(%5)"/>
      <w:lvlJc w:val="left"/>
      <w:pPr>
        <w:tabs>
          <w:tab w:val="num" w:pos="3119"/>
        </w:tabs>
        <w:ind w:left="3969" w:hanging="850"/>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0" w15:restartNumberingAfterBreak="0">
    <w:nsid w:val="73D9162F"/>
    <w:multiLevelType w:val="multilevel"/>
    <w:tmpl w:val="8496F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52B37AC"/>
    <w:multiLevelType w:val="multilevel"/>
    <w:tmpl w:val="08C4B336"/>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rPr>
    </w:lvl>
    <w:lvl w:ilvl="3">
      <w:start w:val="1"/>
      <w:numFmt w:val="decimal"/>
      <w:pStyle w:val="Heading3"/>
      <w:lvlText w:val="%2.%3.%4"/>
      <w:lvlJc w:val="left"/>
      <w:pPr>
        <w:tabs>
          <w:tab w:val="num" w:pos="1418"/>
        </w:tabs>
        <w:ind w:left="1418" w:hanging="709"/>
      </w:pPr>
      <w:rPr>
        <w:rFonts w:hint="default"/>
        <w:b w:val="0"/>
      </w:rPr>
    </w:lvl>
    <w:lvl w:ilvl="4">
      <w:start w:val="1"/>
      <w:numFmt w:val="decimal"/>
      <w:pStyle w:val="Heading4"/>
      <w:lvlText w:val="%2.%3.%4.%5"/>
      <w:lvlJc w:val="left"/>
      <w:pPr>
        <w:tabs>
          <w:tab w:val="num" w:pos="1985"/>
        </w:tabs>
        <w:ind w:left="1985" w:hanging="567"/>
      </w:pPr>
      <w:rPr>
        <w:rFonts w:hint="default"/>
        <w:b w:val="0"/>
      </w:rPr>
    </w:lvl>
    <w:lvl w:ilvl="5">
      <w:start w:val="1"/>
      <w:numFmt w:val="decimal"/>
      <w:pStyle w:val="Heading5"/>
      <w:lvlText w:val="%2.%3.%4.%5.%6"/>
      <w:lvlJc w:val="left"/>
      <w:pPr>
        <w:tabs>
          <w:tab w:val="num" w:pos="2552"/>
        </w:tabs>
        <w:ind w:left="2552" w:hanging="567"/>
      </w:pPr>
      <w:rPr>
        <w:rFonts w:hint="default"/>
        <w:b w:val="0"/>
      </w:rPr>
    </w:lvl>
    <w:lvl w:ilvl="6">
      <w:start w:val="1"/>
      <w:numFmt w:val="decimal"/>
      <w:pStyle w:val="Heading6"/>
      <w:lvlText w:val="%2.%3.%4.%5.%6.%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12" w15:restartNumberingAfterBreak="0">
    <w:nsid w:val="7B9D102E"/>
    <w:multiLevelType w:val="singleLevel"/>
    <w:tmpl w:val="0DD0592C"/>
    <w:lvl w:ilvl="0">
      <w:start w:val="1"/>
      <w:numFmt w:val="upperLetter"/>
      <w:lvlText w:val="(%1)"/>
      <w:lvlJc w:val="left"/>
      <w:pPr>
        <w:tabs>
          <w:tab w:val="num" w:pos="851"/>
        </w:tabs>
        <w:ind w:left="851" w:hanging="851"/>
      </w:pPr>
      <w:rPr>
        <w:rFonts w:cs="Times New Roman"/>
      </w:rPr>
    </w:lvl>
  </w:abstractNum>
  <w:abstractNum w:abstractNumId="13" w15:restartNumberingAfterBreak="0">
    <w:nsid w:val="7D2D7120"/>
    <w:multiLevelType w:val="hybridMultilevel"/>
    <w:tmpl w:val="6100A5EC"/>
    <w:lvl w:ilvl="0" w:tplc="8B361008">
      <w:start w:val="1"/>
      <w:numFmt w:val="lowerLetter"/>
      <w:lvlText w:val="(%1)"/>
      <w:lvlJc w:val="left"/>
      <w:pPr>
        <w:ind w:left="3698" w:hanging="720"/>
      </w:pPr>
      <w:rPr>
        <w:rFonts w:hint="default"/>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1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11"/>
  </w:num>
  <w:num w:numId="2">
    <w:abstractNumId w:val="2"/>
  </w:num>
  <w:num w:numId="3">
    <w:abstractNumId w:val="1"/>
  </w:num>
  <w:num w:numId="4">
    <w:abstractNumId w:val="6"/>
  </w:num>
  <w:num w:numId="5">
    <w:abstractNumId w:val="5"/>
  </w:num>
  <w:num w:numId="6">
    <w:abstractNumId w:val="12"/>
  </w:num>
  <w:num w:numId="7">
    <w:abstractNumId w:val="9"/>
  </w:num>
  <w:num w:numId="8">
    <w:abstractNumId w:val="4"/>
  </w:num>
  <w:num w:numId="9">
    <w:abstractNumId w:val="4"/>
    <w:lvlOverride w:ilvl="0">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4"/>
  </w:num>
  <w:num w:numId="14">
    <w:abstractNumId w:val="8"/>
  </w:num>
  <w:num w:numId="15">
    <w:abstractNumId w:val="13"/>
  </w:num>
  <w:num w:numId="16">
    <w:abstractNumId w:val="9"/>
    <w:lvlOverride w:ilvl="0">
      <w:startOverride w:val="39"/>
    </w:lvlOverride>
    <w:lvlOverride w:ilvl="1">
      <w:startOverride w:val="2"/>
    </w:lvlOverride>
    <w:lvlOverride w:ilvl="2">
      <w:startOverride w:val="2"/>
    </w:lvlOverride>
    <w:lvlOverride w:ilvl="3">
      <w:startOverride w:val="1"/>
    </w:lvlOverride>
  </w:num>
  <w:num w:numId="17">
    <w:abstractNumId w:val="11"/>
  </w:num>
  <w:num w:numId="18">
    <w:abstractNumId w:val="10"/>
  </w:num>
  <w:num w:numId="19">
    <w:abstractNumId w:val="0"/>
  </w:num>
  <w:num w:numId="20">
    <w:abstractNumId w:val="11"/>
  </w:num>
  <w:num w:numId="21">
    <w:abstractNumId w:val="11"/>
  </w:num>
  <w:num w:numId="22">
    <w:abstractNumId w:val="11"/>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num>
  <w:num w:numId="27">
    <w:abstractNumId w:val="11"/>
  </w:num>
  <w:num w:numId="2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710"/>
    <w:rsid w:val="000004C1"/>
    <w:rsid w:val="000008EA"/>
    <w:rsid w:val="00001575"/>
    <w:rsid w:val="00001A72"/>
    <w:rsid w:val="00002561"/>
    <w:rsid w:val="00002D81"/>
    <w:rsid w:val="0000334B"/>
    <w:rsid w:val="00003BFF"/>
    <w:rsid w:val="00004214"/>
    <w:rsid w:val="000044FC"/>
    <w:rsid w:val="0000450F"/>
    <w:rsid w:val="00004791"/>
    <w:rsid w:val="00004881"/>
    <w:rsid w:val="00004DC7"/>
    <w:rsid w:val="000051B5"/>
    <w:rsid w:val="00005375"/>
    <w:rsid w:val="0000550C"/>
    <w:rsid w:val="000060EA"/>
    <w:rsid w:val="00006551"/>
    <w:rsid w:val="0000745A"/>
    <w:rsid w:val="00007CF1"/>
    <w:rsid w:val="00010E1D"/>
    <w:rsid w:val="00011C1E"/>
    <w:rsid w:val="00012A11"/>
    <w:rsid w:val="00012C18"/>
    <w:rsid w:val="00012E74"/>
    <w:rsid w:val="000130A6"/>
    <w:rsid w:val="00013D01"/>
    <w:rsid w:val="00014929"/>
    <w:rsid w:val="00014B1F"/>
    <w:rsid w:val="0001522C"/>
    <w:rsid w:val="00015603"/>
    <w:rsid w:val="00015A59"/>
    <w:rsid w:val="00016220"/>
    <w:rsid w:val="000162D4"/>
    <w:rsid w:val="000164B2"/>
    <w:rsid w:val="000166D5"/>
    <w:rsid w:val="00016BA1"/>
    <w:rsid w:val="00017402"/>
    <w:rsid w:val="00017A1B"/>
    <w:rsid w:val="00017B24"/>
    <w:rsid w:val="00017DBB"/>
    <w:rsid w:val="000204DA"/>
    <w:rsid w:val="0002074F"/>
    <w:rsid w:val="00020C87"/>
    <w:rsid w:val="000210B3"/>
    <w:rsid w:val="000217C7"/>
    <w:rsid w:val="000218A2"/>
    <w:rsid w:val="00021F14"/>
    <w:rsid w:val="00022003"/>
    <w:rsid w:val="000224BD"/>
    <w:rsid w:val="000227AC"/>
    <w:rsid w:val="0002291C"/>
    <w:rsid w:val="00023387"/>
    <w:rsid w:val="00023634"/>
    <w:rsid w:val="00023CCA"/>
    <w:rsid w:val="0002494A"/>
    <w:rsid w:val="00024AD6"/>
    <w:rsid w:val="000255BB"/>
    <w:rsid w:val="00025BC1"/>
    <w:rsid w:val="00026219"/>
    <w:rsid w:val="0002633E"/>
    <w:rsid w:val="000264F6"/>
    <w:rsid w:val="000267F2"/>
    <w:rsid w:val="000269B9"/>
    <w:rsid w:val="00026DB0"/>
    <w:rsid w:val="00026E32"/>
    <w:rsid w:val="00026E5C"/>
    <w:rsid w:val="0002727D"/>
    <w:rsid w:val="0002729C"/>
    <w:rsid w:val="0002760B"/>
    <w:rsid w:val="00027CCB"/>
    <w:rsid w:val="00027E55"/>
    <w:rsid w:val="00027E63"/>
    <w:rsid w:val="000302F7"/>
    <w:rsid w:val="000304A4"/>
    <w:rsid w:val="00030745"/>
    <w:rsid w:val="000308DB"/>
    <w:rsid w:val="00030BAC"/>
    <w:rsid w:val="0003268E"/>
    <w:rsid w:val="000329A7"/>
    <w:rsid w:val="00033A2F"/>
    <w:rsid w:val="0003421D"/>
    <w:rsid w:val="000360C4"/>
    <w:rsid w:val="0003629D"/>
    <w:rsid w:val="00036B54"/>
    <w:rsid w:val="0003705D"/>
    <w:rsid w:val="00037B53"/>
    <w:rsid w:val="00040629"/>
    <w:rsid w:val="000407D5"/>
    <w:rsid w:val="000411B7"/>
    <w:rsid w:val="00041214"/>
    <w:rsid w:val="00041EB0"/>
    <w:rsid w:val="00042735"/>
    <w:rsid w:val="00043177"/>
    <w:rsid w:val="000434BC"/>
    <w:rsid w:val="00044937"/>
    <w:rsid w:val="00045058"/>
    <w:rsid w:val="00045083"/>
    <w:rsid w:val="00045500"/>
    <w:rsid w:val="000458BE"/>
    <w:rsid w:val="000459E4"/>
    <w:rsid w:val="00046728"/>
    <w:rsid w:val="0004710F"/>
    <w:rsid w:val="000476ED"/>
    <w:rsid w:val="0005028D"/>
    <w:rsid w:val="0005083F"/>
    <w:rsid w:val="00050BBC"/>
    <w:rsid w:val="00050C07"/>
    <w:rsid w:val="00050D04"/>
    <w:rsid w:val="00050FE5"/>
    <w:rsid w:val="0005109F"/>
    <w:rsid w:val="00051562"/>
    <w:rsid w:val="0005175C"/>
    <w:rsid w:val="00051B29"/>
    <w:rsid w:val="00051CB2"/>
    <w:rsid w:val="00053039"/>
    <w:rsid w:val="0005437B"/>
    <w:rsid w:val="000544F0"/>
    <w:rsid w:val="0005539E"/>
    <w:rsid w:val="0005549A"/>
    <w:rsid w:val="00055F91"/>
    <w:rsid w:val="000567F2"/>
    <w:rsid w:val="00056BAC"/>
    <w:rsid w:val="00060D25"/>
    <w:rsid w:val="00061DBC"/>
    <w:rsid w:val="00062044"/>
    <w:rsid w:val="000620DE"/>
    <w:rsid w:val="000621D3"/>
    <w:rsid w:val="000633D8"/>
    <w:rsid w:val="000637CD"/>
    <w:rsid w:val="000638D5"/>
    <w:rsid w:val="0006466B"/>
    <w:rsid w:val="00064BBD"/>
    <w:rsid w:val="00065714"/>
    <w:rsid w:val="00065A2E"/>
    <w:rsid w:val="00065A72"/>
    <w:rsid w:val="00066535"/>
    <w:rsid w:val="00066D5F"/>
    <w:rsid w:val="00066F04"/>
    <w:rsid w:val="0006726C"/>
    <w:rsid w:val="00067648"/>
    <w:rsid w:val="00067CD1"/>
    <w:rsid w:val="000704F1"/>
    <w:rsid w:val="000706D8"/>
    <w:rsid w:val="00070E7E"/>
    <w:rsid w:val="00071379"/>
    <w:rsid w:val="000717EB"/>
    <w:rsid w:val="00072789"/>
    <w:rsid w:val="00072ECB"/>
    <w:rsid w:val="000737CB"/>
    <w:rsid w:val="000740EB"/>
    <w:rsid w:val="0007422F"/>
    <w:rsid w:val="00074512"/>
    <w:rsid w:val="00074B42"/>
    <w:rsid w:val="00074B5C"/>
    <w:rsid w:val="0007523B"/>
    <w:rsid w:val="000757F3"/>
    <w:rsid w:val="00076161"/>
    <w:rsid w:val="0007623D"/>
    <w:rsid w:val="0007634B"/>
    <w:rsid w:val="000770B0"/>
    <w:rsid w:val="00077120"/>
    <w:rsid w:val="00077B8C"/>
    <w:rsid w:val="00077F73"/>
    <w:rsid w:val="00080069"/>
    <w:rsid w:val="0008039C"/>
    <w:rsid w:val="00080C8A"/>
    <w:rsid w:val="00081A2B"/>
    <w:rsid w:val="00081E33"/>
    <w:rsid w:val="00081FB5"/>
    <w:rsid w:val="00082274"/>
    <w:rsid w:val="0008284A"/>
    <w:rsid w:val="0008289C"/>
    <w:rsid w:val="000828FD"/>
    <w:rsid w:val="0008329C"/>
    <w:rsid w:val="0008344D"/>
    <w:rsid w:val="00084055"/>
    <w:rsid w:val="000847DD"/>
    <w:rsid w:val="00084A63"/>
    <w:rsid w:val="000850F3"/>
    <w:rsid w:val="00085805"/>
    <w:rsid w:val="00087552"/>
    <w:rsid w:val="00087AF9"/>
    <w:rsid w:val="00087CB3"/>
    <w:rsid w:val="000905E5"/>
    <w:rsid w:val="00090816"/>
    <w:rsid w:val="00090954"/>
    <w:rsid w:val="00091AFD"/>
    <w:rsid w:val="00091EE1"/>
    <w:rsid w:val="00091F31"/>
    <w:rsid w:val="000926F1"/>
    <w:rsid w:val="000938F1"/>
    <w:rsid w:val="0009407A"/>
    <w:rsid w:val="00094227"/>
    <w:rsid w:val="000942D0"/>
    <w:rsid w:val="0009480B"/>
    <w:rsid w:val="00095389"/>
    <w:rsid w:val="00095F67"/>
    <w:rsid w:val="00096458"/>
    <w:rsid w:val="000969BD"/>
    <w:rsid w:val="00096FA1"/>
    <w:rsid w:val="00097729"/>
    <w:rsid w:val="000978C2"/>
    <w:rsid w:val="000A0174"/>
    <w:rsid w:val="000A11A0"/>
    <w:rsid w:val="000A1214"/>
    <w:rsid w:val="000A18CD"/>
    <w:rsid w:val="000A25A8"/>
    <w:rsid w:val="000A26B0"/>
    <w:rsid w:val="000A2AEE"/>
    <w:rsid w:val="000A2E75"/>
    <w:rsid w:val="000A3B3E"/>
    <w:rsid w:val="000A3C11"/>
    <w:rsid w:val="000A510D"/>
    <w:rsid w:val="000A5BB1"/>
    <w:rsid w:val="000A69B7"/>
    <w:rsid w:val="000A7152"/>
    <w:rsid w:val="000A7280"/>
    <w:rsid w:val="000A7A4E"/>
    <w:rsid w:val="000A7DCE"/>
    <w:rsid w:val="000B0702"/>
    <w:rsid w:val="000B0CCF"/>
    <w:rsid w:val="000B0F3B"/>
    <w:rsid w:val="000B0F3E"/>
    <w:rsid w:val="000B1307"/>
    <w:rsid w:val="000B1FA2"/>
    <w:rsid w:val="000B21A5"/>
    <w:rsid w:val="000B23AA"/>
    <w:rsid w:val="000B243D"/>
    <w:rsid w:val="000B25EB"/>
    <w:rsid w:val="000B33A8"/>
    <w:rsid w:val="000B4058"/>
    <w:rsid w:val="000B41C1"/>
    <w:rsid w:val="000B5130"/>
    <w:rsid w:val="000B527A"/>
    <w:rsid w:val="000B6040"/>
    <w:rsid w:val="000B6490"/>
    <w:rsid w:val="000B71A7"/>
    <w:rsid w:val="000B730C"/>
    <w:rsid w:val="000B78A0"/>
    <w:rsid w:val="000B7CD8"/>
    <w:rsid w:val="000C09C7"/>
    <w:rsid w:val="000C10DE"/>
    <w:rsid w:val="000C11F3"/>
    <w:rsid w:val="000C1A7A"/>
    <w:rsid w:val="000C2340"/>
    <w:rsid w:val="000C408A"/>
    <w:rsid w:val="000C40D8"/>
    <w:rsid w:val="000C48CA"/>
    <w:rsid w:val="000C4DC0"/>
    <w:rsid w:val="000C538F"/>
    <w:rsid w:val="000C5FB9"/>
    <w:rsid w:val="000C6901"/>
    <w:rsid w:val="000C7274"/>
    <w:rsid w:val="000C76C0"/>
    <w:rsid w:val="000C7C15"/>
    <w:rsid w:val="000D1ED6"/>
    <w:rsid w:val="000D2A90"/>
    <w:rsid w:val="000D3482"/>
    <w:rsid w:val="000D3DDA"/>
    <w:rsid w:val="000D3FFF"/>
    <w:rsid w:val="000D40E2"/>
    <w:rsid w:val="000D5158"/>
    <w:rsid w:val="000D55AB"/>
    <w:rsid w:val="000D618E"/>
    <w:rsid w:val="000D6326"/>
    <w:rsid w:val="000E0494"/>
    <w:rsid w:val="000E1223"/>
    <w:rsid w:val="000E1AFA"/>
    <w:rsid w:val="000E333D"/>
    <w:rsid w:val="000E3C07"/>
    <w:rsid w:val="000E3DC5"/>
    <w:rsid w:val="000E42DC"/>
    <w:rsid w:val="000E4628"/>
    <w:rsid w:val="000E495E"/>
    <w:rsid w:val="000E4FE2"/>
    <w:rsid w:val="000E63EB"/>
    <w:rsid w:val="000E754B"/>
    <w:rsid w:val="000F0721"/>
    <w:rsid w:val="000F099D"/>
    <w:rsid w:val="000F0A7B"/>
    <w:rsid w:val="000F0BF7"/>
    <w:rsid w:val="000F10D1"/>
    <w:rsid w:val="000F1EBE"/>
    <w:rsid w:val="000F2148"/>
    <w:rsid w:val="000F2408"/>
    <w:rsid w:val="000F25EE"/>
    <w:rsid w:val="000F284C"/>
    <w:rsid w:val="000F4A88"/>
    <w:rsid w:val="000F5023"/>
    <w:rsid w:val="000F51D0"/>
    <w:rsid w:val="000F5B31"/>
    <w:rsid w:val="000F608C"/>
    <w:rsid w:val="000F60E0"/>
    <w:rsid w:val="000F67BD"/>
    <w:rsid w:val="000F6B30"/>
    <w:rsid w:val="000F6CDE"/>
    <w:rsid w:val="000F6E87"/>
    <w:rsid w:val="000F6E96"/>
    <w:rsid w:val="000F6FE9"/>
    <w:rsid w:val="000F706E"/>
    <w:rsid w:val="000F7C45"/>
    <w:rsid w:val="000F7CB5"/>
    <w:rsid w:val="000F7D72"/>
    <w:rsid w:val="000F7E0E"/>
    <w:rsid w:val="00100434"/>
    <w:rsid w:val="00100677"/>
    <w:rsid w:val="00100C3D"/>
    <w:rsid w:val="00100C4A"/>
    <w:rsid w:val="00100EF7"/>
    <w:rsid w:val="001014FD"/>
    <w:rsid w:val="001018B6"/>
    <w:rsid w:val="00102880"/>
    <w:rsid w:val="001028BA"/>
    <w:rsid w:val="00102E0B"/>
    <w:rsid w:val="001040CA"/>
    <w:rsid w:val="00104357"/>
    <w:rsid w:val="00104507"/>
    <w:rsid w:val="00104B9D"/>
    <w:rsid w:val="00104D3C"/>
    <w:rsid w:val="00104E63"/>
    <w:rsid w:val="0010540C"/>
    <w:rsid w:val="0010552A"/>
    <w:rsid w:val="001057E1"/>
    <w:rsid w:val="001064EE"/>
    <w:rsid w:val="00106646"/>
    <w:rsid w:val="0010673B"/>
    <w:rsid w:val="0010685A"/>
    <w:rsid w:val="00106D5F"/>
    <w:rsid w:val="00106E72"/>
    <w:rsid w:val="001079B1"/>
    <w:rsid w:val="001102E7"/>
    <w:rsid w:val="00110A96"/>
    <w:rsid w:val="001115AC"/>
    <w:rsid w:val="00111BAD"/>
    <w:rsid w:val="00111EE9"/>
    <w:rsid w:val="001123D4"/>
    <w:rsid w:val="00112B5F"/>
    <w:rsid w:val="0011314A"/>
    <w:rsid w:val="00113E74"/>
    <w:rsid w:val="00114CE2"/>
    <w:rsid w:val="00115161"/>
    <w:rsid w:val="001151DC"/>
    <w:rsid w:val="001156A3"/>
    <w:rsid w:val="00115F35"/>
    <w:rsid w:val="00116E84"/>
    <w:rsid w:val="00117DED"/>
    <w:rsid w:val="00120A0C"/>
    <w:rsid w:val="00120C21"/>
    <w:rsid w:val="00120D05"/>
    <w:rsid w:val="00120EBE"/>
    <w:rsid w:val="00120F1C"/>
    <w:rsid w:val="00121107"/>
    <w:rsid w:val="00122D59"/>
    <w:rsid w:val="00122EED"/>
    <w:rsid w:val="00122FB7"/>
    <w:rsid w:val="001233A8"/>
    <w:rsid w:val="00124549"/>
    <w:rsid w:val="00124957"/>
    <w:rsid w:val="00124FB1"/>
    <w:rsid w:val="0012516E"/>
    <w:rsid w:val="001267AD"/>
    <w:rsid w:val="00130054"/>
    <w:rsid w:val="00130175"/>
    <w:rsid w:val="00130452"/>
    <w:rsid w:val="00130C26"/>
    <w:rsid w:val="00131D98"/>
    <w:rsid w:val="00131F43"/>
    <w:rsid w:val="00132AC3"/>
    <w:rsid w:val="00132AED"/>
    <w:rsid w:val="00132EFE"/>
    <w:rsid w:val="00133207"/>
    <w:rsid w:val="001335AB"/>
    <w:rsid w:val="0013377A"/>
    <w:rsid w:val="001346D6"/>
    <w:rsid w:val="0013586C"/>
    <w:rsid w:val="00136652"/>
    <w:rsid w:val="001367DD"/>
    <w:rsid w:val="00136C6A"/>
    <w:rsid w:val="001375DA"/>
    <w:rsid w:val="00137DE0"/>
    <w:rsid w:val="0014001D"/>
    <w:rsid w:val="00140427"/>
    <w:rsid w:val="0014042C"/>
    <w:rsid w:val="001412F2"/>
    <w:rsid w:val="0014177A"/>
    <w:rsid w:val="001429AE"/>
    <w:rsid w:val="00143EB1"/>
    <w:rsid w:val="001440C6"/>
    <w:rsid w:val="00144264"/>
    <w:rsid w:val="00144AD7"/>
    <w:rsid w:val="00144B42"/>
    <w:rsid w:val="00144E10"/>
    <w:rsid w:val="00145423"/>
    <w:rsid w:val="00145BBA"/>
    <w:rsid w:val="00145D9C"/>
    <w:rsid w:val="001460A9"/>
    <w:rsid w:val="0014619D"/>
    <w:rsid w:val="00146421"/>
    <w:rsid w:val="001465CA"/>
    <w:rsid w:val="00146E9A"/>
    <w:rsid w:val="001470AD"/>
    <w:rsid w:val="00147653"/>
    <w:rsid w:val="0014779F"/>
    <w:rsid w:val="001477E2"/>
    <w:rsid w:val="00147E73"/>
    <w:rsid w:val="0015061B"/>
    <w:rsid w:val="0015074C"/>
    <w:rsid w:val="00150C66"/>
    <w:rsid w:val="00152086"/>
    <w:rsid w:val="001522BE"/>
    <w:rsid w:val="001523A7"/>
    <w:rsid w:val="00152D53"/>
    <w:rsid w:val="00152E55"/>
    <w:rsid w:val="00153E0F"/>
    <w:rsid w:val="00153E54"/>
    <w:rsid w:val="00153EA9"/>
    <w:rsid w:val="001543F6"/>
    <w:rsid w:val="001544C7"/>
    <w:rsid w:val="001544D1"/>
    <w:rsid w:val="00154AD6"/>
    <w:rsid w:val="00154E3B"/>
    <w:rsid w:val="001556B5"/>
    <w:rsid w:val="0015599D"/>
    <w:rsid w:val="00155DA3"/>
    <w:rsid w:val="00156043"/>
    <w:rsid w:val="001566B8"/>
    <w:rsid w:val="001566F5"/>
    <w:rsid w:val="00157065"/>
    <w:rsid w:val="00157900"/>
    <w:rsid w:val="00157C5F"/>
    <w:rsid w:val="00157E2E"/>
    <w:rsid w:val="00160243"/>
    <w:rsid w:val="00160317"/>
    <w:rsid w:val="00161891"/>
    <w:rsid w:val="001629AA"/>
    <w:rsid w:val="00162C60"/>
    <w:rsid w:val="00162E76"/>
    <w:rsid w:val="00163CB5"/>
    <w:rsid w:val="00163FD2"/>
    <w:rsid w:val="0016492E"/>
    <w:rsid w:val="00164B59"/>
    <w:rsid w:val="00164C0C"/>
    <w:rsid w:val="00165038"/>
    <w:rsid w:val="0016530B"/>
    <w:rsid w:val="001653D6"/>
    <w:rsid w:val="00165F12"/>
    <w:rsid w:val="001671DB"/>
    <w:rsid w:val="00167A66"/>
    <w:rsid w:val="00167BA3"/>
    <w:rsid w:val="00170109"/>
    <w:rsid w:val="00170BBA"/>
    <w:rsid w:val="00170C3C"/>
    <w:rsid w:val="00171417"/>
    <w:rsid w:val="001719FB"/>
    <w:rsid w:val="00171BB2"/>
    <w:rsid w:val="00172671"/>
    <w:rsid w:val="001737C8"/>
    <w:rsid w:val="0017385F"/>
    <w:rsid w:val="00173955"/>
    <w:rsid w:val="00173998"/>
    <w:rsid w:val="00173B09"/>
    <w:rsid w:val="00174811"/>
    <w:rsid w:val="00174A6B"/>
    <w:rsid w:val="00174D3A"/>
    <w:rsid w:val="00175318"/>
    <w:rsid w:val="00175EEE"/>
    <w:rsid w:val="00175FCC"/>
    <w:rsid w:val="0017613D"/>
    <w:rsid w:val="001763AD"/>
    <w:rsid w:val="00177018"/>
    <w:rsid w:val="00177844"/>
    <w:rsid w:val="00177AC5"/>
    <w:rsid w:val="00177AE9"/>
    <w:rsid w:val="00177B86"/>
    <w:rsid w:val="00177BC6"/>
    <w:rsid w:val="00177DE4"/>
    <w:rsid w:val="0018078C"/>
    <w:rsid w:val="001812AC"/>
    <w:rsid w:val="0018199C"/>
    <w:rsid w:val="00181F49"/>
    <w:rsid w:val="001822FF"/>
    <w:rsid w:val="00182923"/>
    <w:rsid w:val="00182924"/>
    <w:rsid w:val="0018300C"/>
    <w:rsid w:val="00183993"/>
    <w:rsid w:val="001848DC"/>
    <w:rsid w:val="00184D96"/>
    <w:rsid w:val="00184F57"/>
    <w:rsid w:val="00185636"/>
    <w:rsid w:val="0018580E"/>
    <w:rsid w:val="00186224"/>
    <w:rsid w:val="0018623F"/>
    <w:rsid w:val="001864C3"/>
    <w:rsid w:val="0018665D"/>
    <w:rsid w:val="001869C1"/>
    <w:rsid w:val="001876BC"/>
    <w:rsid w:val="00187844"/>
    <w:rsid w:val="00187D79"/>
    <w:rsid w:val="00187FB6"/>
    <w:rsid w:val="00190DE3"/>
    <w:rsid w:val="00191189"/>
    <w:rsid w:val="001912A3"/>
    <w:rsid w:val="0019193A"/>
    <w:rsid w:val="00191CBF"/>
    <w:rsid w:val="00191DD8"/>
    <w:rsid w:val="00192EC7"/>
    <w:rsid w:val="00193156"/>
    <w:rsid w:val="00193BC3"/>
    <w:rsid w:val="00194CCB"/>
    <w:rsid w:val="001952F2"/>
    <w:rsid w:val="001955FE"/>
    <w:rsid w:val="00195A55"/>
    <w:rsid w:val="00196943"/>
    <w:rsid w:val="00196A56"/>
    <w:rsid w:val="00196A71"/>
    <w:rsid w:val="00196C7F"/>
    <w:rsid w:val="0019778E"/>
    <w:rsid w:val="001978B9"/>
    <w:rsid w:val="001A026F"/>
    <w:rsid w:val="001A094A"/>
    <w:rsid w:val="001A19FC"/>
    <w:rsid w:val="001A1AC2"/>
    <w:rsid w:val="001A1DF7"/>
    <w:rsid w:val="001A2113"/>
    <w:rsid w:val="001A247D"/>
    <w:rsid w:val="001A28A8"/>
    <w:rsid w:val="001A2A0D"/>
    <w:rsid w:val="001A2B1D"/>
    <w:rsid w:val="001A3138"/>
    <w:rsid w:val="001A33D0"/>
    <w:rsid w:val="001A34C3"/>
    <w:rsid w:val="001A3936"/>
    <w:rsid w:val="001A4BAC"/>
    <w:rsid w:val="001A5221"/>
    <w:rsid w:val="001A540B"/>
    <w:rsid w:val="001A5466"/>
    <w:rsid w:val="001A5967"/>
    <w:rsid w:val="001A5ACF"/>
    <w:rsid w:val="001A5B87"/>
    <w:rsid w:val="001A6A07"/>
    <w:rsid w:val="001A7890"/>
    <w:rsid w:val="001A7DAF"/>
    <w:rsid w:val="001A7FD5"/>
    <w:rsid w:val="001B0309"/>
    <w:rsid w:val="001B03A9"/>
    <w:rsid w:val="001B1348"/>
    <w:rsid w:val="001B1E31"/>
    <w:rsid w:val="001B23ED"/>
    <w:rsid w:val="001B3257"/>
    <w:rsid w:val="001B3B99"/>
    <w:rsid w:val="001B3CE5"/>
    <w:rsid w:val="001B49B8"/>
    <w:rsid w:val="001B49C9"/>
    <w:rsid w:val="001B4C39"/>
    <w:rsid w:val="001B59D6"/>
    <w:rsid w:val="001B5A84"/>
    <w:rsid w:val="001B62A8"/>
    <w:rsid w:val="001B7099"/>
    <w:rsid w:val="001B721A"/>
    <w:rsid w:val="001B744C"/>
    <w:rsid w:val="001B7633"/>
    <w:rsid w:val="001B795C"/>
    <w:rsid w:val="001B7B2B"/>
    <w:rsid w:val="001B7B8A"/>
    <w:rsid w:val="001C07AE"/>
    <w:rsid w:val="001C0C3C"/>
    <w:rsid w:val="001C0FF5"/>
    <w:rsid w:val="001C20A8"/>
    <w:rsid w:val="001C2174"/>
    <w:rsid w:val="001C2976"/>
    <w:rsid w:val="001C34FB"/>
    <w:rsid w:val="001C46B0"/>
    <w:rsid w:val="001C5469"/>
    <w:rsid w:val="001C54DE"/>
    <w:rsid w:val="001C58E0"/>
    <w:rsid w:val="001C5C06"/>
    <w:rsid w:val="001C61DD"/>
    <w:rsid w:val="001C642E"/>
    <w:rsid w:val="001C685E"/>
    <w:rsid w:val="001C6A0A"/>
    <w:rsid w:val="001C6AE3"/>
    <w:rsid w:val="001C78F0"/>
    <w:rsid w:val="001D0150"/>
    <w:rsid w:val="001D0D08"/>
    <w:rsid w:val="001D1971"/>
    <w:rsid w:val="001D1C6E"/>
    <w:rsid w:val="001D2EA9"/>
    <w:rsid w:val="001D3060"/>
    <w:rsid w:val="001D3243"/>
    <w:rsid w:val="001D3558"/>
    <w:rsid w:val="001D3CE6"/>
    <w:rsid w:val="001D4056"/>
    <w:rsid w:val="001D4331"/>
    <w:rsid w:val="001D4927"/>
    <w:rsid w:val="001D541A"/>
    <w:rsid w:val="001D5808"/>
    <w:rsid w:val="001D5880"/>
    <w:rsid w:val="001D5D91"/>
    <w:rsid w:val="001D63FA"/>
    <w:rsid w:val="001D6EBD"/>
    <w:rsid w:val="001D7279"/>
    <w:rsid w:val="001D75D9"/>
    <w:rsid w:val="001D7A5B"/>
    <w:rsid w:val="001D7BF3"/>
    <w:rsid w:val="001E07C9"/>
    <w:rsid w:val="001E11A1"/>
    <w:rsid w:val="001E11E0"/>
    <w:rsid w:val="001E357A"/>
    <w:rsid w:val="001E3EB8"/>
    <w:rsid w:val="001E3FD0"/>
    <w:rsid w:val="001E49D8"/>
    <w:rsid w:val="001E4B85"/>
    <w:rsid w:val="001E5824"/>
    <w:rsid w:val="001E58CE"/>
    <w:rsid w:val="001E6C70"/>
    <w:rsid w:val="001E7449"/>
    <w:rsid w:val="001E7BA0"/>
    <w:rsid w:val="001F02F2"/>
    <w:rsid w:val="001F045B"/>
    <w:rsid w:val="001F0A60"/>
    <w:rsid w:val="001F0CB9"/>
    <w:rsid w:val="001F0E3D"/>
    <w:rsid w:val="001F10E5"/>
    <w:rsid w:val="001F16D1"/>
    <w:rsid w:val="001F1736"/>
    <w:rsid w:val="001F1F1C"/>
    <w:rsid w:val="001F2317"/>
    <w:rsid w:val="001F24D9"/>
    <w:rsid w:val="001F258A"/>
    <w:rsid w:val="001F3428"/>
    <w:rsid w:val="001F3C63"/>
    <w:rsid w:val="001F3E63"/>
    <w:rsid w:val="001F4B13"/>
    <w:rsid w:val="001F4C22"/>
    <w:rsid w:val="001F5E1D"/>
    <w:rsid w:val="001F6580"/>
    <w:rsid w:val="001F67C3"/>
    <w:rsid w:val="001F67E5"/>
    <w:rsid w:val="001F70CB"/>
    <w:rsid w:val="001F7B78"/>
    <w:rsid w:val="001F7D58"/>
    <w:rsid w:val="00200038"/>
    <w:rsid w:val="00200065"/>
    <w:rsid w:val="00200D40"/>
    <w:rsid w:val="00201460"/>
    <w:rsid w:val="00201BCD"/>
    <w:rsid w:val="00202021"/>
    <w:rsid w:val="002023EB"/>
    <w:rsid w:val="00202DEC"/>
    <w:rsid w:val="00202F7D"/>
    <w:rsid w:val="002030C5"/>
    <w:rsid w:val="00204061"/>
    <w:rsid w:val="002049EF"/>
    <w:rsid w:val="00204FB5"/>
    <w:rsid w:val="002050C3"/>
    <w:rsid w:val="0020573A"/>
    <w:rsid w:val="0020618E"/>
    <w:rsid w:val="002062C0"/>
    <w:rsid w:val="00206A7A"/>
    <w:rsid w:val="00206A9C"/>
    <w:rsid w:val="00207617"/>
    <w:rsid w:val="0021074B"/>
    <w:rsid w:val="0021097A"/>
    <w:rsid w:val="002114D3"/>
    <w:rsid w:val="00212293"/>
    <w:rsid w:val="00212936"/>
    <w:rsid w:val="00212BB5"/>
    <w:rsid w:val="00213424"/>
    <w:rsid w:val="00213495"/>
    <w:rsid w:val="00213C58"/>
    <w:rsid w:val="00214921"/>
    <w:rsid w:val="00214B0C"/>
    <w:rsid w:val="002151FD"/>
    <w:rsid w:val="00215970"/>
    <w:rsid w:val="0021616D"/>
    <w:rsid w:val="00216174"/>
    <w:rsid w:val="0021636E"/>
    <w:rsid w:val="00216621"/>
    <w:rsid w:val="00216B8D"/>
    <w:rsid w:val="00216F68"/>
    <w:rsid w:val="00217261"/>
    <w:rsid w:val="00217E5D"/>
    <w:rsid w:val="002203C5"/>
    <w:rsid w:val="0022099B"/>
    <w:rsid w:val="0022147A"/>
    <w:rsid w:val="00222EBD"/>
    <w:rsid w:val="002232C7"/>
    <w:rsid w:val="002235F9"/>
    <w:rsid w:val="00223C38"/>
    <w:rsid w:val="00223E18"/>
    <w:rsid w:val="0022586A"/>
    <w:rsid w:val="002259AA"/>
    <w:rsid w:val="002260F9"/>
    <w:rsid w:val="002269F7"/>
    <w:rsid w:val="00226DDF"/>
    <w:rsid w:val="00227907"/>
    <w:rsid w:val="00227A0B"/>
    <w:rsid w:val="00227B49"/>
    <w:rsid w:val="00227D13"/>
    <w:rsid w:val="00230927"/>
    <w:rsid w:val="00231007"/>
    <w:rsid w:val="002314F8"/>
    <w:rsid w:val="00231AE2"/>
    <w:rsid w:val="00231C10"/>
    <w:rsid w:val="002324A8"/>
    <w:rsid w:val="00232B5D"/>
    <w:rsid w:val="00232BE9"/>
    <w:rsid w:val="00232DB9"/>
    <w:rsid w:val="00233119"/>
    <w:rsid w:val="0023314E"/>
    <w:rsid w:val="00233EB3"/>
    <w:rsid w:val="002345F0"/>
    <w:rsid w:val="0023486B"/>
    <w:rsid w:val="0023539D"/>
    <w:rsid w:val="00235F5B"/>
    <w:rsid w:val="002361A3"/>
    <w:rsid w:val="002364B0"/>
    <w:rsid w:val="00237166"/>
    <w:rsid w:val="002376F8"/>
    <w:rsid w:val="00237F24"/>
    <w:rsid w:val="0024059A"/>
    <w:rsid w:val="0024135D"/>
    <w:rsid w:val="002417C3"/>
    <w:rsid w:val="00241F51"/>
    <w:rsid w:val="002433BD"/>
    <w:rsid w:val="002436DA"/>
    <w:rsid w:val="00243B20"/>
    <w:rsid w:val="00243C68"/>
    <w:rsid w:val="00243CA4"/>
    <w:rsid w:val="00243DDE"/>
    <w:rsid w:val="00243E19"/>
    <w:rsid w:val="00244633"/>
    <w:rsid w:val="00244AA9"/>
    <w:rsid w:val="00244E7E"/>
    <w:rsid w:val="00245063"/>
    <w:rsid w:val="00245BDA"/>
    <w:rsid w:val="00245C84"/>
    <w:rsid w:val="00245ED2"/>
    <w:rsid w:val="00245F54"/>
    <w:rsid w:val="0024683E"/>
    <w:rsid w:val="00246917"/>
    <w:rsid w:val="0024717D"/>
    <w:rsid w:val="00247F6E"/>
    <w:rsid w:val="0025057F"/>
    <w:rsid w:val="0025179C"/>
    <w:rsid w:val="002527EB"/>
    <w:rsid w:val="002529FB"/>
    <w:rsid w:val="00254C40"/>
    <w:rsid w:val="00254E54"/>
    <w:rsid w:val="00254EA4"/>
    <w:rsid w:val="00254FD1"/>
    <w:rsid w:val="00255861"/>
    <w:rsid w:val="00255EA5"/>
    <w:rsid w:val="00255F40"/>
    <w:rsid w:val="00256385"/>
    <w:rsid w:val="0025690D"/>
    <w:rsid w:val="0025714B"/>
    <w:rsid w:val="0025758E"/>
    <w:rsid w:val="00257A18"/>
    <w:rsid w:val="002601FE"/>
    <w:rsid w:val="00260805"/>
    <w:rsid w:val="0026082E"/>
    <w:rsid w:val="0026086A"/>
    <w:rsid w:val="00260C97"/>
    <w:rsid w:val="002629C7"/>
    <w:rsid w:val="00262B6F"/>
    <w:rsid w:val="00262EC2"/>
    <w:rsid w:val="00263476"/>
    <w:rsid w:val="002637A4"/>
    <w:rsid w:val="0026486D"/>
    <w:rsid w:val="00264F98"/>
    <w:rsid w:val="00266063"/>
    <w:rsid w:val="00266300"/>
    <w:rsid w:val="0026678D"/>
    <w:rsid w:val="00266CC0"/>
    <w:rsid w:val="00266E44"/>
    <w:rsid w:val="002673ED"/>
    <w:rsid w:val="002675C4"/>
    <w:rsid w:val="00267722"/>
    <w:rsid w:val="002679C0"/>
    <w:rsid w:val="00267ADD"/>
    <w:rsid w:val="00270589"/>
    <w:rsid w:val="002707BC"/>
    <w:rsid w:val="0027088D"/>
    <w:rsid w:val="00270FF6"/>
    <w:rsid w:val="002711DB"/>
    <w:rsid w:val="00271AE5"/>
    <w:rsid w:val="00271DE5"/>
    <w:rsid w:val="00272439"/>
    <w:rsid w:val="00272C6A"/>
    <w:rsid w:val="00273ABE"/>
    <w:rsid w:val="002743B7"/>
    <w:rsid w:val="00274560"/>
    <w:rsid w:val="0027459A"/>
    <w:rsid w:val="00274A93"/>
    <w:rsid w:val="00274E8D"/>
    <w:rsid w:val="002750E3"/>
    <w:rsid w:val="00276203"/>
    <w:rsid w:val="00276679"/>
    <w:rsid w:val="00276710"/>
    <w:rsid w:val="002767BC"/>
    <w:rsid w:val="002767D7"/>
    <w:rsid w:val="00276B11"/>
    <w:rsid w:val="00277CE6"/>
    <w:rsid w:val="00280CBB"/>
    <w:rsid w:val="00280D17"/>
    <w:rsid w:val="00280FC1"/>
    <w:rsid w:val="00281452"/>
    <w:rsid w:val="00281E72"/>
    <w:rsid w:val="002822A6"/>
    <w:rsid w:val="0028237F"/>
    <w:rsid w:val="00282C99"/>
    <w:rsid w:val="00282E1B"/>
    <w:rsid w:val="00283937"/>
    <w:rsid w:val="00284485"/>
    <w:rsid w:val="002844AB"/>
    <w:rsid w:val="002849B1"/>
    <w:rsid w:val="002865AA"/>
    <w:rsid w:val="00286AB9"/>
    <w:rsid w:val="002871B2"/>
    <w:rsid w:val="002875EA"/>
    <w:rsid w:val="002907F0"/>
    <w:rsid w:val="00290AC6"/>
    <w:rsid w:val="0029103D"/>
    <w:rsid w:val="00291080"/>
    <w:rsid w:val="00291674"/>
    <w:rsid w:val="002917CF"/>
    <w:rsid w:val="002918E5"/>
    <w:rsid w:val="00291C20"/>
    <w:rsid w:val="0029327D"/>
    <w:rsid w:val="002950B1"/>
    <w:rsid w:val="00295EBF"/>
    <w:rsid w:val="0029615A"/>
    <w:rsid w:val="0029667F"/>
    <w:rsid w:val="002969C4"/>
    <w:rsid w:val="002972A9"/>
    <w:rsid w:val="002973F5"/>
    <w:rsid w:val="00297DD8"/>
    <w:rsid w:val="002A04CA"/>
    <w:rsid w:val="002A0755"/>
    <w:rsid w:val="002A087D"/>
    <w:rsid w:val="002A08C4"/>
    <w:rsid w:val="002A0B25"/>
    <w:rsid w:val="002A0D55"/>
    <w:rsid w:val="002A1AF0"/>
    <w:rsid w:val="002A1E91"/>
    <w:rsid w:val="002A24CF"/>
    <w:rsid w:val="002A2526"/>
    <w:rsid w:val="002A2A8F"/>
    <w:rsid w:val="002A35E9"/>
    <w:rsid w:val="002A3A50"/>
    <w:rsid w:val="002A3F8E"/>
    <w:rsid w:val="002A4186"/>
    <w:rsid w:val="002A4B7C"/>
    <w:rsid w:val="002A4D2F"/>
    <w:rsid w:val="002A573D"/>
    <w:rsid w:val="002A5807"/>
    <w:rsid w:val="002A612F"/>
    <w:rsid w:val="002A6A9C"/>
    <w:rsid w:val="002A6D9E"/>
    <w:rsid w:val="002A6F70"/>
    <w:rsid w:val="002A7235"/>
    <w:rsid w:val="002A73CC"/>
    <w:rsid w:val="002A7504"/>
    <w:rsid w:val="002A7885"/>
    <w:rsid w:val="002A7CBD"/>
    <w:rsid w:val="002B023E"/>
    <w:rsid w:val="002B0890"/>
    <w:rsid w:val="002B0A52"/>
    <w:rsid w:val="002B0FF3"/>
    <w:rsid w:val="002B10A8"/>
    <w:rsid w:val="002B1661"/>
    <w:rsid w:val="002B1F8F"/>
    <w:rsid w:val="002B256A"/>
    <w:rsid w:val="002B2CBE"/>
    <w:rsid w:val="002B30AA"/>
    <w:rsid w:val="002B31A9"/>
    <w:rsid w:val="002B340E"/>
    <w:rsid w:val="002B4985"/>
    <w:rsid w:val="002B5F32"/>
    <w:rsid w:val="002B7871"/>
    <w:rsid w:val="002B78F5"/>
    <w:rsid w:val="002C114C"/>
    <w:rsid w:val="002C18CC"/>
    <w:rsid w:val="002C2183"/>
    <w:rsid w:val="002C2B04"/>
    <w:rsid w:val="002C309F"/>
    <w:rsid w:val="002C3713"/>
    <w:rsid w:val="002C37DE"/>
    <w:rsid w:val="002C389F"/>
    <w:rsid w:val="002C3E45"/>
    <w:rsid w:val="002C407F"/>
    <w:rsid w:val="002C4C41"/>
    <w:rsid w:val="002C56A4"/>
    <w:rsid w:val="002C6595"/>
    <w:rsid w:val="002C6ECE"/>
    <w:rsid w:val="002C7130"/>
    <w:rsid w:val="002C71CC"/>
    <w:rsid w:val="002D021E"/>
    <w:rsid w:val="002D08B0"/>
    <w:rsid w:val="002D1508"/>
    <w:rsid w:val="002D1C9F"/>
    <w:rsid w:val="002D288A"/>
    <w:rsid w:val="002D2A8F"/>
    <w:rsid w:val="002D3DB9"/>
    <w:rsid w:val="002D42A2"/>
    <w:rsid w:val="002D47F5"/>
    <w:rsid w:val="002D4E60"/>
    <w:rsid w:val="002D53A0"/>
    <w:rsid w:val="002D5432"/>
    <w:rsid w:val="002D59FA"/>
    <w:rsid w:val="002D6FF7"/>
    <w:rsid w:val="002E0152"/>
    <w:rsid w:val="002E0A80"/>
    <w:rsid w:val="002E0A8C"/>
    <w:rsid w:val="002E0DA1"/>
    <w:rsid w:val="002E16DF"/>
    <w:rsid w:val="002E174C"/>
    <w:rsid w:val="002E3100"/>
    <w:rsid w:val="002E3150"/>
    <w:rsid w:val="002E3435"/>
    <w:rsid w:val="002E3B9D"/>
    <w:rsid w:val="002E3BF3"/>
    <w:rsid w:val="002E445A"/>
    <w:rsid w:val="002E48B3"/>
    <w:rsid w:val="002E5A6F"/>
    <w:rsid w:val="002E5E20"/>
    <w:rsid w:val="002E6A0D"/>
    <w:rsid w:val="002E6A74"/>
    <w:rsid w:val="002E6EDC"/>
    <w:rsid w:val="002E75DB"/>
    <w:rsid w:val="002E7E5D"/>
    <w:rsid w:val="002F035A"/>
    <w:rsid w:val="002F04AD"/>
    <w:rsid w:val="002F1771"/>
    <w:rsid w:val="002F187B"/>
    <w:rsid w:val="002F2709"/>
    <w:rsid w:val="002F2C9E"/>
    <w:rsid w:val="002F2E95"/>
    <w:rsid w:val="002F521F"/>
    <w:rsid w:val="002F56C2"/>
    <w:rsid w:val="002F6D1C"/>
    <w:rsid w:val="002F6D82"/>
    <w:rsid w:val="002F723C"/>
    <w:rsid w:val="002F77F7"/>
    <w:rsid w:val="003005BD"/>
    <w:rsid w:val="00300E53"/>
    <w:rsid w:val="0030104A"/>
    <w:rsid w:val="003011FC"/>
    <w:rsid w:val="00301696"/>
    <w:rsid w:val="003016E6"/>
    <w:rsid w:val="00301737"/>
    <w:rsid w:val="00301C49"/>
    <w:rsid w:val="00301EDD"/>
    <w:rsid w:val="0030244A"/>
    <w:rsid w:val="003025D0"/>
    <w:rsid w:val="0030287F"/>
    <w:rsid w:val="0030339D"/>
    <w:rsid w:val="00304037"/>
    <w:rsid w:val="003047A0"/>
    <w:rsid w:val="00305DA2"/>
    <w:rsid w:val="00305F7C"/>
    <w:rsid w:val="00306890"/>
    <w:rsid w:val="00306A1B"/>
    <w:rsid w:val="0030796E"/>
    <w:rsid w:val="00307F73"/>
    <w:rsid w:val="00307FAF"/>
    <w:rsid w:val="003104CB"/>
    <w:rsid w:val="0031089F"/>
    <w:rsid w:val="00311754"/>
    <w:rsid w:val="00311C56"/>
    <w:rsid w:val="00312C82"/>
    <w:rsid w:val="00313F87"/>
    <w:rsid w:val="00314073"/>
    <w:rsid w:val="00314217"/>
    <w:rsid w:val="0031553E"/>
    <w:rsid w:val="003160DD"/>
    <w:rsid w:val="0031633A"/>
    <w:rsid w:val="00316839"/>
    <w:rsid w:val="00316855"/>
    <w:rsid w:val="00316AA1"/>
    <w:rsid w:val="003171FE"/>
    <w:rsid w:val="003177DF"/>
    <w:rsid w:val="00320345"/>
    <w:rsid w:val="0032036C"/>
    <w:rsid w:val="00321B54"/>
    <w:rsid w:val="00321BD5"/>
    <w:rsid w:val="00321D81"/>
    <w:rsid w:val="0032252B"/>
    <w:rsid w:val="00322D51"/>
    <w:rsid w:val="00323337"/>
    <w:rsid w:val="003234F9"/>
    <w:rsid w:val="00323946"/>
    <w:rsid w:val="003239BC"/>
    <w:rsid w:val="00323BCC"/>
    <w:rsid w:val="00323BE5"/>
    <w:rsid w:val="00323BE7"/>
    <w:rsid w:val="00323F80"/>
    <w:rsid w:val="00324413"/>
    <w:rsid w:val="00324D1E"/>
    <w:rsid w:val="003251FA"/>
    <w:rsid w:val="003256ED"/>
    <w:rsid w:val="00325776"/>
    <w:rsid w:val="00325823"/>
    <w:rsid w:val="00325D77"/>
    <w:rsid w:val="00326695"/>
    <w:rsid w:val="00326703"/>
    <w:rsid w:val="00326FB8"/>
    <w:rsid w:val="003270E8"/>
    <w:rsid w:val="003277AE"/>
    <w:rsid w:val="00327E53"/>
    <w:rsid w:val="00330923"/>
    <w:rsid w:val="00330B65"/>
    <w:rsid w:val="00330B69"/>
    <w:rsid w:val="00330BF9"/>
    <w:rsid w:val="003316AD"/>
    <w:rsid w:val="003325C1"/>
    <w:rsid w:val="00332618"/>
    <w:rsid w:val="00332AC5"/>
    <w:rsid w:val="0033309B"/>
    <w:rsid w:val="0033385B"/>
    <w:rsid w:val="00333A31"/>
    <w:rsid w:val="00333A8B"/>
    <w:rsid w:val="003343E2"/>
    <w:rsid w:val="00334534"/>
    <w:rsid w:val="00335063"/>
    <w:rsid w:val="003353C7"/>
    <w:rsid w:val="003360ED"/>
    <w:rsid w:val="0033712F"/>
    <w:rsid w:val="0033746F"/>
    <w:rsid w:val="003377BA"/>
    <w:rsid w:val="00337D87"/>
    <w:rsid w:val="00337ECD"/>
    <w:rsid w:val="00340894"/>
    <w:rsid w:val="00341283"/>
    <w:rsid w:val="0034172C"/>
    <w:rsid w:val="0034174B"/>
    <w:rsid w:val="0034185B"/>
    <w:rsid w:val="00341CC1"/>
    <w:rsid w:val="00341E72"/>
    <w:rsid w:val="003422C9"/>
    <w:rsid w:val="00342A0F"/>
    <w:rsid w:val="00342DFB"/>
    <w:rsid w:val="003430FD"/>
    <w:rsid w:val="0034384E"/>
    <w:rsid w:val="00344011"/>
    <w:rsid w:val="0034424F"/>
    <w:rsid w:val="00344745"/>
    <w:rsid w:val="00344D85"/>
    <w:rsid w:val="0034568A"/>
    <w:rsid w:val="0034598B"/>
    <w:rsid w:val="00346DB3"/>
    <w:rsid w:val="0034783A"/>
    <w:rsid w:val="00347C77"/>
    <w:rsid w:val="00347D2C"/>
    <w:rsid w:val="00350348"/>
    <w:rsid w:val="003508FC"/>
    <w:rsid w:val="00350E0E"/>
    <w:rsid w:val="00351B23"/>
    <w:rsid w:val="00351FEF"/>
    <w:rsid w:val="0035259F"/>
    <w:rsid w:val="00352624"/>
    <w:rsid w:val="003527C1"/>
    <w:rsid w:val="0035297D"/>
    <w:rsid w:val="0035320B"/>
    <w:rsid w:val="00353DF0"/>
    <w:rsid w:val="00354DEA"/>
    <w:rsid w:val="00354F7E"/>
    <w:rsid w:val="003552A4"/>
    <w:rsid w:val="00355313"/>
    <w:rsid w:val="00355794"/>
    <w:rsid w:val="00355B08"/>
    <w:rsid w:val="00355D5D"/>
    <w:rsid w:val="00355DBC"/>
    <w:rsid w:val="00355DBE"/>
    <w:rsid w:val="003561A3"/>
    <w:rsid w:val="0035649B"/>
    <w:rsid w:val="00356B93"/>
    <w:rsid w:val="00357452"/>
    <w:rsid w:val="00357542"/>
    <w:rsid w:val="00357AA7"/>
    <w:rsid w:val="00357B2B"/>
    <w:rsid w:val="00357BB2"/>
    <w:rsid w:val="00357F86"/>
    <w:rsid w:val="0036030B"/>
    <w:rsid w:val="003605C9"/>
    <w:rsid w:val="003618AB"/>
    <w:rsid w:val="00362620"/>
    <w:rsid w:val="00362A86"/>
    <w:rsid w:val="003635EE"/>
    <w:rsid w:val="0036465D"/>
    <w:rsid w:val="003647A9"/>
    <w:rsid w:val="00364D2E"/>
    <w:rsid w:val="003653AD"/>
    <w:rsid w:val="00366327"/>
    <w:rsid w:val="003664A7"/>
    <w:rsid w:val="00366752"/>
    <w:rsid w:val="00366AFC"/>
    <w:rsid w:val="00366E26"/>
    <w:rsid w:val="00366F34"/>
    <w:rsid w:val="00367A9D"/>
    <w:rsid w:val="00370574"/>
    <w:rsid w:val="0037058A"/>
    <w:rsid w:val="003708FC"/>
    <w:rsid w:val="00370DB9"/>
    <w:rsid w:val="003714BD"/>
    <w:rsid w:val="00371F8F"/>
    <w:rsid w:val="00372957"/>
    <w:rsid w:val="00372AE3"/>
    <w:rsid w:val="00372E2A"/>
    <w:rsid w:val="00373055"/>
    <w:rsid w:val="0037402C"/>
    <w:rsid w:val="00374410"/>
    <w:rsid w:val="00375244"/>
    <w:rsid w:val="0037536D"/>
    <w:rsid w:val="00375C2F"/>
    <w:rsid w:val="00376459"/>
    <w:rsid w:val="003765CA"/>
    <w:rsid w:val="003768BE"/>
    <w:rsid w:val="00376FCF"/>
    <w:rsid w:val="0038139E"/>
    <w:rsid w:val="003814DB"/>
    <w:rsid w:val="00381CAB"/>
    <w:rsid w:val="003823D8"/>
    <w:rsid w:val="003824B9"/>
    <w:rsid w:val="00383254"/>
    <w:rsid w:val="0038333E"/>
    <w:rsid w:val="003834C9"/>
    <w:rsid w:val="003845C9"/>
    <w:rsid w:val="00384799"/>
    <w:rsid w:val="003849C2"/>
    <w:rsid w:val="00384BC3"/>
    <w:rsid w:val="00384BF1"/>
    <w:rsid w:val="0038513E"/>
    <w:rsid w:val="003856B9"/>
    <w:rsid w:val="00385848"/>
    <w:rsid w:val="0038679D"/>
    <w:rsid w:val="00386E1A"/>
    <w:rsid w:val="00386E53"/>
    <w:rsid w:val="00386F6F"/>
    <w:rsid w:val="00387363"/>
    <w:rsid w:val="00387518"/>
    <w:rsid w:val="00387566"/>
    <w:rsid w:val="003900E5"/>
    <w:rsid w:val="00390AC5"/>
    <w:rsid w:val="00390AE2"/>
    <w:rsid w:val="0039148E"/>
    <w:rsid w:val="00391695"/>
    <w:rsid w:val="0039190D"/>
    <w:rsid w:val="00392076"/>
    <w:rsid w:val="00392421"/>
    <w:rsid w:val="003928D4"/>
    <w:rsid w:val="00393D23"/>
    <w:rsid w:val="003944A3"/>
    <w:rsid w:val="00394B60"/>
    <w:rsid w:val="00395115"/>
    <w:rsid w:val="003957F2"/>
    <w:rsid w:val="003964D0"/>
    <w:rsid w:val="003964F5"/>
    <w:rsid w:val="003966AC"/>
    <w:rsid w:val="00396787"/>
    <w:rsid w:val="00397478"/>
    <w:rsid w:val="003974A1"/>
    <w:rsid w:val="00397571"/>
    <w:rsid w:val="00397758"/>
    <w:rsid w:val="00397A72"/>
    <w:rsid w:val="00397C22"/>
    <w:rsid w:val="003A050E"/>
    <w:rsid w:val="003A0547"/>
    <w:rsid w:val="003A1072"/>
    <w:rsid w:val="003A1172"/>
    <w:rsid w:val="003A1323"/>
    <w:rsid w:val="003A176D"/>
    <w:rsid w:val="003A1A32"/>
    <w:rsid w:val="003A1FD9"/>
    <w:rsid w:val="003A2250"/>
    <w:rsid w:val="003A24AF"/>
    <w:rsid w:val="003A2BBB"/>
    <w:rsid w:val="003A30DB"/>
    <w:rsid w:val="003A3278"/>
    <w:rsid w:val="003A3374"/>
    <w:rsid w:val="003A337D"/>
    <w:rsid w:val="003A351E"/>
    <w:rsid w:val="003A3793"/>
    <w:rsid w:val="003A3C6F"/>
    <w:rsid w:val="003A4354"/>
    <w:rsid w:val="003A43C6"/>
    <w:rsid w:val="003A5566"/>
    <w:rsid w:val="003A57AC"/>
    <w:rsid w:val="003A57DD"/>
    <w:rsid w:val="003A5BA6"/>
    <w:rsid w:val="003A60E1"/>
    <w:rsid w:val="003A7571"/>
    <w:rsid w:val="003B043F"/>
    <w:rsid w:val="003B0CE2"/>
    <w:rsid w:val="003B1F71"/>
    <w:rsid w:val="003B2D19"/>
    <w:rsid w:val="003B313B"/>
    <w:rsid w:val="003B3420"/>
    <w:rsid w:val="003B3465"/>
    <w:rsid w:val="003B351A"/>
    <w:rsid w:val="003B462B"/>
    <w:rsid w:val="003B4E54"/>
    <w:rsid w:val="003B5CFB"/>
    <w:rsid w:val="003B648A"/>
    <w:rsid w:val="003B670C"/>
    <w:rsid w:val="003B6815"/>
    <w:rsid w:val="003B696C"/>
    <w:rsid w:val="003B6A71"/>
    <w:rsid w:val="003B70DF"/>
    <w:rsid w:val="003B7868"/>
    <w:rsid w:val="003B7965"/>
    <w:rsid w:val="003C0709"/>
    <w:rsid w:val="003C08D3"/>
    <w:rsid w:val="003C0A3A"/>
    <w:rsid w:val="003C0FD9"/>
    <w:rsid w:val="003C133C"/>
    <w:rsid w:val="003C18AD"/>
    <w:rsid w:val="003C1C6A"/>
    <w:rsid w:val="003C1E46"/>
    <w:rsid w:val="003C2509"/>
    <w:rsid w:val="003C26F0"/>
    <w:rsid w:val="003C2870"/>
    <w:rsid w:val="003C34F4"/>
    <w:rsid w:val="003C36B5"/>
    <w:rsid w:val="003C40F1"/>
    <w:rsid w:val="003C44FF"/>
    <w:rsid w:val="003C4CFE"/>
    <w:rsid w:val="003C511F"/>
    <w:rsid w:val="003C5238"/>
    <w:rsid w:val="003C5E79"/>
    <w:rsid w:val="003C642E"/>
    <w:rsid w:val="003C645A"/>
    <w:rsid w:val="003C65B1"/>
    <w:rsid w:val="003C67D6"/>
    <w:rsid w:val="003C6D56"/>
    <w:rsid w:val="003C6E8A"/>
    <w:rsid w:val="003C7056"/>
    <w:rsid w:val="003C713F"/>
    <w:rsid w:val="003C7901"/>
    <w:rsid w:val="003D01DC"/>
    <w:rsid w:val="003D0414"/>
    <w:rsid w:val="003D134B"/>
    <w:rsid w:val="003D134E"/>
    <w:rsid w:val="003D15AB"/>
    <w:rsid w:val="003D1B30"/>
    <w:rsid w:val="003D1D13"/>
    <w:rsid w:val="003D22FA"/>
    <w:rsid w:val="003D31E6"/>
    <w:rsid w:val="003D3588"/>
    <w:rsid w:val="003D3666"/>
    <w:rsid w:val="003D37FC"/>
    <w:rsid w:val="003D3E82"/>
    <w:rsid w:val="003D3FAA"/>
    <w:rsid w:val="003D5A9C"/>
    <w:rsid w:val="003D5CD2"/>
    <w:rsid w:val="003D6672"/>
    <w:rsid w:val="003D67B2"/>
    <w:rsid w:val="003D71C4"/>
    <w:rsid w:val="003D725E"/>
    <w:rsid w:val="003D7977"/>
    <w:rsid w:val="003E0395"/>
    <w:rsid w:val="003E06F2"/>
    <w:rsid w:val="003E0773"/>
    <w:rsid w:val="003E0965"/>
    <w:rsid w:val="003E0CC9"/>
    <w:rsid w:val="003E1008"/>
    <w:rsid w:val="003E1963"/>
    <w:rsid w:val="003E1C08"/>
    <w:rsid w:val="003E31F8"/>
    <w:rsid w:val="003E39DF"/>
    <w:rsid w:val="003E3F7F"/>
    <w:rsid w:val="003E44FE"/>
    <w:rsid w:val="003E494F"/>
    <w:rsid w:val="003E4C47"/>
    <w:rsid w:val="003E51CD"/>
    <w:rsid w:val="003E597B"/>
    <w:rsid w:val="003E5F1E"/>
    <w:rsid w:val="003E6217"/>
    <w:rsid w:val="003E6960"/>
    <w:rsid w:val="003E6C08"/>
    <w:rsid w:val="003E6D15"/>
    <w:rsid w:val="003E71B0"/>
    <w:rsid w:val="003E7BBB"/>
    <w:rsid w:val="003E7E98"/>
    <w:rsid w:val="003F04DB"/>
    <w:rsid w:val="003F0E2B"/>
    <w:rsid w:val="003F1076"/>
    <w:rsid w:val="003F110E"/>
    <w:rsid w:val="003F11F9"/>
    <w:rsid w:val="003F18DF"/>
    <w:rsid w:val="003F1D11"/>
    <w:rsid w:val="003F4228"/>
    <w:rsid w:val="003F43DB"/>
    <w:rsid w:val="003F4422"/>
    <w:rsid w:val="003F4A61"/>
    <w:rsid w:val="003F4BE1"/>
    <w:rsid w:val="003F4F2B"/>
    <w:rsid w:val="003F4FCA"/>
    <w:rsid w:val="003F5623"/>
    <w:rsid w:val="003F59DD"/>
    <w:rsid w:val="003F5C1F"/>
    <w:rsid w:val="003F6152"/>
    <w:rsid w:val="003F625D"/>
    <w:rsid w:val="003F63E3"/>
    <w:rsid w:val="003F67DF"/>
    <w:rsid w:val="003F6DC1"/>
    <w:rsid w:val="003F765C"/>
    <w:rsid w:val="003F78C4"/>
    <w:rsid w:val="003F7B81"/>
    <w:rsid w:val="004004BB"/>
    <w:rsid w:val="004006BB"/>
    <w:rsid w:val="00400909"/>
    <w:rsid w:val="00400D55"/>
    <w:rsid w:val="00400DE4"/>
    <w:rsid w:val="00400E1C"/>
    <w:rsid w:val="00401E86"/>
    <w:rsid w:val="004026A1"/>
    <w:rsid w:val="00402866"/>
    <w:rsid w:val="0040298C"/>
    <w:rsid w:val="00402C44"/>
    <w:rsid w:val="0040301E"/>
    <w:rsid w:val="0040338C"/>
    <w:rsid w:val="00403435"/>
    <w:rsid w:val="00403EDB"/>
    <w:rsid w:val="004044CE"/>
    <w:rsid w:val="0040499E"/>
    <w:rsid w:val="00404BAC"/>
    <w:rsid w:val="00404DBE"/>
    <w:rsid w:val="00405943"/>
    <w:rsid w:val="00405FEE"/>
    <w:rsid w:val="00405FF3"/>
    <w:rsid w:val="004060CF"/>
    <w:rsid w:val="004067A2"/>
    <w:rsid w:val="004067F2"/>
    <w:rsid w:val="004069C7"/>
    <w:rsid w:val="00406A6E"/>
    <w:rsid w:val="00406B53"/>
    <w:rsid w:val="00407826"/>
    <w:rsid w:val="00407AE8"/>
    <w:rsid w:val="00410074"/>
    <w:rsid w:val="004100A7"/>
    <w:rsid w:val="004108AC"/>
    <w:rsid w:val="0041142B"/>
    <w:rsid w:val="004116F9"/>
    <w:rsid w:val="0041171A"/>
    <w:rsid w:val="00411FD3"/>
    <w:rsid w:val="0041284F"/>
    <w:rsid w:val="004134F6"/>
    <w:rsid w:val="004136CC"/>
    <w:rsid w:val="004137C1"/>
    <w:rsid w:val="00413E2B"/>
    <w:rsid w:val="00413ECE"/>
    <w:rsid w:val="00414158"/>
    <w:rsid w:val="004144AB"/>
    <w:rsid w:val="00414666"/>
    <w:rsid w:val="004146B9"/>
    <w:rsid w:val="004149D2"/>
    <w:rsid w:val="00415155"/>
    <w:rsid w:val="00415421"/>
    <w:rsid w:val="00415BCD"/>
    <w:rsid w:val="004162F9"/>
    <w:rsid w:val="004164BF"/>
    <w:rsid w:val="004166AB"/>
    <w:rsid w:val="00416B9D"/>
    <w:rsid w:val="0041721A"/>
    <w:rsid w:val="004176D9"/>
    <w:rsid w:val="00417A98"/>
    <w:rsid w:val="00417CE6"/>
    <w:rsid w:val="00417D7E"/>
    <w:rsid w:val="0042023C"/>
    <w:rsid w:val="004210C3"/>
    <w:rsid w:val="00421382"/>
    <w:rsid w:val="004219A8"/>
    <w:rsid w:val="00422076"/>
    <w:rsid w:val="004226EF"/>
    <w:rsid w:val="004228E4"/>
    <w:rsid w:val="00423B58"/>
    <w:rsid w:val="00424A1F"/>
    <w:rsid w:val="004254FE"/>
    <w:rsid w:val="00425A25"/>
    <w:rsid w:val="00426802"/>
    <w:rsid w:val="004279C3"/>
    <w:rsid w:val="00427B5D"/>
    <w:rsid w:val="00430398"/>
    <w:rsid w:val="0043049F"/>
    <w:rsid w:val="00430FFB"/>
    <w:rsid w:val="004313E8"/>
    <w:rsid w:val="004314E1"/>
    <w:rsid w:val="004315BB"/>
    <w:rsid w:val="0043178F"/>
    <w:rsid w:val="00432035"/>
    <w:rsid w:val="0043221B"/>
    <w:rsid w:val="00432895"/>
    <w:rsid w:val="00432EBE"/>
    <w:rsid w:val="0043388F"/>
    <w:rsid w:val="0043390A"/>
    <w:rsid w:val="00433C7D"/>
    <w:rsid w:val="00433E78"/>
    <w:rsid w:val="00434526"/>
    <w:rsid w:val="00434842"/>
    <w:rsid w:val="00434AF6"/>
    <w:rsid w:val="00435232"/>
    <w:rsid w:val="004356B4"/>
    <w:rsid w:val="00436DAB"/>
    <w:rsid w:val="004373E6"/>
    <w:rsid w:val="0043795E"/>
    <w:rsid w:val="00440251"/>
    <w:rsid w:val="00440828"/>
    <w:rsid w:val="00440AFB"/>
    <w:rsid w:val="0044186F"/>
    <w:rsid w:val="00441AE1"/>
    <w:rsid w:val="00441F52"/>
    <w:rsid w:val="0044281C"/>
    <w:rsid w:val="00442C9F"/>
    <w:rsid w:val="004435AB"/>
    <w:rsid w:val="00444358"/>
    <w:rsid w:val="00444404"/>
    <w:rsid w:val="0044462D"/>
    <w:rsid w:val="00444F6F"/>
    <w:rsid w:val="00445785"/>
    <w:rsid w:val="004460CF"/>
    <w:rsid w:val="004463BE"/>
    <w:rsid w:val="00447285"/>
    <w:rsid w:val="00447302"/>
    <w:rsid w:val="00447689"/>
    <w:rsid w:val="0044799D"/>
    <w:rsid w:val="00447CC3"/>
    <w:rsid w:val="00447D18"/>
    <w:rsid w:val="00447E0B"/>
    <w:rsid w:val="004507A7"/>
    <w:rsid w:val="004508E1"/>
    <w:rsid w:val="00450B0F"/>
    <w:rsid w:val="00450D9A"/>
    <w:rsid w:val="0045102A"/>
    <w:rsid w:val="00451AAC"/>
    <w:rsid w:val="00451E3C"/>
    <w:rsid w:val="0045213B"/>
    <w:rsid w:val="00453316"/>
    <w:rsid w:val="00453537"/>
    <w:rsid w:val="00453AE2"/>
    <w:rsid w:val="00453EF2"/>
    <w:rsid w:val="00454615"/>
    <w:rsid w:val="00454CF2"/>
    <w:rsid w:val="004551FB"/>
    <w:rsid w:val="004557C9"/>
    <w:rsid w:val="00455A8E"/>
    <w:rsid w:val="0045644A"/>
    <w:rsid w:val="00456919"/>
    <w:rsid w:val="00456B33"/>
    <w:rsid w:val="00457559"/>
    <w:rsid w:val="0046084B"/>
    <w:rsid w:val="00460A2D"/>
    <w:rsid w:val="00460E10"/>
    <w:rsid w:val="00461390"/>
    <w:rsid w:val="0046143C"/>
    <w:rsid w:val="00461647"/>
    <w:rsid w:val="00462A11"/>
    <w:rsid w:val="0046302A"/>
    <w:rsid w:val="004631F3"/>
    <w:rsid w:val="004635EC"/>
    <w:rsid w:val="004638E0"/>
    <w:rsid w:val="00465290"/>
    <w:rsid w:val="00465836"/>
    <w:rsid w:val="00466200"/>
    <w:rsid w:val="004676A9"/>
    <w:rsid w:val="00467E5E"/>
    <w:rsid w:val="0047025A"/>
    <w:rsid w:val="0047034E"/>
    <w:rsid w:val="00471026"/>
    <w:rsid w:val="00471585"/>
    <w:rsid w:val="00471B8D"/>
    <w:rsid w:val="00471F0F"/>
    <w:rsid w:val="0047263C"/>
    <w:rsid w:val="00472C61"/>
    <w:rsid w:val="00473B9B"/>
    <w:rsid w:val="00473C8C"/>
    <w:rsid w:val="00474089"/>
    <w:rsid w:val="004747E6"/>
    <w:rsid w:val="0047521C"/>
    <w:rsid w:val="004756A6"/>
    <w:rsid w:val="004756C9"/>
    <w:rsid w:val="0047573D"/>
    <w:rsid w:val="00475798"/>
    <w:rsid w:val="0047591F"/>
    <w:rsid w:val="00475C75"/>
    <w:rsid w:val="004764CB"/>
    <w:rsid w:val="00476676"/>
    <w:rsid w:val="004768D3"/>
    <w:rsid w:val="00476C50"/>
    <w:rsid w:val="00476DF7"/>
    <w:rsid w:val="00477765"/>
    <w:rsid w:val="004779EC"/>
    <w:rsid w:val="004807BB"/>
    <w:rsid w:val="00480D28"/>
    <w:rsid w:val="00480EAD"/>
    <w:rsid w:val="00481150"/>
    <w:rsid w:val="00481617"/>
    <w:rsid w:val="00482594"/>
    <w:rsid w:val="00482621"/>
    <w:rsid w:val="00482DD2"/>
    <w:rsid w:val="004834CA"/>
    <w:rsid w:val="0048375C"/>
    <w:rsid w:val="00483E43"/>
    <w:rsid w:val="00484309"/>
    <w:rsid w:val="0048489F"/>
    <w:rsid w:val="004855A6"/>
    <w:rsid w:val="004855F5"/>
    <w:rsid w:val="00485C13"/>
    <w:rsid w:val="00486124"/>
    <w:rsid w:val="0048631C"/>
    <w:rsid w:val="00486402"/>
    <w:rsid w:val="00487221"/>
    <w:rsid w:val="00487582"/>
    <w:rsid w:val="0048784F"/>
    <w:rsid w:val="00487C46"/>
    <w:rsid w:val="00487C63"/>
    <w:rsid w:val="004910E3"/>
    <w:rsid w:val="00491823"/>
    <w:rsid w:val="00491A7B"/>
    <w:rsid w:val="00491BF8"/>
    <w:rsid w:val="00492D99"/>
    <w:rsid w:val="00493077"/>
    <w:rsid w:val="00493295"/>
    <w:rsid w:val="00493867"/>
    <w:rsid w:val="0049390E"/>
    <w:rsid w:val="00493AA2"/>
    <w:rsid w:val="00494524"/>
    <w:rsid w:val="00496479"/>
    <w:rsid w:val="004971FA"/>
    <w:rsid w:val="004972D3"/>
    <w:rsid w:val="0049756A"/>
    <w:rsid w:val="00497ECB"/>
    <w:rsid w:val="004A0E52"/>
    <w:rsid w:val="004A1016"/>
    <w:rsid w:val="004A22A2"/>
    <w:rsid w:val="004A33B4"/>
    <w:rsid w:val="004A3D4B"/>
    <w:rsid w:val="004A3FDA"/>
    <w:rsid w:val="004A45CC"/>
    <w:rsid w:val="004A5314"/>
    <w:rsid w:val="004A5692"/>
    <w:rsid w:val="004A577F"/>
    <w:rsid w:val="004A5786"/>
    <w:rsid w:val="004A6092"/>
    <w:rsid w:val="004A62D8"/>
    <w:rsid w:val="004A691F"/>
    <w:rsid w:val="004A7E4E"/>
    <w:rsid w:val="004B0942"/>
    <w:rsid w:val="004B0BD1"/>
    <w:rsid w:val="004B12B4"/>
    <w:rsid w:val="004B1CF7"/>
    <w:rsid w:val="004B1FED"/>
    <w:rsid w:val="004B294B"/>
    <w:rsid w:val="004B2AE2"/>
    <w:rsid w:val="004B2E58"/>
    <w:rsid w:val="004B30B6"/>
    <w:rsid w:val="004B3164"/>
    <w:rsid w:val="004B39BB"/>
    <w:rsid w:val="004B4997"/>
    <w:rsid w:val="004B4BDA"/>
    <w:rsid w:val="004B539B"/>
    <w:rsid w:val="004B56EE"/>
    <w:rsid w:val="004B5DCB"/>
    <w:rsid w:val="004B6BF1"/>
    <w:rsid w:val="004B6FA0"/>
    <w:rsid w:val="004B7101"/>
    <w:rsid w:val="004B7B38"/>
    <w:rsid w:val="004B7E36"/>
    <w:rsid w:val="004C0D95"/>
    <w:rsid w:val="004C1DC2"/>
    <w:rsid w:val="004C25F3"/>
    <w:rsid w:val="004C3646"/>
    <w:rsid w:val="004C4095"/>
    <w:rsid w:val="004C48B1"/>
    <w:rsid w:val="004C54A3"/>
    <w:rsid w:val="004C559C"/>
    <w:rsid w:val="004C5C61"/>
    <w:rsid w:val="004C65AB"/>
    <w:rsid w:val="004C6CB7"/>
    <w:rsid w:val="004C7752"/>
    <w:rsid w:val="004C7AEC"/>
    <w:rsid w:val="004C7B43"/>
    <w:rsid w:val="004C7BF0"/>
    <w:rsid w:val="004D0AA8"/>
    <w:rsid w:val="004D0CF1"/>
    <w:rsid w:val="004D108C"/>
    <w:rsid w:val="004D1332"/>
    <w:rsid w:val="004D2528"/>
    <w:rsid w:val="004D2B7A"/>
    <w:rsid w:val="004D3AB5"/>
    <w:rsid w:val="004D3FF4"/>
    <w:rsid w:val="004D425E"/>
    <w:rsid w:val="004D4E94"/>
    <w:rsid w:val="004D52A5"/>
    <w:rsid w:val="004D56EB"/>
    <w:rsid w:val="004D5D8F"/>
    <w:rsid w:val="004D7787"/>
    <w:rsid w:val="004D7E89"/>
    <w:rsid w:val="004D7FD7"/>
    <w:rsid w:val="004E0097"/>
    <w:rsid w:val="004E044A"/>
    <w:rsid w:val="004E0802"/>
    <w:rsid w:val="004E0C42"/>
    <w:rsid w:val="004E1008"/>
    <w:rsid w:val="004E13FA"/>
    <w:rsid w:val="004E1A12"/>
    <w:rsid w:val="004E1AC7"/>
    <w:rsid w:val="004E1E13"/>
    <w:rsid w:val="004E428C"/>
    <w:rsid w:val="004E4303"/>
    <w:rsid w:val="004E48B6"/>
    <w:rsid w:val="004E4E89"/>
    <w:rsid w:val="004E4FF2"/>
    <w:rsid w:val="004E5352"/>
    <w:rsid w:val="004E55D0"/>
    <w:rsid w:val="004E5ED0"/>
    <w:rsid w:val="004E6055"/>
    <w:rsid w:val="004E6BA5"/>
    <w:rsid w:val="004E7AAE"/>
    <w:rsid w:val="004E7D51"/>
    <w:rsid w:val="004F003A"/>
    <w:rsid w:val="004F07B9"/>
    <w:rsid w:val="004F0ED5"/>
    <w:rsid w:val="004F17FC"/>
    <w:rsid w:val="004F198C"/>
    <w:rsid w:val="004F230A"/>
    <w:rsid w:val="004F30B4"/>
    <w:rsid w:val="004F3AAF"/>
    <w:rsid w:val="004F3E70"/>
    <w:rsid w:val="004F40BD"/>
    <w:rsid w:val="004F4549"/>
    <w:rsid w:val="004F4733"/>
    <w:rsid w:val="004F4F40"/>
    <w:rsid w:val="004F60A4"/>
    <w:rsid w:val="004F68A7"/>
    <w:rsid w:val="004F7004"/>
    <w:rsid w:val="004F7324"/>
    <w:rsid w:val="004F7CFF"/>
    <w:rsid w:val="005005B2"/>
    <w:rsid w:val="005011DC"/>
    <w:rsid w:val="00501699"/>
    <w:rsid w:val="00501A72"/>
    <w:rsid w:val="00501B27"/>
    <w:rsid w:val="0050203A"/>
    <w:rsid w:val="005021B1"/>
    <w:rsid w:val="005027B9"/>
    <w:rsid w:val="00502A0E"/>
    <w:rsid w:val="00502EE8"/>
    <w:rsid w:val="0050304C"/>
    <w:rsid w:val="005032DC"/>
    <w:rsid w:val="00503D60"/>
    <w:rsid w:val="00503FC8"/>
    <w:rsid w:val="005046F1"/>
    <w:rsid w:val="00504A93"/>
    <w:rsid w:val="00504B28"/>
    <w:rsid w:val="00505067"/>
    <w:rsid w:val="005052CC"/>
    <w:rsid w:val="00505989"/>
    <w:rsid w:val="00505F0F"/>
    <w:rsid w:val="0050704E"/>
    <w:rsid w:val="00507CA2"/>
    <w:rsid w:val="00510549"/>
    <w:rsid w:val="0051088B"/>
    <w:rsid w:val="00511723"/>
    <w:rsid w:val="00512C5E"/>
    <w:rsid w:val="00513607"/>
    <w:rsid w:val="00513E51"/>
    <w:rsid w:val="00514132"/>
    <w:rsid w:val="005142DF"/>
    <w:rsid w:val="00514874"/>
    <w:rsid w:val="00514CB9"/>
    <w:rsid w:val="00514D7E"/>
    <w:rsid w:val="00516166"/>
    <w:rsid w:val="00516611"/>
    <w:rsid w:val="00516E93"/>
    <w:rsid w:val="00516F97"/>
    <w:rsid w:val="00516FEB"/>
    <w:rsid w:val="005172DF"/>
    <w:rsid w:val="00517483"/>
    <w:rsid w:val="00517FC5"/>
    <w:rsid w:val="005202B6"/>
    <w:rsid w:val="005204A4"/>
    <w:rsid w:val="00520744"/>
    <w:rsid w:val="005207DD"/>
    <w:rsid w:val="00520B17"/>
    <w:rsid w:val="00521091"/>
    <w:rsid w:val="00521923"/>
    <w:rsid w:val="0052198F"/>
    <w:rsid w:val="00521C9C"/>
    <w:rsid w:val="00522F2C"/>
    <w:rsid w:val="005232E9"/>
    <w:rsid w:val="005242C2"/>
    <w:rsid w:val="0052557D"/>
    <w:rsid w:val="00526240"/>
    <w:rsid w:val="00526951"/>
    <w:rsid w:val="005269B6"/>
    <w:rsid w:val="00526FC0"/>
    <w:rsid w:val="00526FF0"/>
    <w:rsid w:val="005279AD"/>
    <w:rsid w:val="00527EB6"/>
    <w:rsid w:val="0053021A"/>
    <w:rsid w:val="00531779"/>
    <w:rsid w:val="00531B59"/>
    <w:rsid w:val="00532D28"/>
    <w:rsid w:val="005336A7"/>
    <w:rsid w:val="00533C7B"/>
    <w:rsid w:val="0053482A"/>
    <w:rsid w:val="0053498E"/>
    <w:rsid w:val="00534F68"/>
    <w:rsid w:val="00534FA4"/>
    <w:rsid w:val="0053515A"/>
    <w:rsid w:val="00535D43"/>
    <w:rsid w:val="005360D4"/>
    <w:rsid w:val="0053638F"/>
    <w:rsid w:val="005364F6"/>
    <w:rsid w:val="005369CB"/>
    <w:rsid w:val="0053752B"/>
    <w:rsid w:val="00537A38"/>
    <w:rsid w:val="0054095A"/>
    <w:rsid w:val="005409FD"/>
    <w:rsid w:val="00540A3A"/>
    <w:rsid w:val="00540C8B"/>
    <w:rsid w:val="00540E3F"/>
    <w:rsid w:val="00540FAB"/>
    <w:rsid w:val="005410E6"/>
    <w:rsid w:val="0054131D"/>
    <w:rsid w:val="0054295B"/>
    <w:rsid w:val="005431B4"/>
    <w:rsid w:val="005436A1"/>
    <w:rsid w:val="00543AE9"/>
    <w:rsid w:val="005444F9"/>
    <w:rsid w:val="00544800"/>
    <w:rsid w:val="00544E34"/>
    <w:rsid w:val="00545CA8"/>
    <w:rsid w:val="00546197"/>
    <w:rsid w:val="00546564"/>
    <w:rsid w:val="00546620"/>
    <w:rsid w:val="0054694F"/>
    <w:rsid w:val="00547176"/>
    <w:rsid w:val="005473A8"/>
    <w:rsid w:val="00547846"/>
    <w:rsid w:val="005504A3"/>
    <w:rsid w:val="00551223"/>
    <w:rsid w:val="00551548"/>
    <w:rsid w:val="005518B4"/>
    <w:rsid w:val="00552651"/>
    <w:rsid w:val="005540BA"/>
    <w:rsid w:val="0055413E"/>
    <w:rsid w:val="00554476"/>
    <w:rsid w:val="0055453A"/>
    <w:rsid w:val="00554908"/>
    <w:rsid w:val="00554972"/>
    <w:rsid w:val="0055591C"/>
    <w:rsid w:val="00555EB5"/>
    <w:rsid w:val="0055600E"/>
    <w:rsid w:val="0055696D"/>
    <w:rsid w:val="00556D12"/>
    <w:rsid w:val="00557538"/>
    <w:rsid w:val="00557915"/>
    <w:rsid w:val="00557B5B"/>
    <w:rsid w:val="00557B7A"/>
    <w:rsid w:val="00557BAB"/>
    <w:rsid w:val="00560533"/>
    <w:rsid w:val="005606A7"/>
    <w:rsid w:val="00560B6F"/>
    <w:rsid w:val="00560C31"/>
    <w:rsid w:val="00560F59"/>
    <w:rsid w:val="0056119C"/>
    <w:rsid w:val="00561451"/>
    <w:rsid w:val="00561DF5"/>
    <w:rsid w:val="00562026"/>
    <w:rsid w:val="00562915"/>
    <w:rsid w:val="00562A65"/>
    <w:rsid w:val="00562AAF"/>
    <w:rsid w:val="00562C8B"/>
    <w:rsid w:val="005632B0"/>
    <w:rsid w:val="00563497"/>
    <w:rsid w:val="00563546"/>
    <w:rsid w:val="00563BE1"/>
    <w:rsid w:val="005641F6"/>
    <w:rsid w:val="00564918"/>
    <w:rsid w:val="00564C7B"/>
    <w:rsid w:val="005658E8"/>
    <w:rsid w:val="0056676E"/>
    <w:rsid w:val="00566D19"/>
    <w:rsid w:val="005678CD"/>
    <w:rsid w:val="005704C8"/>
    <w:rsid w:val="00570A25"/>
    <w:rsid w:val="00570BBE"/>
    <w:rsid w:val="00571760"/>
    <w:rsid w:val="00571776"/>
    <w:rsid w:val="005717BE"/>
    <w:rsid w:val="00571C3D"/>
    <w:rsid w:val="00572BF8"/>
    <w:rsid w:val="00572D89"/>
    <w:rsid w:val="00572E2A"/>
    <w:rsid w:val="005731F1"/>
    <w:rsid w:val="00573221"/>
    <w:rsid w:val="005732FC"/>
    <w:rsid w:val="005740CE"/>
    <w:rsid w:val="005741AB"/>
    <w:rsid w:val="0057432F"/>
    <w:rsid w:val="00577330"/>
    <w:rsid w:val="00577C1F"/>
    <w:rsid w:val="00577F10"/>
    <w:rsid w:val="00580009"/>
    <w:rsid w:val="005800D9"/>
    <w:rsid w:val="00580591"/>
    <w:rsid w:val="005808AA"/>
    <w:rsid w:val="00580DD1"/>
    <w:rsid w:val="0058124A"/>
    <w:rsid w:val="00581C63"/>
    <w:rsid w:val="00581C8E"/>
    <w:rsid w:val="00582124"/>
    <w:rsid w:val="005825B1"/>
    <w:rsid w:val="00583598"/>
    <w:rsid w:val="0058383F"/>
    <w:rsid w:val="00583DCE"/>
    <w:rsid w:val="00583ED4"/>
    <w:rsid w:val="00583F33"/>
    <w:rsid w:val="005849FF"/>
    <w:rsid w:val="005857D7"/>
    <w:rsid w:val="00586413"/>
    <w:rsid w:val="005867F6"/>
    <w:rsid w:val="005869C1"/>
    <w:rsid w:val="00586B68"/>
    <w:rsid w:val="00586D14"/>
    <w:rsid w:val="00586D37"/>
    <w:rsid w:val="00587C7E"/>
    <w:rsid w:val="00587EF6"/>
    <w:rsid w:val="00587F42"/>
    <w:rsid w:val="0059002C"/>
    <w:rsid w:val="0059047F"/>
    <w:rsid w:val="00590745"/>
    <w:rsid w:val="0059090E"/>
    <w:rsid w:val="00590B1E"/>
    <w:rsid w:val="00590C5E"/>
    <w:rsid w:val="0059138E"/>
    <w:rsid w:val="0059175E"/>
    <w:rsid w:val="00591CBE"/>
    <w:rsid w:val="00592250"/>
    <w:rsid w:val="00592AF2"/>
    <w:rsid w:val="00592C18"/>
    <w:rsid w:val="005930E2"/>
    <w:rsid w:val="0059331B"/>
    <w:rsid w:val="0059388E"/>
    <w:rsid w:val="00593D1E"/>
    <w:rsid w:val="00593E4F"/>
    <w:rsid w:val="00594071"/>
    <w:rsid w:val="00594262"/>
    <w:rsid w:val="005948A4"/>
    <w:rsid w:val="0059509C"/>
    <w:rsid w:val="005962F3"/>
    <w:rsid w:val="005972FB"/>
    <w:rsid w:val="005A03B5"/>
    <w:rsid w:val="005A1665"/>
    <w:rsid w:val="005A1B0A"/>
    <w:rsid w:val="005A257D"/>
    <w:rsid w:val="005A2625"/>
    <w:rsid w:val="005A2A22"/>
    <w:rsid w:val="005A308E"/>
    <w:rsid w:val="005A35EB"/>
    <w:rsid w:val="005A36C4"/>
    <w:rsid w:val="005A3802"/>
    <w:rsid w:val="005A3959"/>
    <w:rsid w:val="005A3AD0"/>
    <w:rsid w:val="005A47F9"/>
    <w:rsid w:val="005A4C69"/>
    <w:rsid w:val="005A5566"/>
    <w:rsid w:val="005A5600"/>
    <w:rsid w:val="005A5F6E"/>
    <w:rsid w:val="005A720F"/>
    <w:rsid w:val="005A7229"/>
    <w:rsid w:val="005A741F"/>
    <w:rsid w:val="005A757A"/>
    <w:rsid w:val="005A75EA"/>
    <w:rsid w:val="005A7B11"/>
    <w:rsid w:val="005A7D57"/>
    <w:rsid w:val="005B07FD"/>
    <w:rsid w:val="005B14DD"/>
    <w:rsid w:val="005B1B73"/>
    <w:rsid w:val="005B257F"/>
    <w:rsid w:val="005B30AE"/>
    <w:rsid w:val="005B3246"/>
    <w:rsid w:val="005B376C"/>
    <w:rsid w:val="005B37E2"/>
    <w:rsid w:val="005B39A3"/>
    <w:rsid w:val="005B3B32"/>
    <w:rsid w:val="005B3DB9"/>
    <w:rsid w:val="005B467E"/>
    <w:rsid w:val="005B4852"/>
    <w:rsid w:val="005B49B3"/>
    <w:rsid w:val="005B4AAA"/>
    <w:rsid w:val="005B5118"/>
    <w:rsid w:val="005B5B22"/>
    <w:rsid w:val="005B61F6"/>
    <w:rsid w:val="005B6326"/>
    <w:rsid w:val="005B6DC2"/>
    <w:rsid w:val="005B6FA8"/>
    <w:rsid w:val="005B75B5"/>
    <w:rsid w:val="005B77BF"/>
    <w:rsid w:val="005B7C83"/>
    <w:rsid w:val="005B7FBC"/>
    <w:rsid w:val="005C029D"/>
    <w:rsid w:val="005C048F"/>
    <w:rsid w:val="005C096D"/>
    <w:rsid w:val="005C0CEC"/>
    <w:rsid w:val="005C116A"/>
    <w:rsid w:val="005C2B9C"/>
    <w:rsid w:val="005C2CBA"/>
    <w:rsid w:val="005C3A6D"/>
    <w:rsid w:val="005C447F"/>
    <w:rsid w:val="005C45CD"/>
    <w:rsid w:val="005C5224"/>
    <w:rsid w:val="005C526C"/>
    <w:rsid w:val="005C54D1"/>
    <w:rsid w:val="005C56FC"/>
    <w:rsid w:val="005C5A41"/>
    <w:rsid w:val="005C5BDE"/>
    <w:rsid w:val="005C7102"/>
    <w:rsid w:val="005C71CC"/>
    <w:rsid w:val="005C724D"/>
    <w:rsid w:val="005C7654"/>
    <w:rsid w:val="005C7803"/>
    <w:rsid w:val="005D02AF"/>
    <w:rsid w:val="005D11E9"/>
    <w:rsid w:val="005D1286"/>
    <w:rsid w:val="005D13CD"/>
    <w:rsid w:val="005D1C0A"/>
    <w:rsid w:val="005D1D11"/>
    <w:rsid w:val="005D21E7"/>
    <w:rsid w:val="005D23CC"/>
    <w:rsid w:val="005D248A"/>
    <w:rsid w:val="005D36DA"/>
    <w:rsid w:val="005D38C7"/>
    <w:rsid w:val="005D3C1E"/>
    <w:rsid w:val="005D42A7"/>
    <w:rsid w:val="005D5510"/>
    <w:rsid w:val="005D57EA"/>
    <w:rsid w:val="005D58B9"/>
    <w:rsid w:val="005D6C7A"/>
    <w:rsid w:val="005D6F20"/>
    <w:rsid w:val="005D7130"/>
    <w:rsid w:val="005D73A7"/>
    <w:rsid w:val="005E0DD8"/>
    <w:rsid w:val="005E1BA1"/>
    <w:rsid w:val="005E2132"/>
    <w:rsid w:val="005E2384"/>
    <w:rsid w:val="005E2BDD"/>
    <w:rsid w:val="005E4881"/>
    <w:rsid w:val="005E49E0"/>
    <w:rsid w:val="005E4BEB"/>
    <w:rsid w:val="005E4C19"/>
    <w:rsid w:val="005E4C29"/>
    <w:rsid w:val="005E4F22"/>
    <w:rsid w:val="005E5438"/>
    <w:rsid w:val="005E5D65"/>
    <w:rsid w:val="005E5E69"/>
    <w:rsid w:val="005E6E87"/>
    <w:rsid w:val="005E7119"/>
    <w:rsid w:val="005F0974"/>
    <w:rsid w:val="005F0CCD"/>
    <w:rsid w:val="005F10E6"/>
    <w:rsid w:val="005F1809"/>
    <w:rsid w:val="005F20D5"/>
    <w:rsid w:val="005F2518"/>
    <w:rsid w:val="005F2E5C"/>
    <w:rsid w:val="005F2F44"/>
    <w:rsid w:val="005F2F6B"/>
    <w:rsid w:val="005F2F9C"/>
    <w:rsid w:val="005F4244"/>
    <w:rsid w:val="005F5500"/>
    <w:rsid w:val="005F58BC"/>
    <w:rsid w:val="005F74D3"/>
    <w:rsid w:val="005F7D95"/>
    <w:rsid w:val="00600244"/>
    <w:rsid w:val="00600294"/>
    <w:rsid w:val="0060158E"/>
    <w:rsid w:val="006017F9"/>
    <w:rsid w:val="00603AB2"/>
    <w:rsid w:val="00605E65"/>
    <w:rsid w:val="00606E29"/>
    <w:rsid w:val="0060776D"/>
    <w:rsid w:val="006102A4"/>
    <w:rsid w:val="00610343"/>
    <w:rsid w:val="0061068E"/>
    <w:rsid w:val="006106C7"/>
    <w:rsid w:val="00610A72"/>
    <w:rsid w:val="00611D0A"/>
    <w:rsid w:val="00611FFE"/>
    <w:rsid w:val="006120D9"/>
    <w:rsid w:val="00612349"/>
    <w:rsid w:val="006125AD"/>
    <w:rsid w:val="00612723"/>
    <w:rsid w:val="00612837"/>
    <w:rsid w:val="006129CC"/>
    <w:rsid w:val="0061314C"/>
    <w:rsid w:val="0061337D"/>
    <w:rsid w:val="0061341D"/>
    <w:rsid w:val="006137ED"/>
    <w:rsid w:val="00614A08"/>
    <w:rsid w:val="00614C77"/>
    <w:rsid w:val="00614CEB"/>
    <w:rsid w:val="00614D6E"/>
    <w:rsid w:val="00614F54"/>
    <w:rsid w:val="0061520E"/>
    <w:rsid w:val="006155E9"/>
    <w:rsid w:val="0061635A"/>
    <w:rsid w:val="006164AD"/>
    <w:rsid w:val="006177E2"/>
    <w:rsid w:val="00617818"/>
    <w:rsid w:val="006178B1"/>
    <w:rsid w:val="00620080"/>
    <w:rsid w:val="006205C2"/>
    <w:rsid w:val="00620858"/>
    <w:rsid w:val="006208BB"/>
    <w:rsid w:val="006211C3"/>
    <w:rsid w:val="0062160D"/>
    <w:rsid w:val="00621730"/>
    <w:rsid w:val="00621D61"/>
    <w:rsid w:val="006234C8"/>
    <w:rsid w:val="0062360D"/>
    <w:rsid w:val="006248B5"/>
    <w:rsid w:val="006249AF"/>
    <w:rsid w:val="00624E08"/>
    <w:rsid w:val="0062509B"/>
    <w:rsid w:val="006253C8"/>
    <w:rsid w:val="00625F2D"/>
    <w:rsid w:val="00627DF8"/>
    <w:rsid w:val="006304B6"/>
    <w:rsid w:val="006308F8"/>
    <w:rsid w:val="00630A89"/>
    <w:rsid w:val="00630C67"/>
    <w:rsid w:val="00630EF2"/>
    <w:rsid w:val="0063112A"/>
    <w:rsid w:val="006318CD"/>
    <w:rsid w:val="00631CA1"/>
    <w:rsid w:val="0063219E"/>
    <w:rsid w:val="006327EE"/>
    <w:rsid w:val="006329A7"/>
    <w:rsid w:val="00632D7B"/>
    <w:rsid w:val="006344D9"/>
    <w:rsid w:val="00634654"/>
    <w:rsid w:val="0063561E"/>
    <w:rsid w:val="00635C61"/>
    <w:rsid w:val="0063610D"/>
    <w:rsid w:val="00636FA2"/>
    <w:rsid w:val="00637281"/>
    <w:rsid w:val="006376C5"/>
    <w:rsid w:val="0063776F"/>
    <w:rsid w:val="00637BBC"/>
    <w:rsid w:val="00637E3F"/>
    <w:rsid w:val="0064046E"/>
    <w:rsid w:val="006406CD"/>
    <w:rsid w:val="00640CC3"/>
    <w:rsid w:val="00640DB9"/>
    <w:rsid w:val="00641430"/>
    <w:rsid w:val="00641D43"/>
    <w:rsid w:val="00641E80"/>
    <w:rsid w:val="00642953"/>
    <w:rsid w:val="0064321D"/>
    <w:rsid w:val="00643949"/>
    <w:rsid w:val="00643E12"/>
    <w:rsid w:val="00644196"/>
    <w:rsid w:val="00644AEC"/>
    <w:rsid w:val="00644C92"/>
    <w:rsid w:val="00645140"/>
    <w:rsid w:val="00645D57"/>
    <w:rsid w:val="00646DE4"/>
    <w:rsid w:val="00647B6E"/>
    <w:rsid w:val="00647C35"/>
    <w:rsid w:val="00650219"/>
    <w:rsid w:val="00651E82"/>
    <w:rsid w:val="00652242"/>
    <w:rsid w:val="0065230B"/>
    <w:rsid w:val="006525F5"/>
    <w:rsid w:val="00652615"/>
    <w:rsid w:val="006529C8"/>
    <w:rsid w:val="0065340D"/>
    <w:rsid w:val="0065385A"/>
    <w:rsid w:val="00653D7B"/>
    <w:rsid w:val="00653DED"/>
    <w:rsid w:val="00654620"/>
    <w:rsid w:val="006548BB"/>
    <w:rsid w:val="00654C6C"/>
    <w:rsid w:val="00654F44"/>
    <w:rsid w:val="006555C5"/>
    <w:rsid w:val="00655715"/>
    <w:rsid w:val="0065721D"/>
    <w:rsid w:val="00657F0D"/>
    <w:rsid w:val="00660157"/>
    <w:rsid w:val="0066116F"/>
    <w:rsid w:val="00661B78"/>
    <w:rsid w:val="006629B6"/>
    <w:rsid w:val="006633CE"/>
    <w:rsid w:val="006633F9"/>
    <w:rsid w:val="00663833"/>
    <w:rsid w:val="00663FFA"/>
    <w:rsid w:val="00664710"/>
    <w:rsid w:val="00664B39"/>
    <w:rsid w:val="00665BC0"/>
    <w:rsid w:val="00666B4F"/>
    <w:rsid w:val="00666EA4"/>
    <w:rsid w:val="006672C6"/>
    <w:rsid w:val="0066770B"/>
    <w:rsid w:val="006677B9"/>
    <w:rsid w:val="00670B8F"/>
    <w:rsid w:val="00670D84"/>
    <w:rsid w:val="00671097"/>
    <w:rsid w:val="00671D67"/>
    <w:rsid w:val="006720CC"/>
    <w:rsid w:val="00672939"/>
    <w:rsid w:val="006729F4"/>
    <w:rsid w:val="00672A91"/>
    <w:rsid w:val="00672EB5"/>
    <w:rsid w:val="00672FDE"/>
    <w:rsid w:val="006732A2"/>
    <w:rsid w:val="0067381B"/>
    <w:rsid w:val="00673D8A"/>
    <w:rsid w:val="00674592"/>
    <w:rsid w:val="006745BE"/>
    <w:rsid w:val="00674B98"/>
    <w:rsid w:val="00676009"/>
    <w:rsid w:val="00676160"/>
    <w:rsid w:val="0067662C"/>
    <w:rsid w:val="00676684"/>
    <w:rsid w:val="0067701B"/>
    <w:rsid w:val="00677CE6"/>
    <w:rsid w:val="006803C0"/>
    <w:rsid w:val="006804C4"/>
    <w:rsid w:val="00680B60"/>
    <w:rsid w:val="00680BCB"/>
    <w:rsid w:val="0068187A"/>
    <w:rsid w:val="00681A71"/>
    <w:rsid w:val="00681B04"/>
    <w:rsid w:val="00682A6B"/>
    <w:rsid w:val="00682CCD"/>
    <w:rsid w:val="00682FE1"/>
    <w:rsid w:val="006833B1"/>
    <w:rsid w:val="00683BAA"/>
    <w:rsid w:val="006840FE"/>
    <w:rsid w:val="0068450E"/>
    <w:rsid w:val="006846BE"/>
    <w:rsid w:val="00684C8E"/>
    <w:rsid w:val="00684D3E"/>
    <w:rsid w:val="00684E7B"/>
    <w:rsid w:val="00685456"/>
    <w:rsid w:val="00685719"/>
    <w:rsid w:val="006862A1"/>
    <w:rsid w:val="00686B05"/>
    <w:rsid w:val="00687766"/>
    <w:rsid w:val="00687908"/>
    <w:rsid w:val="00687A3E"/>
    <w:rsid w:val="00687DE1"/>
    <w:rsid w:val="006903A7"/>
    <w:rsid w:val="0069122E"/>
    <w:rsid w:val="006915D0"/>
    <w:rsid w:val="0069189C"/>
    <w:rsid w:val="0069377B"/>
    <w:rsid w:val="00693FEB"/>
    <w:rsid w:val="006943D8"/>
    <w:rsid w:val="0069454F"/>
    <w:rsid w:val="006947D8"/>
    <w:rsid w:val="006954F1"/>
    <w:rsid w:val="00695890"/>
    <w:rsid w:val="00695B19"/>
    <w:rsid w:val="00696416"/>
    <w:rsid w:val="006969B7"/>
    <w:rsid w:val="00696B55"/>
    <w:rsid w:val="00696F55"/>
    <w:rsid w:val="006A033A"/>
    <w:rsid w:val="006A03AB"/>
    <w:rsid w:val="006A0CF7"/>
    <w:rsid w:val="006A120B"/>
    <w:rsid w:val="006A19C8"/>
    <w:rsid w:val="006A1B30"/>
    <w:rsid w:val="006A1CFE"/>
    <w:rsid w:val="006A2915"/>
    <w:rsid w:val="006A2F20"/>
    <w:rsid w:val="006A3547"/>
    <w:rsid w:val="006A37C2"/>
    <w:rsid w:val="006A3B24"/>
    <w:rsid w:val="006A3C7E"/>
    <w:rsid w:val="006A4317"/>
    <w:rsid w:val="006A4414"/>
    <w:rsid w:val="006A4E48"/>
    <w:rsid w:val="006A5083"/>
    <w:rsid w:val="006A5115"/>
    <w:rsid w:val="006A5250"/>
    <w:rsid w:val="006A569D"/>
    <w:rsid w:val="006A6482"/>
    <w:rsid w:val="006A6E9A"/>
    <w:rsid w:val="006A6FDF"/>
    <w:rsid w:val="006A7985"/>
    <w:rsid w:val="006A7B0D"/>
    <w:rsid w:val="006B035E"/>
    <w:rsid w:val="006B0C18"/>
    <w:rsid w:val="006B0C76"/>
    <w:rsid w:val="006B1698"/>
    <w:rsid w:val="006B19ED"/>
    <w:rsid w:val="006B1DED"/>
    <w:rsid w:val="006B368D"/>
    <w:rsid w:val="006B3754"/>
    <w:rsid w:val="006B3B6A"/>
    <w:rsid w:val="006B3F3D"/>
    <w:rsid w:val="006B418C"/>
    <w:rsid w:val="006B4F24"/>
    <w:rsid w:val="006B5E89"/>
    <w:rsid w:val="006B601B"/>
    <w:rsid w:val="006B631F"/>
    <w:rsid w:val="006C1BBE"/>
    <w:rsid w:val="006C1EA2"/>
    <w:rsid w:val="006C1F0E"/>
    <w:rsid w:val="006C25BA"/>
    <w:rsid w:val="006C3BD7"/>
    <w:rsid w:val="006C3E39"/>
    <w:rsid w:val="006C3E7F"/>
    <w:rsid w:val="006C5188"/>
    <w:rsid w:val="006C5C22"/>
    <w:rsid w:val="006C6441"/>
    <w:rsid w:val="006C64EC"/>
    <w:rsid w:val="006C65B0"/>
    <w:rsid w:val="006C6860"/>
    <w:rsid w:val="006C752F"/>
    <w:rsid w:val="006C78FB"/>
    <w:rsid w:val="006C7A5D"/>
    <w:rsid w:val="006D0C26"/>
    <w:rsid w:val="006D10D4"/>
    <w:rsid w:val="006D15E6"/>
    <w:rsid w:val="006D2DD3"/>
    <w:rsid w:val="006D2F1F"/>
    <w:rsid w:val="006D3353"/>
    <w:rsid w:val="006D38CF"/>
    <w:rsid w:val="006D4AC3"/>
    <w:rsid w:val="006D57EA"/>
    <w:rsid w:val="006D5F76"/>
    <w:rsid w:val="006D6367"/>
    <w:rsid w:val="006D63AB"/>
    <w:rsid w:val="006D688D"/>
    <w:rsid w:val="006D68C0"/>
    <w:rsid w:val="006D6A2E"/>
    <w:rsid w:val="006D6D75"/>
    <w:rsid w:val="006D7765"/>
    <w:rsid w:val="006E0860"/>
    <w:rsid w:val="006E152C"/>
    <w:rsid w:val="006E1680"/>
    <w:rsid w:val="006E1687"/>
    <w:rsid w:val="006E19D9"/>
    <w:rsid w:val="006E1BD8"/>
    <w:rsid w:val="006E229F"/>
    <w:rsid w:val="006E2314"/>
    <w:rsid w:val="006E2EA3"/>
    <w:rsid w:val="006E35EB"/>
    <w:rsid w:val="006E39A1"/>
    <w:rsid w:val="006E422C"/>
    <w:rsid w:val="006E4A15"/>
    <w:rsid w:val="006E5585"/>
    <w:rsid w:val="006E6259"/>
    <w:rsid w:val="006E7382"/>
    <w:rsid w:val="006E744B"/>
    <w:rsid w:val="006E76AB"/>
    <w:rsid w:val="006E7C72"/>
    <w:rsid w:val="006F002E"/>
    <w:rsid w:val="006F0446"/>
    <w:rsid w:val="006F0654"/>
    <w:rsid w:val="006F0E09"/>
    <w:rsid w:val="006F0E8A"/>
    <w:rsid w:val="006F0F61"/>
    <w:rsid w:val="006F1383"/>
    <w:rsid w:val="006F191D"/>
    <w:rsid w:val="006F250F"/>
    <w:rsid w:val="006F27D2"/>
    <w:rsid w:val="006F2CBE"/>
    <w:rsid w:val="006F30DD"/>
    <w:rsid w:val="006F354C"/>
    <w:rsid w:val="006F3A9D"/>
    <w:rsid w:val="006F423D"/>
    <w:rsid w:val="006F476C"/>
    <w:rsid w:val="006F539F"/>
    <w:rsid w:val="006F54AF"/>
    <w:rsid w:val="006F5D0C"/>
    <w:rsid w:val="006F6558"/>
    <w:rsid w:val="006F7280"/>
    <w:rsid w:val="006F7BF1"/>
    <w:rsid w:val="006F7E90"/>
    <w:rsid w:val="007007EB"/>
    <w:rsid w:val="00700902"/>
    <w:rsid w:val="007009F4"/>
    <w:rsid w:val="00700EE7"/>
    <w:rsid w:val="00700FDA"/>
    <w:rsid w:val="007020F8"/>
    <w:rsid w:val="00702173"/>
    <w:rsid w:val="0070227A"/>
    <w:rsid w:val="0070320A"/>
    <w:rsid w:val="00703A44"/>
    <w:rsid w:val="00703CB9"/>
    <w:rsid w:val="00704451"/>
    <w:rsid w:val="00704CDD"/>
    <w:rsid w:val="00704F13"/>
    <w:rsid w:val="00704F60"/>
    <w:rsid w:val="00704FF9"/>
    <w:rsid w:val="00705048"/>
    <w:rsid w:val="00705099"/>
    <w:rsid w:val="00705228"/>
    <w:rsid w:val="00705315"/>
    <w:rsid w:val="00705940"/>
    <w:rsid w:val="0070629B"/>
    <w:rsid w:val="007100B4"/>
    <w:rsid w:val="0071058F"/>
    <w:rsid w:val="007106B2"/>
    <w:rsid w:val="00710DCD"/>
    <w:rsid w:val="0071121F"/>
    <w:rsid w:val="00711813"/>
    <w:rsid w:val="0071193D"/>
    <w:rsid w:val="00712408"/>
    <w:rsid w:val="00712460"/>
    <w:rsid w:val="007125AC"/>
    <w:rsid w:val="007129B0"/>
    <w:rsid w:val="00712B71"/>
    <w:rsid w:val="00713E09"/>
    <w:rsid w:val="00714053"/>
    <w:rsid w:val="00714CEB"/>
    <w:rsid w:val="0071546B"/>
    <w:rsid w:val="007159E6"/>
    <w:rsid w:val="00715B6F"/>
    <w:rsid w:val="00715BD4"/>
    <w:rsid w:val="00716686"/>
    <w:rsid w:val="00716737"/>
    <w:rsid w:val="00716AD5"/>
    <w:rsid w:val="0071702F"/>
    <w:rsid w:val="0071715C"/>
    <w:rsid w:val="00717210"/>
    <w:rsid w:val="007177B7"/>
    <w:rsid w:val="00717AEC"/>
    <w:rsid w:val="00717D8B"/>
    <w:rsid w:val="007202CB"/>
    <w:rsid w:val="007205AB"/>
    <w:rsid w:val="0072060F"/>
    <w:rsid w:val="0072093E"/>
    <w:rsid w:val="00720D31"/>
    <w:rsid w:val="00721084"/>
    <w:rsid w:val="007218DF"/>
    <w:rsid w:val="00721F9F"/>
    <w:rsid w:val="00721FFF"/>
    <w:rsid w:val="00722F2D"/>
    <w:rsid w:val="00723776"/>
    <w:rsid w:val="0072394A"/>
    <w:rsid w:val="007242DE"/>
    <w:rsid w:val="00724435"/>
    <w:rsid w:val="0072537B"/>
    <w:rsid w:val="00725644"/>
    <w:rsid w:val="007264D0"/>
    <w:rsid w:val="007266AA"/>
    <w:rsid w:val="007274CD"/>
    <w:rsid w:val="00727BDE"/>
    <w:rsid w:val="00730597"/>
    <w:rsid w:val="007306BF"/>
    <w:rsid w:val="00730F61"/>
    <w:rsid w:val="007311BC"/>
    <w:rsid w:val="00731258"/>
    <w:rsid w:val="00731A00"/>
    <w:rsid w:val="00731B19"/>
    <w:rsid w:val="00731DB3"/>
    <w:rsid w:val="007320BC"/>
    <w:rsid w:val="0073221C"/>
    <w:rsid w:val="00732A53"/>
    <w:rsid w:val="00732AF8"/>
    <w:rsid w:val="00733219"/>
    <w:rsid w:val="00733D77"/>
    <w:rsid w:val="007343D5"/>
    <w:rsid w:val="007354D1"/>
    <w:rsid w:val="00735557"/>
    <w:rsid w:val="00735A65"/>
    <w:rsid w:val="00735BFD"/>
    <w:rsid w:val="00735D69"/>
    <w:rsid w:val="0073657A"/>
    <w:rsid w:val="00737E02"/>
    <w:rsid w:val="00737E42"/>
    <w:rsid w:val="00737E76"/>
    <w:rsid w:val="007401C5"/>
    <w:rsid w:val="007407B4"/>
    <w:rsid w:val="00741140"/>
    <w:rsid w:val="00741214"/>
    <w:rsid w:val="007414AB"/>
    <w:rsid w:val="007417E8"/>
    <w:rsid w:val="007430B1"/>
    <w:rsid w:val="007431DC"/>
    <w:rsid w:val="007439F4"/>
    <w:rsid w:val="00745200"/>
    <w:rsid w:val="00745561"/>
    <w:rsid w:val="007455F9"/>
    <w:rsid w:val="0074566B"/>
    <w:rsid w:val="00745995"/>
    <w:rsid w:val="007468DF"/>
    <w:rsid w:val="00750C94"/>
    <w:rsid w:val="007511A0"/>
    <w:rsid w:val="007511D6"/>
    <w:rsid w:val="00751BA6"/>
    <w:rsid w:val="007526B2"/>
    <w:rsid w:val="00752ACA"/>
    <w:rsid w:val="00752EDE"/>
    <w:rsid w:val="00753016"/>
    <w:rsid w:val="007530F5"/>
    <w:rsid w:val="0075389E"/>
    <w:rsid w:val="00753A6C"/>
    <w:rsid w:val="00753CFD"/>
    <w:rsid w:val="00753D90"/>
    <w:rsid w:val="00753F41"/>
    <w:rsid w:val="007544A3"/>
    <w:rsid w:val="007547F0"/>
    <w:rsid w:val="00754F1E"/>
    <w:rsid w:val="00754F3C"/>
    <w:rsid w:val="00755E50"/>
    <w:rsid w:val="00756576"/>
    <w:rsid w:val="00756B75"/>
    <w:rsid w:val="0075727C"/>
    <w:rsid w:val="007574CF"/>
    <w:rsid w:val="00757CF1"/>
    <w:rsid w:val="00757FD8"/>
    <w:rsid w:val="00760195"/>
    <w:rsid w:val="00760389"/>
    <w:rsid w:val="00760726"/>
    <w:rsid w:val="00760EC6"/>
    <w:rsid w:val="007612BF"/>
    <w:rsid w:val="00761834"/>
    <w:rsid w:val="007618F4"/>
    <w:rsid w:val="00761909"/>
    <w:rsid w:val="00762278"/>
    <w:rsid w:val="00762620"/>
    <w:rsid w:val="00762AF1"/>
    <w:rsid w:val="00762EAB"/>
    <w:rsid w:val="007630C7"/>
    <w:rsid w:val="00763342"/>
    <w:rsid w:val="00763680"/>
    <w:rsid w:val="00763A72"/>
    <w:rsid w:val="00763B66"/>
    <w:rsid w:val="007641CE"/>
    <w:rsid w:val="007644CE"/>
    <w:rsid w:val="00764C36"/>
    <w:rsid w:val="00765009"/>
    <w:rsid w:val="0076569A"/>
    <w:rsid w:val="00765712"/>
    <w:rsid w:val="00765902"/>
    <w:rsid w:val="00765CF9"/>
    <w:rsid w:val="007668D3"/>
    <w:rsid w:val="00766AAE"/>
    <w:rsid w:val="00766BC8"/>
    <w:rsid w:val="00767004"/>
    <w:rsid w:val="00767473"/>
    <w:rsid w:val="00767655"/>
    <w:rsid w:val="00767927"/>
    <w:rsid w:val="007705C6"/>
    <w:rsid w:val="007709F4"/>
    <w:rsid w:val="00771B7A"/>
    <w:rsid w:val="00772536"/>
    <w:rsid w:val="00772563"/>
    <w:rsid w:val="00772836"/>
    <w:rsid w:val="00772CD9"/>
    <w:rsid w:val="00772DD4"/>
    <w:rsid w:val="0077326F"/>
    <w:rsid w:val="00773ED1"/>
    <w:rsid w:val="0077461A"/>
    <w:rsid w:val="00775089"/>
    <w:rsid w:val="00775345"/>
    <w:rsid w:val="0077574D"/>
    <w:rsid w:val="00776062"/>
    <w:rsid w:val="00776257"/>
    <w:rsid w:val="00776381"/>
    <w:rsid w:val="00776ECF"/>
    <w:rsid w:val="0077741D"/>
    <w:rsid w:val="00777491"/>
    <w:rsid w:val="00777A7C"/>
    <w:rsid w:val="007800AB"/>
    <w:rsid w:val="00780269"/>
    <w:rsid w:val="007807DF"/>
    <w:rsid w:val="00780B6E"/>
    <w:rsid w:val="00781139"/>
    <w:rsid w:val="007816DA"/>
    <w:rsid w:val="00781733"/>
    <w:rsid w:val="00782205"/>
    <w:rsid w:val="00782240"/>
    <w:rsid w:val="00782900"/>
    <w:rsid w:val="007830BA"/>
    <w:rsid w:val="007832E5"/>
    <w:rsid w:val="007835EE"/>
    <w:rsid w:val="007838DE"/>
    <w:rsid w:val="00783DC6"/>
    <w:rsid w:val="00783E6F"/>
    <w:rsid w:val="00783FB7"/>
    <w:rsid w:val="00784CDB"/>
    <w:rsid w:val="007852D3"/>
    <w:rsid w:val="00785692"/>
    <w:rsid w:val="007856F0"/>
    <w:rsid w:val="007864BD"/>
    <w:rsid w:val="0078661C"/>
    <w:rsid w:val="00786AB4"/>
    <w:rsid w:val="00787B51"/>
    <w:rsid w:val="00787FC0"/>
    <w:rsid w:val="00790328"/>
    <w:rsid w:val="007909BE"/>
    <w:rsid w:val="00790FC2"/>
    <w:rsid w:val="007912B5"/>
    <w:rsid w:val="007918ED"/>
    <w:rsid w:val="00791D17"/>
    <w:rsid w:val="00792008"/>
    <w:rsid w:val="007922B0"/>
    <w:rsid w:val="0079234D"/>
    <w:rsid w:val="00792516"/>
    <w:rsid w:val="00793098"/>
    <w:rsid w:val="007931A7"/>
    <w:rsid w:val="007931CF"/>
    <w:rsid w:val="00793574"/>
    <w:rsid w:val="00793C60"/>
    <w:rsid w:val="007946EF"/>
    <w:rsid w:val="0079517D"/>
    <w:rsid w:val="007958F6"/>
    <w:rsid w:val="00796BDE"/>
    <w:rsid w:val="00796D2B"/>
    <w:rsid w:val="007A0171"/>
    <w:rsid w:val="007A04DA"/>
    <w:rsid w:val="007A07D7"/>
    <w:rsid w:val="007A0B8A"/>
    <w:rsid w:val="007A0BD6"/>
    <w:rsid w:val="007A111C"/>
    <w:rsid w:val="007A116F"/>
    <w:rsid w:val="007A153F"/>
    <w:rsid w:val="007A1666"/>
    <w:rsid w:val="007A1937"/>
    <w:rsid w:val="007A200E"/>
    <w:rsid w:val="007A21EE"/>
    <w:rsid w:val="007A2529"/>
    <w:rsid w:val="007A25AA"/>
    <w:rsid w:val="007A26DE"/>
    <w:rsid w:val="007A2FEF"/>
    <w:rsid w:val="007A3816"/>
    <w:rsid w:val="007A3BE9"/>
    <w:rsid w:val="007A3BEF"/>
    <w:rsid w:val="007A3F83"/>
    <w:rsid w:val="007A3FF5"/>
    <w:rsid w:val="007A4383"/>
    <w:rsid w:val="007A49B5"/>
    <w:rsid w:val="007A4DB9"/>
    <w:rsid w:val="007A502D"/>
    <w:rsid w:val="007A5139"/>
    <w:rsid w:val="007A5AEE"/>
    <w:rsid w:val="007A6174"/>
    <w:rsid w:val="007A69AC"/>
    <w:rsid w:val="007A6F3E"/>
    <w:rsid w:val="007B00DB"/>
    <w:rsid w:val="007B0530"/>
    <w:rsid w:val="007B1103"/>
    <w:rsid w:val="007B16DC"/>
    <w:rsid w:val="007B2587"/>
    <w:rsid w:val="007B32D2"/>
    <w:rsid w:val="007B3578"/>
    <w:rsid w:val="007B3978"/>
    <w:rsid w:val="007B3DBA"/>
    <w:rsid w:val="007B3F30"/>
    <w:rsid w:val="007B4B54"/>
    <w:rsid w:val="007B5096"/>
    <w:rsid w:val="007B548D"/>
    <w:rsid w:val="007B58C7"/>
    <w:rsid w:val="007B5B42"/>
    <w:rsid w:val="007B652B"/>
    <w:rsid w:val="007B6B2B"/>
    <w:rsid w:val="007B6B56"/>
    <w:rsid w:val="007B6DD1"/>
    <w:rsid w:val="007B768A"/>
    <w:rsid w:val="007B7EA8"/>
    <w:rsid w:val="007C0068"/>
    <w:rsid w:val="007C0815"/>
    <w:rsid w:val="007C13C8"/>
    <w:rsid w:val="007C1DB2"/>
    <w:rsid w:val="007C1DD8"/>
    <w:rsid w:val="007C2E89"/>
    <w:rsid w:val="007C309E"/>
    <w:rsid w:val="007C36ED"/>
    <w:rsid w:val="007C3FB0"/>
    <w:rsid w:val="007C405E"/>
    <w:rsid w:val="007C42EA"/>
    <w:rsid w:val="007C5BD8"/>
    <w:rsid w:val="007C644C"/>
    <w:rsid w:val="007C6832"/>
    <w:rsid w:val="007C6B38"/>
    <w:rsid w:val="007C6C5C"/>
    <w:rsid w:val="007C6E27"/>
    <w:rsid w:val="007C7066"/>
    <w:rsid w:val="007C7A18"/>
    <w:rsid w:val="007D003A"/>
    <w:rsid w:val="007D00FC"/>
    <w:rsid w:val="007D0331"/>
    <w:rsid w:val="007D048D"/>
    <w:rsid w:val="007D0AF2"/>
    <w:rsid w:val="007D0E48"/>
    <w:rsid w:val="007D12FB"/>
    <w:rsid w:val="007D1372"/>
    <w:rsid w:val="007D1ECD"/>
    <w:rsid w:val="007D2634"/>
    <w:rsid w:val="007D26D1"/>
    <w:rsid w:val="007D28F2"/>
    <w:rsid w:val="007D2F24"/>
    <w:rsid w:val="007D2FE7"/>
    <w:rsid w:val="007D3C55"/>
    <w:rsid w:val="007D4094"/>
    <w:rsid w:val="007D41BB"/>
    <w:rsid w:val="007D41E5"/>
    <w:rsid w:val="007D4310"/>
    <w:rsid w:val="007D4342"/>
    <w:rsid w:val="007D5043"/>
    <w:rsid w:val="007D5EE9"/>
    <w:rsid w:val="007D60B3"/>
    <w:rsid w:val="007D623F"/>
    <w:rsid w:val="007D6583"/>
    <w:rsid w:val="007D6B20"/>
    <w:rsid w:val="007D7527"/>
    <w:rsid w:val="007D7906"/>
    <w:rsid w:val="007D79F6"/>
    <w:rsid w:val="007D7B4C"/>
    <w:rsid w:val="007E00B6"/>
    <w:rsid w:val="007E1102"/>
    <w:rsid w:val="007E2580"/>
    <w:rsid w:val="007E2AB6"/>
    <w:rsid w:val="007E2DAC"/>
    <w:rsid w:val="007E35DA"/>
    <w:rsid w:val="007E3A52"/>
    <w:rsid w:val="007E4320"/>
    <w:rsid w:val="007E5116"/>
    <w:rsid w:val="007E53A5"/>
    <w:rsid w:val="007E5571"/>
    <w:rsid w:val="007E5623"/>
    <w:rsid w:val="007E628F"/>
    <w:rsid w:val="007E6882"/>
    <w:rsid w:val="007E6F1F"/>
    <w:rsid w:val="007E6F2A"/>
    <w:rsid w:val="007E7913"/>
    <w:rsid w:val="007E791D"/>
    <w:rsid w:val="007E7A16"/>
    <w:rsid w:val="007F0414"/>
    <w:rsid w:val="007F0490"/>
    <w:rsid w:val="007F0947"/>
    <w:rsid w:val="007F0D30"/>
    <w:rsid w:val="007F141C"/>
    <w:rsid w:val="007F189E"/>
    <w:rsid w:val="007F1F84"/>
    <w:rsid w:val="007F21A9"/>
    <w:rsid w:val="007F2727"/>
    <w:rsid w:val="007F2C90"/>
    <w:rsid w:val="007F306B"/>
    <w:rsid w:val="007F30B7"/>
    <w:rsid w:val="007F3275"/>
    <w:rsid w:val="007F3457"/>
    <w:rsid w:val="007F3BA6"/>
    <w:rsid w:val="007F3DD0"/>
    <w:rsid w:val="007F3EFC"/>
    <w:rsid w:val="007F4049"/>
    <w:rsid w:val="007F40ED"/>
    <w:rsid w:val="007F49F8"/>
    <w:rsid w:val="007F520B"/>
    <w:rsid w:val="007F5D1F"/>
    <w:rsid w:val="007F626B"/>
    <w:rsid w:val="007F639D"/>
    <w:rsid w:val="007F6BEB"/>
    <w:rsid w:val="007F6CF1"/>
    <w:rsid w:val="007F6D4F"/>
    <w:rsid w:val="007F748B"/>
    <w:rsid w:val="007F798E"/>
    <w:rsid w:val="00800035"/>
    <w:rsid w:val="00800263"/>
    <w:rsid w:val="00800A9D"/>
    <w:rsid w:val="00800FA5"/>
    <w:rsid w:val="00800FAB"/>
    <w:rsid w:val="008013FA"/>
    <w:rsid w:val="00801715"/>
    <w:rsid w:val="00801760"/>
    <w:rsid w:val="00801776"/>
    <w:rsid w:val="00801887"/>
    <w:rsid w:val="00801B21"/>
    <w:rsid w:val="008025C7"/>
    <w:rsid w:val="0080267C"/>
    <w:rsid w:val="0080294D"/>
    <w:rsid w:val="00802E4B"/>
    <w:rsid w:val="00803207"/>
    <w:rsid w:val="00803F1A"/>
    <w:rsid w:val="00804CB0"/>
    <w:rsid w:val="00805307"/>
    <w:rsid w:val="00805691"/>
    <w:rsid w:val="00805CB2"/>
    <w:rsid w:val="00805DEB"/>
    <w:rsid w:val="00805E49"/>
    <w:rsid w:val="0080600C"/>
    <w:rsid w:val="0080611B"/>
    <w:rsid w:val="00806C74"/>
    <w:rsid w:val="00806DE7"/>
    <w:rsid w:val="00811477"/>
    <w:rsid w:val="00811769"/>
    <w:rsid w:val="008122B2"/>
    <w:rsid w:val="0081290B"/>
    <w:rsid w:val="00812EE4"/>
    <w:rsid w:val="0081332F"/>
    <w:rsid w:val="008133C9"/>
    <w:rsid w:val="008142A0"/>
    <w:rsid w:val="008143CF"/>
    <w:rsid w:val="00815467"/>
    <w:rsid w:val="0081549C"/>
    <w:rsid w:val="00815A96"/>
    <w:rsid w:val="00815DA7"/>
    <w:rsid w:val="00815F1C"/>
    <w:rsid w:val="00815F97"/>
    <w:rsid w:val="008165C3"/>
    <w:rsid w:val="008171B5"/>
    <w:rsid w:val="00817321"/>
    <w:rsid w:val="008217BE"/>
    <w:rsid w:val="0082236E"/>
    <w:rsid w:val="00822DE4"/>
    <w:rsid w:val="008230A5"/>
    <w:rsid w:val="00823E8C"/>
    <w:rsid w:val="008249E9"/>
    <w:rsid w:val="00824DF4"/>
    <w:rsid w:val="008251B2"/>
    <w:rsid w:val="008267C9"/>
    <w:rsid w:val="00826845"/>
    <w:rsid w:val="00826968"/>
    <w:rsid w:val="00826F09"/>
    <w:rsid w:val="008272E4"/>
    <w:rsid w:val="0082749D"/>
    <w:rsid w:val="008274A7"/>
    <w:rsid w:val="0082770B"/>
    <w:rsid w:val="00827755"/>
    <w:rsid w:val="008279D5"/>
    <w:rsid w:val="008301C9"/>
    <w:rsid w:val="008304EA"/>
    <w:rsid w:val="00830C8E"/>
    <w:rsid w:val="008316F5"/>
    <w:rsid w:val="00831F71"/>
    <w:rsid w:val="0083278A"/>
    <w:rsid w:val="00832E7D"/>
    <w:rsid w:val="00832F9D"/>
    <w:rsid w:val="0083330B"/>
    <w:rsid w:val="008334F7"/>
    <w:rsid w:val="008337B8"/>
    <w:rsid w:val="00833923"/>
    <w:rsid w:val="00833AA6"/>
    <w:rsid w:val="00834903"/>
    <w:rsid w:val="0083492B"/>
    <w:rsid w:val="008351F3"/>
    <w:rsid w:val="00835C5B"/>
    <w:rsid w:val="00835E06"/>
    <w:rsid w:val="00836642"/>
    <w:rsid w:val="008373F8"/>
    <w:rsid w:val="00840984"/>
    <w:rsid w:val="00840D66"/>
    <w:rsid w:val="008411C0"/>
    <w:rsid w:val="008417D4"/>
    <w:rsid w:val="00841941"/>
    <w:rsid w:val="008427F8"/>
    <w:rsid w:val="008428AC"/>
    <w:rsid w:val="00842AB5"/>
    <w:rsid w:val="00842B97"/>
    <w:rsid w:val="00842E28"/>
    <w:rsid w:val="0084326B"/>
    <w:rsid w:val="00843377"/>
    <w:rsid w:val="0084385E"/>
    <w:rsid w:val="00843997"/>
    <w:rsid w:val="00843AD9"/>
    <w:rsid w:val="0084434A"/>
    <w:rsid w:val="00844ED3"/>
    <w:rsid w:val="0084592C"/>
    <w:rsid w:val="008459F0"/>
    <w:rsid w:val="00845D45"/>
    <w:rsid w:val="00846105"/>
    <w:rsid w:val="00846C0F"/>
    <w:rsid w:val="00846C1B"/>
    <w:rsid w:val="008471C1"/>
    <w:rsid w:val="008472FE"/>
    <w:rsid w:val="00847690"/>
    <w:rsid w:val="00850268"/>
    <w:rsid w:val="00850429"/>
    <w:rsid w:val="008508D0"/>
    <w:rsid w:val="0085152F"/>
    <w:rsid w:val="008515E1"/>
    <w:rsid w:val="00851986"/>
    <w:rsid w:val="008519F6"/>
    <w:rsid w:val="00851E36"/>
    <w:rsid w:val="00852465"/>
    <w:rsid w:val="008526D6"/>
    <w:rsid w:val="00852EB2"/>
    <w:rsid w:val="008534B0"/>
    <w:rsid w:val="008556C6"/>
    <w:rsid w:val="00855D17"/>
    <w:rsid w:val="008560F9"/>
    <w:rsid w:val="0085667B"/>
    <w:rsid w:val="00856CB0"/>
    <w:rsid w:val="00856EA0"/>
    <w:rsid w:val="00856EDB"/>
    <w:rsid w:val="008573E4"/>
    <w:rsid w:val="0085748F"/>
    <w:rsid w:val="0085787C"/>
    <w:rsid w:val="00857AB8"/>
    <w:rsid w:val="00857ABB"/>
    <w:rsid w:val="00857D76"/>
    <w:rsid w:val="00857E32"/>
    <w:rsid w:val="0086028A"/>
    <w:rsid w:val="00860C95"/>
    <w:rsid w:val="00861773"/>
    <w:rsid w:val="008619F1"/>
    <w:rsid w:val="00861B1A"/>
    <w:rsid w:val="00861EDB"/>
    <w:rsid w:val="00862342"/>
    <w:rsid w:val="0086238A"/>
    <w:rsid w:val="0086269C"/>
    <w:rsid w:val="008640CF"/>
    <w:rsid w:val="00864A95"/>
    <w:rsid w:val="00864AF7"/>
    <w:rsid w:val="00864E0D"/>
    <w:rsid w:val="0086542B"/>
    <w:rsid w:val="00865B88"/>
    <w:rsid w:val="00865EBD"/>
    <w:rsid w:val="008660AC"/>
    <w:rsid w:val="00866269"/>
    <w:rsid w:val="008663DD"/>
    <w:rsid w:val="00866552"/>
    <w:rsid w:val="00866F77"/>
    <w:rsid w:val="00866F98"/>
    <w:rsid w:val="00867942"/>
    <w:rsid w:val="00867A83"/>
    <w:rsid w:val="00870004"/>
    <w:rsid w:val="008704CD"/>
    <w:rsid w:val="00870534"/>
    <w:rsid w:val="008714CC"/>
    <w:rsid w:val="008717CD"/>
    <w:rsid w:val="008719D5"/>
    <w:rsid w:val="008721BF"/>
    <w:rsid w:val="008725E4"/>
    <w:rsid w:val="008729B7"/>
    <w:rsid w:val="008732E2"/>
    <w:rsid w:val="00873AE2"/>
    <w:rsid w:val="00874D0F"/>
    <w:rsid w:val="008756A8"/>
    <w:rsid w:val="00875931"/>
    <w:rsid w:val="00875971"/>
    <w:rsid w:val="008759A5"/>
    <w:rsid w:val="00875FCD"/>
    <w:rsid w:val="00876614"/>
    <w:rsid w:val="00876E87"/>
    <w:rsid w:val="00877A82"/>
    <w:rsid w:val="00877C4B"/>
    <w:rsid w:val="008800AD"/>
    <w:rsid w:val="008801C4"/>
    <w:rsid w:val="00880BED"/>
    <w:rsid w:val="00880C78"/>
    <w:rsid w:val="00880F97"/>
    <w:rsid w:val="00881071"/>
    <w:rsid w:val="0088121A"/>
    <w:rsid w:val="0088176C"/>
    <w:rsid w:val="008817F3"/>
    <w:rsid w:val="00882228"/>
    <w:rsid w:val="008823D3"/>
    <w:rsid w:val="008829D2"/>
    <w:rsid w:val="00882E92"/>
    <w:rsid w:val="00882FD5"/>
    <w:rsid w:val="0088317B"/>
    <w:rsid w:val="0088363E"/>
    <w:rsid w:val="00883AB2"/>
    <w:rsid w:val="00883B4F"/>
    <w:rsid w:val="00883CC0"/>
    <w:rsid w:val="00883D0D"/>
    <w:rsid w:val="00884892"/>
    <w:rsid w:val="00884DDB"/>
    <w:rsid w:val="00884E50"/>
    <w:rsid w:val="00885697"/>
    <w:rsid w:val="00885937"/>
    <w:rsid w:val="00885BA7"/>
    <w:rsid w:val="00886370"/>
    <w:rsid w:val="0088637C"/>
    <w:rsid w:val="008868CF"/>
    <w:rsid w:val="00887498"/>
    <w:rsid w:val="00887530"/>
    <w:rsid w:val="00887DE2"/>
    <w:rsid w:val="00890985"/>
    <w:rsid w:val="00890BDF"/>
    <w:rsid w:val="00890DA7"/>
    <w:rsid w:val="00891A41"/>
    <w:rsid w:val="00892268"/>
    <w:rsid w:val="0089290C"/>
    <w:rsid w:val="008930AE"/>
    <w:rsid w:val="00893296"/>
    <w:rsid w:val="008933C7"/>
    <w:rsid w:val="008939CA"/>
    <w:rsid w:val="0089457C"/>
    <w:rsid w:val="00894F27"/>
    <w:rsid w:val="008951C4"/>
    <w:rsid w:val="00895CAB"/>
    <w:rsid w:val="00895E6A"/>
    <w:rsid w:val="008964A6"/>
    <w:rsid w:val="00896C33"/>
    <w:rsid w:val="00896C37"/>
    <w:rsid w:val="008A0716"/>
    <w:rsid w:val="008A075F"/>
    <w:rsid w:val="008A0A73"/>
    <w:rsid w:val="008A0E16"/>
    <w:rsid w:val="008A25EC"/>
    <w:rsid w:val="008A2913"/>
    <w:rsid w:val="008A2A0E"/>
    <w:rsid w:val="008A2F6D"/>
    <w:rsid w:val="008A33B9"/>
    <w:rsid w:val="008A34D7"/>
    <w:rsid w:val="008A371D"/>
    <w:rsid w:val="008A3C02"/>
    <w:rsid w:val="008A56A8"/>
    <w:rsid w:val="008A57DC"/>
    <w:rsid w:val="008A5A8F"/>
    <w:rsid w:val="008A62CB"/>
    <w:rsid w:val="008A6483"/>
    <w:rsid w:val="008A65B1"/>
    <w:rsid w:val="008A65CB"/>
    <w:rsid w:val="008A6809"/>
    <w:rsid w:val="008A6C47"/>
    <w:rsid w:val="008A6F93"/>
    <w:rsid w:val="008A6FF4"/>
    <w:rsid w:val="008A7858"/>
    <w:rsid w:val="008A789D"/>
    <w:rsid w:val="008A7A04"/>
    <w:rsid w:val="008B050A"/>
    <w:rsid w:val="008B05D5"/>
    <w:rsid w:val="008B0E8A"/>
    <w:rsid w:val="008B1332"/>
    <w:rsid w:val="008B1511"/>
    <w:rsid w:val="008B17F3"/>
    <w:rsid w:val="008B1A0A"/>
    <w:rsid w:val="008B1AF1"/>
    <w:rsid w:val="008B1D35"/>
    <w:rsid w:val="008B1DFE"/>
    <w:rsid w:val="008B1F9C"/>
    <w:rsid w:val="008B2602"/>
    <w:rsid w:val="008B2984"/>
    <w:rsid w:val="008B32EE"/>
    <w:rsid w:val="008B3406"/>
    <w:rsid w:val="008B4EF9"/>
    <w:rsid w:val="008B510F"/>
    <w:rsid w:val="008B57D8"/>
    <w:rsid w:val="008B596F"/>
    <w:rsid w:val="008B5A2B"/>
    <w:rsid w:val="008B67AB"/>
    <w:rsid w:val="008B6F70"/>
    <w:rsid w:val="008B71C8"/>
    <w:rsid w:val="008B783C"/>
    <w:rsid w:val="008B7A39"/>
    <w:rsid w:val="008B7ADA"/>
    <w:rsid w:val="008B7D3A"/>
    <w:rsid w:val="008C0099"/>
    <w:rsid w:val="008C074E"/>
    <w:rsid w:val="008C07B5"/>
    <w:rsid w:val="008C0B51"/>
    <w:rsid w:val="008C0F89"/>
    <w:rsid w:val="008C13A3"/>
    <w:rsid w:val="008C1464"/>
    <w:rsid w:val="008C23A1"/>
    <w:rsid w:val="008C2B24"/>
    <w:rsid w:val="008C3E97"/>
    <w:rsid w:val="008C4898"/>
    <w:rsid w:val="008C5295"/>
    <w:rsid w:val="008C58B0"/>
    <w:rsid w:val="008C6636"/>
    <w:rsid w:val="008C683E"/>
    <w:rsid w:val="008C6932"/>
    <w:rsid w:val="008C6F3C"/>
    <w:rsid w:val="008C738E"/>
    <w:rsid w:val="008C758A"/>
    <w:rsid w:val="008C762D"/>
    <w:rsid w:val="008C7C18"/>
    <w:rsid w:val="008C7F83"/>
    <w:rsid w:val="008D083A"/>
    <w:rsid w:val="008D0BAD"/>
    <w:rsid w:val="008D0CC9"/>
    <w:rsid w:val="008D1051"/>
    <w:rsid w:val="008D2302"/>
    <w:rsid w:val="008D23E5"/>
    <w:rsid w:val="008D24F1"/>
    <w:rsid w:val="008D2E56"/>
    <w:rsid w:val="008D3162"/>
    <w:rsid w:val="008D32C5"/>
    <w:rsid w:val="008D404D"/>
    <w:rsid w:val="008D4443"/>
    <w:rsid w:val="008D4D76"/>
    <w:rsid w:val="008D5711"/>
    <w:rsid w:val="008D5B3E"/>
    <w:rsid w:val="008D63C4"/>
    <w:rsid w:val="008D783F"/>
    <w:rsid w:val="008E02B5"/>
    <w:rsid w:val="008E0613"/>
    <w:rsid w:val="008E0839"/>
    <w:rsid w:val="008E0B49"/>
    <w:rsid w:val="008E1A5C"/>
    <w:rsid w:val="008E1B99"/>
    <w:rsid w:val="008E2400"/>
    <w:rsid w:val="008E2B69"/>
    <w:rsid w:val="008E30B3"/>
    <w:rsid w:val="008E30D8"/>
    <w:rsid w:val="008E36AE"/>
    <w:rsid w:val="008E3A4E"/>
    <w:rsid w:val="008E4123"/>
    <w:rsid w:val="008E467C"/>
    <w:rsid w:val="008E4962"/>
    <w:rsid w:val="008E4976"/>
    <w:rsid w:val="008E5094"/>
    <w:rsid w:val="008E52D8"/>
    <w:rsid w:val="008E548A"/>
    <w:rsid w:val="008E709A"/>
    <w:rsid w:val="008E7309"/>
    <w:rsid w:val="008E744A"/>
    <w:rsid w:val="008E75C1"/>
    <w:rsid w:val="008F0D26"/>
    <w:rsid w:val="008F0E04"/>
    <w:rsid w:val="008F0E6F"/>
    <w:rsid w:val="008F1121"/>
    <w:rsid w:val="008F115A"/>
    <w:rsid w:val="008F13F5"/>
    <w:rsid w:val="008F18BC"/>
    <w:rsid w:val="008F18EE"/>
    <w:rsid w:val="008F1C60"/>
    <w:rsid w:val="008F1CA4"/>
    <w:rsid w:val="008F1DDC"/>
    <w:rsid w:val="008F1F69"/>
    <w:rsid w:val="008F2161"/>
    <w:rsid w:val="008F25EB"/>
    <w:rsid w:val="008F2BDD"/>
    <w:rsid w:val="008F3082"/>
    <w:rsid w:val="008F349F"/>
    <w:rsid w:val="008F34C7"/>
    <w:rsid w:val="008F391E"/>
    <w:rsid w:val="008F3C5D"/>
    <w:rsid w:val="008F3D90"/>
    <w:rsid w:val="008F3F5B"/>
    <w:rsid w:val="008F4021"/>
    <w:rsid w:val="008F4FF3"/>
    <w:rsid w:val="008F5069"/>
    <w:rsid w:val="008F514C"/>
    <w:rsid w:val="008F6176"/>
    <w:rsid w:val="008F719D"/>
    <w:rsid w:val="008F739D"/>
    <w:rsid w:val="008F7462"/>
    <w:rsid w:val="008F74D8"/>
    <w:rsid w:val="0090032B"/>
    <w:rsid w:val="00900F7C"/>
    <w:rsid w:val="00901553"/>
    <w:rsid w:val="009017B8"/>
    <w:rsid w:val="00901F84"/>
    <w:rsid w:val="00902010"/>
    <w:rsid w:val="00902268"/>
    <w:rsid w:val="00902D4F"/>
    <w:rsid w:val="00902DEF"/>
    <w:rsid w:val="009031E4"/>
    <w:rsid w:val="0090383E"/>
    <w:rsid w:val="00903989"/>
    <w:rsid w:val="009057E4"/>
    <w:rsid w:val="0090654F"/>
    <w:rsid w:val="0090657A"/>
    <w:rsid w:val="00907365"/>
    <w:rsid w:val="00910D62"/>
    <w:rsid w:val="00911142"/>
    <w:rsid w:val="009119DE"/>
    <w:rsid w:val="00911EF3"/>
    <w:rsid w:val="0091272D"/>
    <w:rsid w:val="009128F1"/>
    <w:rsid w:val="00912C18"/>
    <w:rsid w:val="00913474"/>
    <w:rsid w:val="009134E6"/>
    <w:rsid w:val="0091365A"/>
    <w:rsid w:val="009137A5"/>
    <w:rsid w:val="00914A59"/>
    <w:rsid w:val="00914B9C"/>
    <w:rsid w:val="00914C05"/>
    <w:rsid w:val="00915599"/>
    <w:rsid w:val="00915C0A"/>
    <w:rsid w:val="00915D5F"/>
    <w:rsid w:val="00915F5C"/>
    <w:rsid w:val="00916699"/>
    <w:rsid w:val="009168E1"/>
    <w:rsid w:val="009174F3"/>
    <w:rsid w:val="00917ABE"/>
    <w:rsid w:val="00921939"/>
    <w:rsid w:val="00921CAB"/>
    <w:rsid w:val="00921DC5"/>
    <w:rsid w:val="00922156"/>
    <w:rsid w:val="0092222B"/>
    <w:rsid w:val="00922B62"/>
    <w:rsid w:val="00923506"/>
    <w:rsid w:val="0092376C"/>
    <w:rsid w:val="009238A1"/>
    <w:rsid w:val="00923AEA"/>
    <w:rsid w:val="00923D7D"/>
    <w:rsid w:val="00923F29"/>
    <w:rsid w:val="00924520"/>
    <w:rsid w:val="00924AF0"/>
    <w:rsid w:val="00924C89"/>
    <w:rsid w:val="00925825"/>
    <w:rsid w:val="0092595B"/>
    <w:rsid w:val="00925A02"/>
    <w:rsid w:val="00925E86"/>
    <w:rsid w:val="00925FD9"/>
    <w:rsid w:val="00926485"/>
    <w:rsid w:val="0092686C"/>
    <w:rsid w:val="00926D3A"/>
    <w:rsid w:val="009270A7"/>
    <w:rsid w:val="0092723B"/>
    <w:rsid w:val="00927291"/>
    <w:rsid w:val="00927EE8"/>
    <w:rsid w:val="0093007F"/>
    <w:rsid w:val="009308C4"/>
    <w:rsid w:val="009311A5"/>
    <w:rsid w:val="00931466"/>
    <w:rsid w:val="009316B5"/>
    <w:rsid w:val="00932095"/>
    <w:rsid w:val="00932BB3"/>
    <w:rsid w:val="00932CBC"/>
    <w:rsid w:val="00932E7C"/>
    <w:rsid w:val="00933132"/>
    <w:rsid w:val="009339A3"/>
    <w:rsid w:val="00933E3C"/>
    <w:rsid w:val="00934AFE"/>
    <w:rsid w:val="0093549D"/>
    <w:rsid w:val="0093595A"/>
    <w:rsid w:val="00935AF5"/>
    <w:rsid w:val="00935B35"/>
    <w:rsid w:val="0093623D"/>
    <w:rsid w:val="009362B7"/>
    <w:rsid w:val="009370E8"/>
    <w:rsid w:val="00937434"/>
    <w:rsid w:val="009377E6"/>
    <w:rsid w:val="00940064"/>
    <w:rsid w:val="009403D9"/>
    <w:rsid w:val="00941359"/>
    <w:rsid w:val="00941974"/>
    <w:rsid w:val="00941F1D"/>
    <w:rsid w:val="00942BDD"/>
    <w:rsid w:val="00943459"/>
    <w:rsid w:val="00943837"/>
    <w:rsid w:val="00943D43"/>
    <w:rsid w:val="00944265"/>
    <w:rsid w:val="00944B8F"/>
    <w:rsid w:val="00944BDD"/>
    <w:rsid w:val="00944C29"/>
    <w:rsid w:val="009450B3"/>
    <w:rsid w:val="009450BB"/>
    <w:rsid w:val="00945D85"/>
    <w:rsid w:val="00945D9E"/>
    <w:rsid w:val="00945FF7"/>
    <w:rsid w:val="00946193"/>
    <w:rsid w:val="00946929"/>
    <w:rsid w:val="009471A7"/>
    <w:rsid w:val="00947B21"/>
    <w:rsid w:val="00947BD5"/>
    <w:rsid w:val="00947E8C"/>
    <w:rsid w:val="009500CE"/>
    <w:rsid w:val="00950C6C"/>
    <w:rsid w:val="00951206"/>
    <w:rsid w:val="0095143B"/>
    <w:rsid w:val="00952008"/>
    <w:rsid w:val="00952071"/>
    <w:rsid w:val="009520F2"/>
    <w:rsid w:val="00952495"/>
    <w:rsid w:val="0095268E"/>
    <w:rsid w:val="0095356C"/>
    <w:rsid w:val="00953C10"/>
    <w:rsid w:val="00953FF4"/>
    <w:rsid w:val="00954336"/>
    <w:rsid w:val="00954FC6"/>
    <w:rsid w:val="009557A9"/>
    <w:rsid w:val="00955A0E"/>
    <w:rsid w:val="009561A8"/>
    <w:rsid w:val="00956234"/>
    <w:rsid w:val="009574A3"/>
    <w:rsid w:val="00957892"/>
    <w:rsid w:val="00960FDA"/>
    <w:rsid w:val="0096105C"/>
    <w:rsid w:val="0096116A"/>
    <w:rsid w:val="00961742"/>
    <w:rsid w:val="00961D49"/>
    <w:rsid w:val="0096213E"/>
    <w:rsid w:val="00962316"/>
    <w:rsid w:val="00964DBE"/>
    <w:rsid w:val="00964F1B"/>
    <w:rsid w:val="009652C1"/>
    <w:rsid w:val="00965A1A"/>
    <w:rsid w:val="00965A3A"/>
    <w:rsid w:val="009668A7"/>
    <w:rsid w:val="0096747F"/>
    <w:rsid w:val="0096751B"/>
    <w:rsid w:val="00967EBF"/>
    <w:rsid w:val="00970878"/>
    <w:rsid w:val="00970D7E"/>
    <w:rsid w:val="00970E29"/>
    <w:rsid w:val="009714CB"/>
    <w:rsid w:val="00971786"/>
    <w:rsid w:val="00971D8C"/>
    <w:rsid w:val="00972313"/>
    <w:rsid w:val="00972F31"/>
    <w:rsid w:val="00973046"/>
    <w:rsid w:val="00973392"/>
    <w:rsid w:val="00973DAB"/>
    <w:rsid w:val="00973F27"/>
    <w:rsid w:val="00974C9A"/>
    <w:rsid w:val="00975893"/>
    <w:rsid w:val="00976369"/>
    <w:rsid w:val="00976926"/>
    <w:rsid w:val="00976F08"/>
    <w:rsid w:val="00977049"/>
    <w:rsid w:val="00977D0F"/>
    <w:rsid w:val="00980B49"/>
    <w:rsid w:val="00981AD6"/>
    <w:rsid w:val="00981C22"/>
    <w:rsid w:val="009827B0"/>
    <w:rsid w:val="00982EA3"/>
    <w:rsid w:val="00982FCF"/>
    <w:rsid w:val="00983481"/>
    <w:rsid w:val="009852D7"/>
    <w:rsid w:val="00985458"/>
    <w:rsid w:val="009854D3"/>
    <w:rsid w:val="00985FF7"/>
    <w:rsid w:val="00986287"/>
    <w:rsid w:val="00986CFE"/>
    <w:rsid w:val="00986E16"/>
    <w:rsid w:val="00986E3E"/>
    <w:rsid w:val="00987082"/>
    <w:rsid w:val="00987473"/>
    <w:rsid w:val="00987680"/>
    <w:rsid w:val="00987C1E"/>
    <w:rsid w:val="00990148"/>
    <w:rsid w:val="0099028C"/>
    <w:rsid w:val="0099108D"/>
    <w:rsid w:val="00991A26"/>
    <w:rsid w:val="00992D39"/>
    <w:rsid w:val="00992FF1"/>
    <w:rsid w:val="009935DF"/>
    <w:rsid w:val="00993C57"/>
    <w:rsid w:val="0099416D"/>
    <w:rsid w:val="0099478C"/>
    <w:rsid w:val="00994DD3"/>
    <w:rsid w:val="009959B0"/>
    <w:rsid w:val="00995D65"/>
    <w:rsid w:val="00995DE3"/>
    <w:rsid w:val="00996950"/>
    <w:rsid w:val="00996B64"/>
    <w:rsid w:val="00996D37"/>
    <w:rsid w:val="009970A8"/>
    <w:rsid w:val="009970C3"/>
    <w:rsid w:val="009973F0"/>
    <w:rsid w:val="009974CE"/>
    <w:rsid w:val="00997B31"/>
    <w:rsid w:val="00997C9A"/>
    <w:rsid w:val="00997FAC"/>
    <w:rsid w:val="009A05AC"/>
    <w:rsid w:val="009A0B3A"/>
    <w:rsid w:val="009A118A"/>
    <w:rsid w:val="009A1920"/>
    <w:rsid w:val="009A27FE"/>
    <w:rsid w:val="009A2F11"/>
    <w:rsid w:val="009A341C"/>
    <w:rsid w:val="009A3EA8"/>
    <w:rsid w:val="009A3FA8"/>
    <w:rsid w:val="009A4490"/>
    <w:rsid w:val="009A4D81"/>
    <w:rsid w:val="009A5132"/>
    <w:rsid w:val="009A51EF"/>
    <w:rsid w:val="009A5349"/>
    <w:rsid w:val="009A6793"/>
    <w:rsid w:val="009A6CD8"/>
    <w:rsid w:val="009A6E44"/>
    <w:rsid w:val="009A71D5"/>
    <w:rsid w:val="009A7202"/>
    <w:rsid w:val="009A722E"/>
    <w:rsid w:val="009A7512"/>
    <w:rsid w:val="009B015B"/>
    <w:rsid w:val="009B094C"/>
    <w:rsid w:val="009B0978"/>
    <w:rsid w:val="009B0AFB"/>
    <w:rsid w:val="009B1270"/>
    <w:rsid w:val="009B187E"/>
    <w:rsid w:val="009B18C9"/>
    <w:rsid w:val="009B1BB4"/>
    <w:rsid w:val="009B2521"/>
    <w:rsid w:val="009B30B5"/>
    <w:rsid w:val="009B3559"/>
    <w:rsid w:val="009B38D5"/>
    <w:rsid w:val="009B3E77"/>
    <w:rsid w:val="009B4DA6"/>
    <w:rsid w:val="009B4F38"/>
    <w:rsid w:val="009B51A3"/>
    <w:rsid w:val="009B5460"/>
    <w:rsid w:val="009B596E"/>
    <w:rsid w:val="009B59F1"/>
    <w:rsid w:val="009B5A36"/>
    <w:rsid w:val="009B5B75"/>
    <w:rsid w:val="009B5EA4"/>
    <w:rsid w:val="009B6CCE"/>
    <w:rsid w:val="009B6D59"/>
    <w:rsid w:val="009B7289"/>
    <w:rsid w:val="009B7536"/>
    <w:rsid w:val="009B769F"/>
    <w:rsid w:val="009C00E0"/>
    <w:rsid w:val="009C0B0F"/>
    <w:rsid w:val="009C1C59"/>
    <w:rsid w:val="009C24CB"/>
    <w:rsid w:val="009C2CD4"/>
    <w:rsid w:val="009C2F27"/>
    <w:rsid w:val="009C331F"/>
    <w:rsid w:val="009C3CCD"/>
    <w:rsid w:val="009C3D7E"/>
    <w:rsid w:val="009C44BA"/>
    <w:rsid w:val="009C4621"/>
    <w:rsid w:val="009C47A5"/>
    <w:rsid w:val="009C4844"/>
    <w:rsid w:val="009C4A06"/>
    <w:rsid w:val="009C4F07"/>
    <w:rsid w:val="009C5E96"/>
    <w:rsid w:val="009C644E"/>
    <w:rsid w:val="009C6935"/>
    <w:rsid w:val="009C696C"/>
    <w:rsid w:val="009C741E"/>
    <w:rsid w:val="009C754C"/>
    <w:rsid w:val="009D01D7"/>
    <w:rsid w:val="009D0639"/>
    <w:rsid w:val="009D0984"/>
    <w:rsid w:val="009D0B25"/>
    <w:rsid w:val="009D21A8"/>
    <w:rsid w:val="009D2A27"/>
    <w:rsid w:val="009D2A29"/>
    <w:rsid w:val="009D2C3F"/>
    <w:rsid w:val="009D2F75"/>
    <w:rsid w:val="009D32B5"/>
    <w:rsid w:val="009D47F5"/>
    <w:rsid w:val="009D4C17"/>
    <w:rsid w:val="009D54C3"/>
    <w:rsid w:val="009D565F"/>
    <w:rsid w:val="009D5AC6"/>
    <w:rsid w:val="009D5ECA"/>
    <w:rsid w:val="009D64B4"/>
    <w:rsid w:val="009D6962"/>
    <w:rsid w:val="009D6AD2"/>
    <w:rsid w:val="009D76FD"/>
    <w:rsid w:val="009D7AFA"/>
    <w:rsid w:val="009D7B05"/>
    <w:rsid w:val="009E0069"/>
    <w:rsid w:val="009E06DF"/>
    <w:rsid w:val="009E11D0"/>
    <w:rsid w:val="009E1572"/>
    <w:rsid w:val="009E2ED4"/>
    <w:rsid w:val="009E3EA3"/>
    <w:rsid w:val="009E4A3F"/>
    <w:rsid w:val="009E542E"/>
    <w:rsid w:val="009E5608"/>
    <w:rsid w:val="009E6E38"/>
    <w:rsid w:val="009E735D"/>
    <w:rsid w:val="009E7835"/>
    <w:rsid w:val="009E7907"/>
    <w:rsid w:val="009F0790"/>
    <w:rsid w:val="009F0FB1"/>
    <w:rsid w:val="009F1512"/>
    <w:rsid w:val="009F195D"/>
    <w:rsid w:val="009F21C2"/>
    <w:rsid w:val="009F2462"/>
    <w:rsid w:val="009F339B"/>
    <w:rsid w:val="009F38FE"/>
    <w:rsid w:val="009F47CC"/>
    <w:rsid w:val="009F4C16"/>
    <w:rsid w:val="009F5870"/>
    <w:rsid w:val="009F5BDD"/>
    <w:rsid w:val="009F601E"/>
    <w:rsid w:val="009F7596"/>
    <w:rsid w:val="009F7A8F"/>
    <w:rsid w:val="00A0046C"/>
    <w:rsid w:val="00A01316"/>
    <w:rsid w:val="00A01CE0"/>
    <w:rsid w:val="00A01F5A"/>
    <w:rsid w:val="00A02865"/>
    <w:rsid w:val="00A02E97"/>
    <w:rsid w:val="00A03A54"/>
    <w:rsid w:val="00A04877"/>
    <w:rsid w:val="00A04FBE"/>
    <w:rsid w:val="00A053A3"/>
    <w:rsid w:val="00A057C7"/>
    <w:rsid w:val="00A05CE0"/>
    <w:rsid w:val="00A06288"/>
    <w:rsid w:val="00A0645B"/>
    <w:rsid w:val="00A06F6C"/>
    <w:rsid w:val="00A07DDF"/>
    <w:rsid w:val="00A1011B"/>
    <w:rsid w:val="00A10218"/>
    <w:rsid w:val="00A107CF"/>
    <w:rsid w:val="00A11428"/>
    <w:rsid w:val="00A114F0"/>
    <w:rsid w:val="00A1192D"/>
    <w:rsid w:val="00A11F0B"/>
    <w:rsid w:val="00A11F71"/>
    <w:rsid w:val="00A12822"/>
    <w:rsid w:val="00A12F3F"/>
    <w:rsid w:val="00A12FDC"/>
    <w:rsid w:val="00A137EE"/>
    <w:rsid w:val="00A14475"/>
    <w:rsid w:val="00A146AD"/>
    <w:rsid w:val="00A1471A"/>
    <w:rsid w:val="00A154D1"/>
    <w:rsid w:val="00A15618"/>
    <w:rsid w:val="00A16276"/>
    <w:rsid w:val="00A1735E"/>
    <w:rsid w:val="00A174F1"/>
    <w:rsid w:val="00A17B76"/>
    <w:rsid w:val="00A17C54"/>
    <w:rsid w:val="00A2030D"/>
    <w:rsid w:val="00A20558"/>
    <w:rsid w:val="00A20F73"/>
    <w:rsid w:val="00A21031"/>
    <w:rsid w:val="00A21071"/>
    <w:rsid w:val="00A2108D"/>
    <w:rsid w:val="00A21802"/>
    <w:rsid w:val="00A21B90"/>
    <w:rsid w:val="00A2215C"/>
    <w:rsid w:val="00A22E8A"/>
    <w:rsid w:val="00A233AA"/>
    <w:rsid w:val="00A23425"/>
    <w:rsid w:val="00A234AA"/>
    <w:rsid w:val="00A236AA"/>
    <w:rsid w:val="00A23AA6"/>
    <w:rsid w:val="00A243B0"/>
    <w:rsid w:val="00A24416"/>
    <w:rsid w:val="00A2477C"/>
    <w:rsid w:val="00A2479B"/>
    <w:rsid w:val="00A2591E"/>
    <w:rsid w:val="00A25D09"/>
    <w:rsid w:val="00A26B2D"/>
    <w:rsid w:val="00A27028"/>
    <w:rsid w:val="00A3038F"/>
    <w:rsid w:val="00A30AAE"/>
    <w:rsid w:val="00A310A7"/>
    <w:rsid w:val="00A310DA"/>
    <w:rsid w:val="00A31545"/>
    <w:rsid w:val="00A3156A"/>
    <w:rsid w:val="00A326A6"/>
    <w:rsid w:val="00A33112"/>
    <w:rsid w:val="00A336D0"/>
    <w:rsid w:val="00A33797"/>
    <w:rsid w:val="00A33FF3"/>
    <w:rsid w:val="00A345D4"/>
    <w:rsid w:val="00A34C2D"/>
    <w:rsid w:val="00A35066"/>
    <w:rsid w:val="00A355F7"/>
    <w:rsid w:val="00A3585A"/>
    <w:rsid w:val="00A35B7E"/>
    <w:rsid w:val="00A36537"/>
    <w:rsid w:val="00A36C4F"/>
    <w:rsid w:val="00A371CB"/>
    <w:rsid w:val="00A37C1C"/>
    <w:rsid w:val="00A37D65"/>
    <w:rsid w:val="00A406DB"/>
    <w:rsid w:val="00A40705"/>
    <w:rsid w:val="00A4083C"/>
    <w:rsid w:val="00A40B9E"/>
    <w:rsid w:val="00A40C45"/>
    <w:rsid w:val="00A413A1"/>
    <w:rsid w:val="00A41B41"/>
    <w:rsid w:val="00A42F23"/>
    <w:rsid w:val="00A4307C"/>
    <w:rsid w:val="00A430AF"/>
    <w:rsid w:val="00A454F4"/>
    <w:rsid w:val="00A45516"/>
    <w:rsid w:val="00A46102"/>
    <w:rsid w:val="00A465C1"/>
    <w:rsid w:val="00A465F3"/>
    <w:rsid w:val="00A46DC2"/>
    <w:rsid w:val="00A472BC"/>
    <w:rsid w:val="00A47E75"/>
    <w:rsid w:val="00A5002F"/>
    <w:rsid w:val="00A50B9B"/>
    <w:rsid w:val="00A51706"/>
    <w:rsid w:val="00A52AE0"/>
    <w:rsid w:val="00A53494"/>
    <w:rsid w:val="00A53946"/>
    <w:rsid w:val="00A53B3E"/>
    <w:rsid w:val="00A54BA1"/>
    <w:rsid w:val="00A57141"/>
    <w:rsid w:val="00A5777C"/>
    <w:rsid w:val="00A60D9F"/>
    <w:rsid w:val="00A61303"/>
    <w:rsid w:val="00A616AE"/>
    <w:rsid w:val="00A61C2F"/>
    <w:rsid w:val="00A61CBB"/>
    <w:rsid w:val="00A622DF"/>
    <w:rsid w:val="00A62304"/>
    <w:rsid w:val="00A624C8"/>
    <w:rsid w:val="00A62B33"/>
    <w:rsid w:val="00A63219"/>
    <w:rsid w:val="00A63315"/>
    <w:rsid w:val="00A6359A"/>
    <w:rsid w:val="00A636BD"/>
    <w:rsid w:val="00A645E2"/>
    <w:rsid w:val="00A64941"/>
    <w:rsid w:val="00A64C80"/>
    <w:rsid w:val="00A6612A"/>
    <w:rsid w:val="00A66702"/>
    <w:rsid w:val="00A667B3"/>
    <w:rsid w:val="00A66C5B"/>
    <w:rsid w:val="00A67114"/>
    <w:rsid w:val="00A67AAE"/>
    <w:rsid w:val="00A67FEA"/>
    <w:rsid w:val="00A706DC"/>
    <w:rsid w:val="00A708F9"/>
    <w:rsid w:val="00A70AF3"/>
    <w:rsid w:val="00A70EBB"/>
    <w:rsid w:val="00A7166B"/>
    <w:rsid w:val="00A7170C"/>
    <w:rsid w:val="00A718C3"/>
    <w:rsid w:val="00A71C85"/>
    <w:rsid w:val="00A71D33"/>
    <w:rsid w:val="00A72228"/>
    <w:rsid w:val="00A723FE"/>
    <w:rsid w:val="00A72978"/>
    <w:rsid w:val="00A72D7B"/>
    <w:rsid w:val="00A72DC2"/>
    <w:rsid w:val="00A74D6C"/>
    <w:rsid w:val="00A74E08"/>
    <w:rsid w:val="00A7520D"/>
    <w:rsid w:val="00A75FD1"/>
    <w:rsid w:val="00A764F2"/>
    <w:rsid w:val="00A766A5"/>
    <w:rsid w:val="00A76A13"/>
    <w:rsid w:val="00A76BBF"/>
    <w:rsid w:val="00A774FD"/>
    <w:rsid w:val="00A77B61"/>
    <w:rsid w:val="00A77B8C"/>
    <w:rsid w:val="00A810EE"/>
    <w:rsid w:val="00A819E4"/>
    <w:rsid w:val="00A81A15"/>
    <w:rsid w:val="00A81FD1"/>
    <w:rsid w:val="00A82062"/>
    <w:rsid w:val="00A83623"/>
    <w:rsid w:val="00A83714"/>
    <w:rsid w:val="00A83BEB"/>
    <w:rsid w:val="00A84500"/>
    <w:rsid w:val="00A84D23"/>
    <w:rsid w:val="00A84E79"/>
    <w:rsid w:val="00A86744"/>
    <w:rsid w:val="00A869C0"/>
    <w:rsid w:val="00A86FD1"/>
    <w:rsid w:val="00A8737F"/>
    <w:rsid w:val="00A87434"/>
    <w:rsid w:val="00A87B01"/>
    <w:rsid w:val="00A900E5"/>
    <w:rsid w:val="00A91FC3"/>
    <w:rsid w:val="00A92187"/>
    <w:rsid w:val="00A923A9"/>
    <w:rsid w:val="00A9274A"/>
    <w:rsid w:val="00A92AC6"/>
    <w:rsid w:val="00A93369"/>
    <w:rsid w:val="00A941A3"/>
    <w:rsid w:val="00A9486B"/>
    <w:rsid w:val="00A9489C"/>
    <w:rsid w:val="00A9497A"/>
    <w:rsid w:val="00A95A6C"/>
    <w:rsid w:val="00A95BE3"/>
    <w:rsid w:val="00A96593"/>
    <w:rsid w:val="00A96877"/>
    <w:rsid w:val="00A96B39"/>
    <w:rsid w:val="00A9713C"/>
    <w:rsid w:val="00A97BA5"/>
    <w:rsid w:val="00A97D23"/>
    <w:rsid w:val="00A97FAC"/>
    <w:rsid w:val="00AA00D6"/>
    <w:rsid w:val="00AA0208"/>
    <w:rsid w:val="00AA0A32"/>
    <w:rsid w:val="00AA0DE2"/>
    <w:rsid w:val="00AA0E5F"/>
    <w:rsid w:val="00AA10A1"/>
    <w:rsid w:val="00AA158A"/>
    <w:rsid w:val="00AA1C74"/>
    <w:rsid w:val="00AA21F5"/>
    <w:rsid w:val="00AA2281"/>
    <w:rsid w:val="00AA2F92"/>
    <w:rsid w:val="00AA3335"/>
    <w:rsid w:val="00AA354D"/>
    <w:rsid w:val="00AA40E9"/>
    <w:rsid w:val="00AA61F2"/>
    <w:rsid w:val="00AA6624"/>
    <w:rsid w:val="00AA66C4"/>
    <w:rsid w:val="00AA66D7"/>
    <w:rsid w:val="00AA68A5"/>
    <w:rsid w:val="00AA6B6D"/>
    <w:rsid w:val="00AA6F19"/>
    <w:rsid w:val="00AA78EA"/>
    <w:rsid w:val="00AB000D"/>
    <w:rsid w:val="00AB0347"/>
    <w:rsid w:val="00AB0811"/>
    <w:rsid w:val="00AB0861"/>
    <w:rsid w:val="00AB0881"/>
    <w:rsid w:val="00AB0C9D"/>
    <w:rsid w:val="00AB1065"/>
    <w:rsid w:val="00AB1BAF"/>
    <w:rsid w:val="00AB1E73"/>
    <w:rsid w:val="00AB219A"/>
    <w:rsid w:val="00AB21C4"/>
    <w:rsid w:val="00AB26C6"/>
    <w:rsid w:val="00AB31EF"/>
    <w:rsid w:val="00AB3702"/>
    <w:rsid w:val="00AB40CA"/>
    <w:rsid w:val="00AB4245"/>
    <w:rsid w:val="00AB441D"/>
    <w:rsid w:val="00AB46DE"/>
    <w:rsid w:val="00AB4CC4"/>
    <w:rsid w:val="00AB5034"/>
    <w:rsid w:val="00AB5072"/>
    <w:rsid w:val="00AB5832"/>
    <w:rsid w:val="00AB5EBA"/>
    <w:rsid w:val="00AB626C"/>
    <w:rsid w:val="00AB6632"/>
    <w:rsid w:val="00AB7062"/>
    <w:rsid w:val="00AB7590"/>
    <w:rsid w:val="00AB7C4D"/>
    <w:rsid w:val="00AB7E4D"/>
    <w:rsid w:val="00AC0AA9"/>
    <w:rsid w:val="00AC0B8F"/>
    <w:rsid w:val="00AC1143"/>
    <w:rsid w:val="00AC1847"/>
    <w:rsid w:val="00AC19AA"/>
    <w:rsid w:val="00AC1A15"/>
    <w:rsid w:val="00AC1E6F"/>
    <w:rsid w:val="00AC2BFD"/>
    <w:rsid w:val="00AC3338"/>
    <w:rsid w:val="00AC35AD"/>
    <w:rsid w:val="00AC3C3C"/>
    <w:rsid w:val="00AC41FF"/>
    <w:rsid w:val="00AC4329"/>
    <w:rsid w:val="00AC4D9C"/>
    <w:rsid w:val="00AC4E4F"/>
    <w:rsid w:val="00AC5383"/>
    <w:rsid w:val="00AC5C96"/>
    <w:rsid w:val="00AC61BF"/>
    <w:rsid w:val="00AC7337"/>
    <w:rsid w:val="00AC7D30"/>
    <w:rsid w:val="00AD009F"/>
    <w:rsid w:val="00AD0621"/>
    <w:rsid w:val="00AD0FB2"/>
    <w:rsid w:val="00AD155C"/>
    <w:rsid w:val="00AD15D4"/>
    <w:rsid w:val="00AD18F6"/>
    <w:rsid w:val="00AD2017"/>
    <w:rsid w:val="00AD2333"/>
    <w:rsid w:val="00AD2E37"/>
    <w:rsid w:val="00AD3536"/>
    <w:rsid w:val="00AD3940"/>
    <w:rsid w:val="00AD4068"/>
    <w:rsid w:val="00AD45B9"/>
    <w:rsid w:val="00AD47C8"/>
    <w:rsid w:val="00AD4950"/>
    <w:rsid w:val="00AD58A1"/>
    <w:rsid w:val="00AD5CEA"/>
    <w:rsid w:val="00AD6D5F"/>
    <w:rsid w:val="00AD7391"/>
    <w:rsid w:val="00AD74CD"/>
    <w:rsid w:val="00AD7588"/>
    <w:rsid w:val="00AD7B16"/>
    <w:rsid w:val="00AE0C57"/>
    <w:rsid w:val="00AE15E5"/>
    <w:rsid w:val="00AE191C"/>
    <w:rsid w:val="00AE2805"/>
    <w:rsid w:val="00AE3D91"/>
    <w:rsid w:val="00AE3EE1"/>
    <w:rsid w:val="00AE4165"/>
    <w:rsid w:val="00AE439E"/>
    <w:rsid w:val="00AE4D9E"/>
    <w:rsid w:val="00AE4E7B"/>
    <w:rsid w:val="00AE5B58"/>
    <w:rsid w:val="00AE5D3D"/>
    <w:rsid w:val="00AE647A"/>
    <w:rsid w:val="00AE6D5E"/>
    <w:rsid w:val="00AE77C4"/>
    <w:rsid w:val="00AE78CD"/>
    <w:rsid w:val="00AE7BF0"/>
    <w:rsid w:val="00AF0327"/>
    <w:rsid w:val="00AF0397"/>
    <w:rsid w:val="00AF0757"/>
    <w:rsid w:val="00AF0B47"/>
    <w:rsid w:val="00AF0EF9"/>
    <w:rsid w:val="00AF23D8"/>
    <w:rsid w:val="00AF2E4C"/>
    <w:rsid w:val="00AF33C0"/>
    <w:rsid w:val="00AF3551"/>
    <w:rsid w:val="00AF3F66"/>
    <w:rsid w:val="00AF3FFA"/>
    <w:rsid w:val="00AF402D"/>
    <w:rsid w:val="00AF443D"/>
    <w:rsid w:val="00AF44BF"/>
    <w:rsid w:val="00AF4565"/>
    <w:rsid w:val="00AF4D0B"/>
    <w:rsid w:val="00AF50D2"/>
    <w:rsid w:val="00AF5538"/>
    <w:rsid w:val="00AF55E5"/>
    <w:rsid w:val="00AF5A11"/>
    <w:rsid w:val="00AF5D86"/>
    <w:rsid w:val="00AF64D3"/>
    <w:rsid w:val="00AF676F"/>
    <w:rsid w:val="00AF6AA5"/>
    <w:rsid w:val="00AF6AD8"/>
    <w:rsid w:val="00AF6E69"/>
    <w:rsid w:val="00AF76F6"/>
    <w:rsid w:val="00AF7BC9"/>
    <w:rsid w:val="00AF7E7A"/>
    <w:rsid w:val="00AF7FDB"/>
    <w:rsid w:val="00B00C13"/>
    <w:rsid w:val="00B00CCF"/>
    <w:rsid w:val="00B01510"/>
    <w:rsid w:val="00B017D4"/>
    <w:rsid w:val="00B02E0F"/>
    <w:rsid w:val="00B02E12"/>
    <w:rsid w:val="00B02F11"/>
    <w:rsid w:val="00B034DA"/>
    <w:rsid w:val="00B03526"/>
    <w:rsid w:val="00B039A9"/>
    <w:rsid w:val="00B05255"/>
    <w:rsid w:val="00B05279"/>
    <w:rsid w:val="00B0537B"/>
    <w:rsid w:val="00B05758"/>
    <w:rsid w:val="00B0590E"/>
    <w:rsid w:val="00B05F29"/>
    <w:rsid w:val="00B063E4"/>
    <w:rsid w:val="00B06497"/>
    <w:rsid w:val="00B06B3D"/>
    <w:rsid w:val="00B07128"/>
    <w:rsid w:val="00B100F4"/>
    <w:rsid w:val="00B102EC"/>
    <w:rsid w:val="00B1030C"/>
    <w:rsid w:val="00B1082A"/>
    <w:rsid w:val="00B10896"/>
    <w:rsid w:val="00B10B34"/>
    <w:rsid w:val="00B1104D"/>
    <w:rsid w:val="00B110F3"/>
    <w:rsid w:val="00B11E39"/>
    <w:rsid w:val="00B12908"/>
    <w:rsid w:val="00B12A21"/>
    <w:rsid w:val="00B12D5B"/>
    <w:rsid w:val="00B13106"/>
    <w:rsid w:val="00B1350F"/>
    <w:rsid w:val="00B13944"/>
    <w:rsid w:val="00B14159"/>
    <w:rsid w:val="00B1433B"/>
    <w:rsid w:val="00B14458"/>
    <w:rsid w:val="00B148B0"/>
    <w:rsid w:val="00B15207"/>
    <w:rsid w:val="00B152E9"/>
    <w:rsid w:val="00B15983"/>
    <w:rsid w:val="00B15B7C"/>
    <w:rsid w:val="00B15BFC"/>
    <w:rsid w:val="00B15C67"/>
    <w:rsid w:val="00B171F5"/>
    <w:rsid w:val="00B17338"/>
    <w:rsid w:val="00B2056C"/>
    <w:rsid w:val="00B20E23"/>
    <w:rsid w:val="00B20EFD"/>
    <w:rsid w:val="00B21060"/>
    <w:rsid w:val="00B210E7"/>
    <w:rsid w:val="00B21852"/>
    <w:rsid w:val="00B2194B"/>
    <w:rsid w:val="00B21D16"/>
    <w:rsid w:val="00B2245E"/>
    <w:rsid w:val="00B22514"/>
    <w:rsid w:val="00B22AB8"/>
    <w:rsid w:val="00B232EE"/>
    <w:rsid w:val="00B23D8D"/>
    <w:rsid w:val="00B23E33"/>
    <w:rsid w:val="00B247F3"/>
    <w:rsid w:val="00B2540C"/>
    <w:rsid w:val="00B25BB3"/>
    <w:rsid w:val="00B26300"/>
    <w:rsid w:val="00B268C9"/>
    <w:rsid w:val="00B273D4"/>
    <w:rsid w:val="00B27874"/>
    <w:rsid w:val="00B3032F"/>
    <w:rsid w:val="00B30418"/>
    <w:rsid w:val="00B348B3"/>
    <w:rsid w:val="00B34B34"/>
    <w:rsid w:val="00B34DE6"/>
    <w:rsid w:val="00B367EE"/>
    <w:rsid w:val="00B3696D"/>
    <w:rsid w:val="00B369F0"/>
    <w:rsid w:val="00B37212"/>
    <w:rsid w:val="00B37236"/>
    <w:rsid w:val="00B37273"/>
    <w:rsid w:val="00B378A2"/>
    <w:rsid w:val="00B37D41"/>
    <w:rsid w:val="00B4013F"/>
    <w:rsid w:val="00B40D1C"/>
    <w:rsid w:val="00B4156B"/>
    <w:rsid w:val="00B42B88"/>
    <w:rsid w:val="00B44572"/>
    <w:rsid w:val="00B448D3"/>
    <w:rsid w:val="00B44AF9"/>
    <w:rsid w:val="00B45B3B"/>
    <w:rsid w:val="00B46938"/>
    <w:rsid w:val="00B47030"/>
    <w:rsid w:val="00B47072"/>
    <w:rsid w:val="00B475AD"/>
    <w:rsid w:val="00B47EE9"/>
    <w:rsid w:val="00B50727"/>
    <w:rsid w:val="00B50C03"/>
    <w:rsid w:val="00B51238"/>
    <w:rsid w:val="00B51338"/>
    <w:rsid w:val="00B5149A"/>
    <w:rsid w:val="00B51CCD"/>
    <w:rsid w:val="00B51E9C"/>
    <w:rsid w:val="00B52C4D"/>
    <w:rsid w:val="00B53BF8"/>
    <w:rsid w:val="00B54592"/>
    <w:rsid w:val="00B55029"/>
    <w:rsid w:val="00B5502D"/>
    <w:rsid w:val="00B5528C"/>
    <w:rsid w:val="00B55465"/>
    <w:rsid w:val="00B5550F"/>
    <w:rsid w:val="00B55597"/>
    <w:rsid w:val="00B55A87"/>
    <w:rsid w:val="00B55F5D"/>
    <w:rsid w:val="00B56927"/>
    <w:rsid w:val="00B5708A"/>
    <w:rsid w:val="00B57D53"/>
    <w:rsid w:val="00B600C8"/>
    <w:rsid w:val="00B60A01"/>
    <w:rsid w:val="00B612D1"/>
    <w:rsid w:val="00B61DAC"/>
    <w:rsid w:val="00B6206D"/>
    <w:rsid w:val="00B620CB"/>
    <w:rsid w:val="00B629A9"/>
    <w:rsid w:val="00B62A58"/>
    <w:rsid w:val="00B62FE2"/>
    <w:rsid w:val="00B6302F"/>
    <w:rsid w:val="00B63E68"/>
    <w:rsid w:val="00B644E6"/>
    <w:rsid w:val="00B64DEC"/>
    <w:rsid w:val="00B64E93"/>
    <w:rsid w:val="00B64F67"/>
    <w:rsid w:val="00B652B7"/>
    <w:rsid w:val="00B65308"/>
    <w:rsid w:val="00B653F1"/>
    <w:rsid w:val="00B6587D"/>
    <w:rsid w:val="00B66521"/>
    <w:rsid w:val="00B66E19"/>
    <w:rsid w:val="00B66E45"/>
    <w:rsid w:val="00B67065"/>
    <w:rsid w:val="00B67596"/>
    <w:rsid w:val="00B6792F"/>
    <w:rsid w:val="00B67B46"/>
    <w:rsid w:val="00B67DAC"/>
    <w:rsid w:val="00B70275"/>
    <w:rsid w:val="00B70293"/>
    <w:rsid w:val="00B70347"/>
    <w:rsid w:val="00B705E7"/>
    <w:rsid w:val="00B706D8"/>
    <w:rsid w:val="00B70C0C"/>
    <w:rsid w:val="00B70E2A"/>
    <w:rsid w:val="00B7279D"/>
    <w:rsid w:val="00B735DA"/>
    <w:rsid w:val="00B73782"/>
    <w:rsid w:val="00B73C6A"/>
    <w:rsid w:val="00B73E11"/>
    <w:rsid w:val="00B74469"/>
    <w:rsid w:val="00B746E0"/>
    <w:rsid w:val="00B747F2"/>
    <w:rsid w:val="00B74CB9"/>
    <w:rsid w:val="00B7509D"/>
    <w:rsid w:val="00B758B6"/>
    <w:rsid w:val="00B76036"/>
    <w:rsid w:val="00B76360"/>
    <w:rsid w:val="00B76976"/>
    <w:rsid w:val="00B76BF6"/>
    <w:rsid w:val="00B77581"/>
    <w:rsid w:val="00B7787B"/>
    <w:rsid w:val="00B77973"/>
    <w:rsid w:val="00B77A79"/>
    <w:rsid w:val="00B77B0B"/>
    <w:rsid w:val="00B77BAC"/>
    <w:rsid w:val="00B77CFD"/>
    <w:rsid w:val="00B8008E"/>
    <w:rsid w:val="00B80431"/>
    <w:rsid w:val="00B80770"/>
    <w:rsid w:val="00B8080F"/>
    <w:rsid w:val="00B80BCC"/>
    <w:rsid w:val="00B816BD"/>
    <w:rsid w:val="00B816C4"/>
    <w:rsid w:val="00B81EC6"/>
    <w:rsid w:val="00B82327"/>
    <w:rsid w:val="00B82AA5"/>
    <w:rsid w:val="00B82D5C"/>
    <w:rsid w:val="00B82DB3"/>
    <w:rsid w:val="00B8333C"/>
    <w:rsid w:val="00B843FE"/>
    <w:rsid w:val="00B845C0"/>
    <w:rsid w:val="00B850FC"/>
    <w:rsid w:val="00B8533B"/>
    <w:rsid w:val="00B857B1"/>
    <w:rsid w:val="00B85FE7"/>
    <w:rsid w:val="00B86024"/>
    <w:rsid w:val="00B8756F"/>
    <w:rsid w:val="00B9049F"/>
    <w:rsid w:val="00B904A1"/>
    <w:rsid w:val="00B90880"/>
    <w:rsid w:val="00B910EF"/>
    <w:rsid w:val="00B91D55"/>
    <w:rsid w:val="00B91DBC"/>
    <w:rsid w:val="00B922D5"/>
    <w:rsid w:val="00B923D9"/>
    <w:rsid w:val="00B925F2"/>
    <w:rsid w:val="00B92702"/>
    <w:rsid w:val="00B92E41"/>
    <w:rsid w:val="00B93644"/>
    <w:rsid w:val="00B93B4A"/>
    <w:rsid w:val="00B93CC5"/>
    <w:rsid w:val="00B93F39"/>
    <w:rsid w:val="00B945C8"/>
    <w:rsid w:val="00B95049"/>
    <w:rsid w:val="00B954A0"/>
    <w:rsid w:val="00B9581F"/>
    <w:rsid w:val="00B95E23"/>
    <w:rsid w:val="00B96336"/>
    <w:rsid w:val="00B96550"/>
    <w:rsid w:val="00B968C6"/>
    <w:rsid w:val="00B96DAA"/>
    <w:rsid w:val="00B9715F"/>
    <w:rsid w:val="00BA019F"/>
    <w:rsid w:val="00BA04C0"/>
    <w:rsid w:val="00BA0B09"/>
    <w:rsid w:val="00BA0C37"/>
    <w:rsid w:val="00BA0D3B"/>
    <w:rsid w:val="00BA1037"/>
    <w:rsid w:val="00BA14AF"/>
    <w:rsid w:val="00BA1693"/>
    <w:rsid w:val="00BA2B8E"/>
    <w:rsid w:val="00BA45B6"/>
    <w:rsid w:val="00BA4C0B"/>
    <w:rsid w:val="00BA57EC"/>
    <w:rsid w:val="00BA6011"/>
    <w:rsid w:val="00BA79F2"/>
    <w:rsid w:val="00BB06DD"/>
    <w:rsid w:val="00BB0A05"/>
    <w:rsid w:val="00BB0AE8"/>
    <w:rsid w:val="00BB0CFC"/>
    <w:rsid w:val="00BB1211"/>
    <w:rsid w:val="00BB12D7"/>
    <w:rsid w:val="00BB136D"/>
    <w:rsid w:val="00BB1B41"/>
    <w:rsid w:val="00BB1C4B"/>
    <w:rsid w:val="00BB296D"/>
    <w:rsid w:val="00BB2C39"/>
    <w:rsid w:val="00BB2D3E"/>
    <w:rsid w:val="00BB2E7E"/>
    <w:rsid w:val="00BB3172"/>
    <w:rsid w:val="00BB3341"/>
    <w:rsid w:val="00BB367A"/>
    <w:rsid w:val="00BB37ED"/>
    <w:rsid w:val="00BB3BFA"/>
    <w:rsid w:val="00BB3DE2"/>
    <w:rsid w:val="00BB4450"/>
    <w:rsid w:val="00BB4BFC"/>
    <w:rsid w:val="00BB5789"/>
    <w:rsid w:val="00BB7B7C"/>
    <w:rsid w:val="00BB7FE4"/>
    <w:rsid w:val="00BC0E8A"/>
    <w:rsid w:val="00BC112E"/>
    <w:rsid w:val="00BC11A5"/>
    <w:rsid w:val="00BC1CFF"/>
    <w:rsid w:val="00BC1E2A"/>
    <w:rsid w:val="00BC257F"/>
    <w:rsid w:val="00BC322E"/>
    <w:rsid w:val="00BC346E"/>
    <w:rsid w:val="00BC3AD0"/>
    <w:rsid w:val="00BC3EC5"/>
    <w:rsid w:val="00BC44B4"/>
    <w:rsid w:val="00BC4A8B"/>
    <w:rsid w:val="00BC4CC5"/>
    <w:rsid w:val="00BC526B"/>
    <w:rsid w:val="00BC5337"/>
    <w:rsid w:val="00BC5536"/>
    <w:rsid w:val="00BC55FC"/>
    <w:rsid w:val="00BC5724"/>
    <w:rsid w:val="00BC5FCC"/>
    <w:rsid w:val="00BC6041"/>
    <w:rsid w:val="00BC6CBC"/>
    <w:rsid w:val="00BC6D09"/>
    <w:rsid w:val="00BC6E4D"/>
    <w:rsid w:val="00BC727F"/>
    <w:rsid w:val="00BC7F02"/>
    <w:rsid w:val="00BD0933"/>
    <w:rsid w:val="00BD0950"/>
    <w:rsid w:val="00BD0EB5"/>
    <w:rsid w:val="00BD0F93"/>
    <w:rsid w:val="00BD1451"/>
    <w:rsid w:val="00BD15DC"/>
    <w:rsid w:val="00BD1995"/>
    <w:rsid w:val="00BD273A"/>
    <w:rsid w:val="00BD2824"/>
    <w:rsid w:val="00BD2B1D"/>
    <w:rsid w:val="00BD2E16"/>
    <w:rsid w:val="00BD348F"/>
    <w:rsid w:val="00BD38A5"/>
    <w:rsid w:val="00BD44A2"/>
    <w:rsid w:val="00BD4DA8"/>
    <w:rsid w:val="00BD5128"/>
    <w:rsid w:val="00BD524C"/>
    <w:rsid w:val="00BD52F6"/>
    <w:rsid w:val="00BD561B"/>
    <w:rsid w:val="00BD61DB"/>
    <w:rsid w:val="00BD62CF"/>
    <w:rsid w:val="00BD62E3"/>
    <w:rsid w:val="00BD7276"/>
    <w:rsid w:val="00BD7EB4"/>
    <w:rsid w:val="00BE025D"/>
    <w:rsid w:val="00BE0546"/>
    <w:rsid w:val="00BE0C7A"/>
    <w:rsid w:val="00BE0DD7"/>
    <w:rsid w:val="00BE1824"/>
    <w:rsid w:val="00BE1FAF"/>
    <w:rsid w:val="00BE22EF"/>
    <w:rsid w:val="00BE24A5"/>
    <w:rsid w:val="00BE29DB"/>
    <w:rsid w:val="00BE3836"/>
    <w:rsid w:val="00BE437D"/>
    <w:rsid w:val="00BE4669"/>
    <w:rsid w:val="00BE55A5"/>
    <w:rsid w:val="00BE56B9"/>
    <w:rsid w:val="00BE577F"/>
    <w:rsid w:val="00BE62CB"/>
    <w:rsid w:val="00BE6592"/>
    <w:rsid w:val="00BE7166"/>
    <w:rsid w:val="00BF0973"/>
    <w:rsid w:val="00BF0FD0"/>
    <w:rsid w:val="00BF1309"/>
    <w:rsid w:val="00BF140A"/>
    <w:rsid w:val="00BF1710"/>
    <w:rsid w:val="00BF1BD7"/>
    <w:rsid w:val="00BF1C7B"/>
    <w:rsid w:val="00BF220C"/>
    <w:rsid w:val="00BF238A"/>
    <w:rsid w:val="00BF2C9D"/>
    <w:rsid w:val="00BF4770"/>
    <w:rsid w:val="00BF5E18"/>
    <w:rsid w:val="00BF6480"/>
    <w:rsid w:val="00BF67B5"/>
    <w:rsid w:val="00BF72C0"/>
    <w:rsid w:val="00BF738F"/>
    <w:rsid w:val="00BF763D"/>
    <w:rsid w:val="00BF7685"/>
    <w:rsid w:val="00BF79A9"/>
    <w:rsid w:val="00C00494"/>
    <w:rsid w:val="00C005A1"/>
    <w:rsid w:val="00C00645"/>
    <w:rsid w:val="00C0077A"/>
    <w:rsid w:val="00C01A93"/>
    <w:rsid w:val="00C01B49"/>
    <w:rsid w:val="00C01FA6"/>
    <w:rsid w:val="00C02177"/>
    <w:rsid w:val="00C026A1"/>
    <w:rsid w:val="00C02DA6"/>
    <w:rsid w:val="00C02ED5"/>
    <w:rsid w:val="00C03846"/>
    <w:rsid w:val="00C03AFD"/>
    <w:rsid w:val="00C03B89"/>
    <w:rsid w:val="00C03DB5"/>
    <w:rsid w:val="00C04280"/>
    <w:rsid w:val="00C047DF"/>
    <w:rsid w:val="00C04898"/>
    <w:rsid w:val="00C049FA"/>
    <w:rsid w:val="00C04A0A"/>
    <w:rsid w:val="00C04D04"/>
    <w:rsid w:val="00C05169"/>
    <w:rsid w:val="00C0525D"/>
    <w:rsid w:val="00C0610D"/>
    <w:rsid w:val="00C06EDF"/>
    <w:rsid w:val="00C0713B"/>
    <w:rsid w:val="00C07B38"/>
    <w:rsid w:val="00C07D38"/>
    <w:rsid w:val="00C10A2D"/>
    <w:rsid w:val="00C10CA3"/>
    <w:rsid w:val="00C10D7C"/>
    <w:rsid w:val="00C1148F"/>
    <w:rsid w:val="00C1158F"/>
    <w:rsid w:val="00C117C0"/>
    <w:rsid w:val="00C124C3"/>
    <w:rsid w:val="00C12762"/>
    <w:rsid w:val="00C12A3F"/>
    <w:rsid w:val="00C12B90"/>
    <w:rsid w:val="00C12EEC"/>
    <w:rsid w:val="00C13548"/>
    <w:rsid w:val="00C13FE8"/>
    <w:rsid w:val="00C14105"/>
    <w:rsid w:val="00C14E03"/>
    <w:rsid w:val="00C14E32"/>
    <w:rsid w:val="00C14F37"/>
    <w:rsid w:val="00C151B3"/>
    <w:rsid w:val="00C16792"/>
    <w:rsid w:val="00C16BBB"/>
    <w:rsid w:val="00C16F5C"/>
    <w:rsid w:val="00C17492"/>
    <w:rsid w:val="00C17888"/>
    <w:rsid w:val="00C178EA"/>
    <w:rsid w:val="00C17E24"/>
    <w:rsid w:val="00C201B9"/>
    <w:rsid w:val="00C2046F"/>
    <w:rsid w:val="00C20A73"/>
    <w:rsid w:val="00C20CE7"/>
    <w:rsid w:val="00C20DEF"/>
    <w:rsid w:val="00C21018"/>
    <w:rsid w:val="00C2109E"/>
    <w:rsid w:val="00C21153"/>
    <w:rsid w:val="00C216CA"/>
    <w:rsid w:val="00C21D48"/>
    <w:rsid w:val="00C21F39"/>
    <w:rsid w:val="00C2217B"/>
    <w:rsid w:val="00C22840"/>
    <w:rsid w:val="00C22957"/>
    <w:rsid w:val="00C2324A"/>
    <w:rsid w:val="00C23765"/>
    <w:rsid w:val="00C23FEE"/>
    <w:rsid w:val="00C25595"/>
    <w:rsid w:val="00C25662"/>
    <w:rsid w:val="00C259A4"/>
    <w:rsid w:val="00C25B4D"/>
    <w:rsid w:val="00C26759"/>
    <w:rsid w:val="00C26E9A"/>
    <w:rsid w:val="00C270A9"/>
    <w:rsid w:val="00C2769F"/>
    <w:rsid w:val="00C278DB"/>
    <w:rsid w:val="00C27CE0"/>
    <w:rsid w:val="00C27DAA"/>
    <w:rsid w:val="00C30844"/>
    <w:rsid w:val="00C30DD1"/>
    <w:rsid w:val="00C316B3"/>
    <w:rsid w:val="00C320B0"/>
    <w:rsid w:val="00C32DAA"/>
    <w:rsid w:val="00C334EF"/>
    <w:rsid w:val="00C33665"/>
    <w:rsid w:val="00C33991"/>
    <w:rsid w:val="00C344CB"/>
    <w:rsid w:val="00C34882"/>
    <w:rsid w:val="00C35135"/>
    <w:rsid w:val="00C356AA"/>
    <w:rsid w:val="00C3571B"/>
    <w:rsid w:val="00C35E2A"/>
    <w:rsid w:val="00C36271"/>
    <w:rsid w:val="00C3658C"/>
    <w:rsid w:val="00C36701"/>
    <w:rsid w:val="00C37A28"/>
    <w:rsid w:val="00C37B71"/>
    <w:rsid w:val="00C37E82"/>
    <w:rsid w:val="00C4001C"/>
    <w:rsid w:val="00C402F2"/>
    <w:rsid w:val="00C4067E"/>
    <w:rsid w:val="00C40D45"/>
    <w:rsid w:val="00C41478"/>
    <w:rsid w:val="00C419A6"/>
    <w:rsid w:val="00C4208F"/>
    <w:rsid w:val="00C42C0D"/>
    <w:rsid w:val="00C42D60"/>
    <w:rsid w:val="00C43005"/>
    <w:rsid w:val="00C43283"/>
    <w:rsid w:val="00C432F2"/>
    <w:rsid w:val="00C43401"/>
    <w:rsid w:val="00C43770"/>
    <w:rsid w:val="00C43851"/>
    <w:rsid w:val="00C43A8C"/>
    <w:rsid w:val="00C43AD3"/>
    <w:rsid w:val="00C43E11"/>
    <w:rsid w:val="00C44556"/>
    <w:rsid w:val="00C44B6E"/>
    <w:rsid w:val="00C44D45"/>
    <w:rsid w:val="00C45291"/>
    <w:rsid w:val="00C45496"/>
    <w:rsid w:val="00C45AC1"/>
    <w:rsid w:val="00C45B20"/>
    <w:rsid w:val="00C45DEF"/>
    <w:rsid w:val="00C46696"/>
    <w:rsid w:val="00C4687B"/>
    <w:rsid w:val="00C47E11"/>
    <w:rsid w:val="00C50FBB"/>
    <w:rsid w:val="00C51361"/>
    <w:rsid w:val="00C51504"/>
    <w:rsid w:val="00C51CF1"/>
    <w:rsid w:val="00C52026"/>
    <w:rsid w:val="00C52602"/>
    <w:rsid w:val="00C52938"/>
    <w:rsid w:val="00C52DE0"/>
    <w:rsid w:val="00C52FB4"/>
    <w:rsid w:val="00C531EF"/>
    <w:rsid w:val="00C532C2"/>
    <w:rsid w:val="00C53616"/>
    <w:rsid w:val="00C54138"/>
    <w:rsid w:val="00C5477B"/>
    <w:rsid w:val="00C54882"/>
    <w:rsid w:val="00C5493B"/>
    <w:rsid w:val="00C5651C"/>
    <w:rsid w:val="00C56E5C"/>
    <w:rsid w:val="00C57ED6"/>
    <w:rsid w:val="00C57F73"/>
    <w:rsid w:val="00C601C2"/>
    <w:rsid w:val="00C604A2"/>
    <w:rsid w:val="00C612BD"/>
    <w:rsid w:val="00C6313E"/>
    <w:rsid w:val="00C637DC"/>
    <w:rsid w:val="00C63C6D"/>
    <w:rsid w:val="00C640C8"/>
    <w:rsid w:val="00C646D6"/>
    <w:rsid w:val="00C64EA4"/>
    <w:rsid w:val="00C6644F"/>
    <w:rsid w:val="00C66548"/>
    <w:rsid w:val="00C66801"/>
    <w:rsid w:val="00C66CFC"/>
    <w:rsid w:val="00C66FF3"/>
    <w:rsid w:val="00C679EF"/>
    <w:rsid w:val="00C67A43"/>
    <w:rsid w:val="00C67C18"/>
    <w:rsid w:val="00C70FCA"/>
    <w:rsid w:val="00C71304"/>
    <w:rsid w:val="00C714B5"/>
    <w:rsid w:val="00C72282"/>
    <w:rsid w:val="00C72C28"/>
    <w:rsid w:val="00C72F23"/>
    <w:rsid w:val="00C73199"/>
    <w:rsid w:val="00C732F4"/>
    <w:rsid w:val="00C73374"/>
    <w:rsid w:val="00C734B5"/>
    <w:rsid w:val="00C737A9"/>
    <w:rsid w:val="00C73897"/>
    <w:rsid w:val="00C73DFF"/>
    <w:rsid w:val="00C74AEB"/>
    <w:rsid w:val="00C74FF9"/>
    <w:rsid w:val="00C75438"/>
    <w:rsid w:val="00C7599A"/>
    <w:rsid w:val="00C759F9"/>
    <w:rsid w:val="00C76729"/>
    <w:rsid w:val="00C76E44"/>
    <w:rsid w:val="00C77BD3"/>
    <w:rsid w:val="00C805C3"/>
    <w:rsid w:val="00C80A5B"/>
    <w:rsid w:val="00C80A97"/>
    <w:rsid w:val="00C819C9"/>
    <w:rsid w:val="00C81ECB"/>
    <w:rsid w:val="00C81F15"/>
    <w:rsid w:val="00C8298A"/>
    <w:rsid w:val="00C83B4F"/>
    <w:rsid w:val="00C84BB9"/>
    <w:rsid w:val="00C855C3"/>
    <w:rsid w:val="00C85635"/>
    <w:rsid w:val="00C858E6"/>
    <w:rsid w:val="00C86205"/>
    <w:rsid w:val="00C86C22"/>
    <w:rsid w:val="00C8799C"/>
    <w:rsid w:val="00C87ADA"/>
    <w:rsid w:val="00C87BAC"/>
    <w:rsid w:val="00C9002C"/>
    <w:rsid w:val="00C90ACC"/>
    <w:rsid w:val="00C90F68"/>
    <w:rsid w:val="00C915C3"/>
    <w:rsid w:val="00C9174D"/>
    <w:rsid w:val="00C9197E"/>
    <w:rsid w:val="00C92297"/>
    <w:rsid w:val="00C92B93"/>
    <w:rsid w:val="00C92EF6"/>
    <w:rsid w:val="00C940DA"/>
    <w:rsid w:val="00C94A9E"/>
    <w:rsid w:val="00C95477"/>
    <w:rsid w:val="00C9612C"/>
    <w:rsid w:val="00C96166"/>
    <w:rsid w:val="00C9692F"/>
    <w:rsid w:val="00C96ACF"/>
    <w:rsid w:val="00C97125"/>
    <w:rsid w:val="00C971A8"/>
    <w:rsid w:val="00C972A1"/>
    <w:rsid w:val="00C9739C"/>
    <w:rsid w:val="00C975A7"/>
    <w:rsid w:val="00C97807"/>
    <w:rsid w:val="00C97EF8"/>
    <w:rsid w:val="00C97F56"/>
    <w:rsid w:val="00C97FC1"/>
    <w:rsid w:val="00C97FF9"/>
    <w:rsid w:val="00CA0050"/>
    <w:rsid w:val="00CA0320"/>
    <w:rsid w:val="00CA0585"/>
    <w:rsid w:val="00CA0848"/>
    <w:rsid w:val="00CA1588"/>
    <w:rsid w:val="00CA171F"/>
    <w:rsid w:val="00CA22AD"/>
    <w:rsid w:val="00CA280F"/>
    <w:rsid w:val="00CA311E"/>
    <w:rsid w:val="00CA3366"/>
    <w:rsid w:val="00CA3769"/>
    <w:rsid w:val="00CA38E7"/>
    <w:rsid w:val="00CA464E"/>
    <w:rsid w:val="00CA46F6"/>
    <w:rsid w:val="00CA5CFE"/>
    <w:rsid w:val="00CA66F5"/>
    <w:rsid w:val="00CA7ADD"/>
    <w:rsid w:val="00CB0177"/>
    <w:rsid w:val="00CB02C5"/>
    <w:rsid w:val="00CB0325"/>
    <w:rsid w:val="00CB07B5"/>
    <w:rsid w:val="00CB091E"/>
    <w:rsid w:val="00CB105E"/>
    <w:rsid w:val="00CB1109"/>
    <w:rsid w:val="00CB1501"/>
    <w:rsid w:val="00CB20EA"/>
    <w:rsid w:val="00CB2AAE"/>
    <w:rsid w:val="00CB2C3C"/>
    <w:rsid w:val="00CB394E"/>
    <w:rsid w:val="00CB3D63"/>
    <w:rsid w:val="00CB3DA5"/>
    <w:rsid w:val="00CB4D21"/>
    <w:rsid w:val="00CB5B33"/>
    <w:rsid w:val="00CB5C20"/>
    <w:rsid w:val="00CB5EDD"/>
    <w:rsid w:val="00CB6173"/>
    <w:rsid w:val="00CB6285"/>
    <w:rsid w:val="00CB6382"/>
    <w:rsid w:val="00CB6D6E"/>
    <w:rsid w:val="00CB7409"/>
    <w:rsid w:val="00CB7630"/>
    <w:rsid w:val="00CB7A5E"/>
    <w:rsid w:val="00CB7DE8"/>
    <w:rsid w:val="00CB7EB0"/>
    <w:rsid w:val="00CB7F38"/>
    <w:rsid w:val="00CB7F54"/>
    <w:rsid w:val="00CC076F"/>
    <w:rsid w:val="00CC0EA7"/>
    <w:rsid w:val="00CC13E2"/>
    <w:rsid w:val="00CC207D"/>
    <w:rsid w:val="00CC2565"/>
    <w:rsid w:val="00CC2B17"/>
    <w:rsid w:val="00CC2E9A"/>
    <w:rsid w:val="00CC35A7"/>
    <w:rsid w:val="00CC455D"/>
    <w:rsid w:val="00CC4674"/>
    <w:rsid w:val="00CC46C7"/>
    <w:rsid w:val="00CC4A1A"/>
    <w:rsid w:val="00CC4B5A"/>
    <w:rsid w:val="00CC4BE6"/>
    <w:rsid w:val="00CC4F2F"/>
    <w:rsid w:val="00CC50B2"/>
    <w:rsid w:val="00CC5285"/>
    <w:rsid w:val="00CC74B9"/>
    <w:rsid w:val="00CC7832"/>
    <w:rsid w:val="00CC7DE5"/>
    <w:rsid w:val="00CC7F9F"/>
    <w:rsid w:val="00CD0780"/>
    <w:rsid w:val="00CD0A96"/>
    <w:rsid w:val="00CD0CC7"/>
    <w:rsid w:val="00CD0DF9"/>
    <w:rsid w:val="00CD2126"/>
    <w:rsid w:val="00CD26D1"/>
    <w:rsid w:val="00CD2B40"/>
    <w:rsid w:val="00CD2B8D"/>
    <w:rsid w:val="00CD2F8A"/>
    <w:rsid w:val="00CD3859"/>
    <w:rsid w:val="00CD3A5C"/>
    <w:rsid w:val="00CD3DE9"/>
    <w:rsid w:val="00CD47C2"/>
    <w:rsid w:val="00CD4ABF"/>
    <w:rsid w:val="00CD4B7B"/>
    <w:rsid w:val="00CD5005"/>
    <w:rsid w:val="00CD5612"/>
    <w:rsid w:val="00CD58E9"/>
    <w:rsid w:val="00CD59E5"/>
    <w:rsid w:val="00CD5B0F"/>
    <w:rsid w:val="00CD65CE"/>
    <w:rsid w:val="00CD66F8"/>
    <w:rsid w:val="00CD6900"/>
    <w:rsid w:val="00CD6D80"/>
    <w:rsid w:val="00CD6E98"/>
    <w:rsid w:val="00CD7127"/>
    <w:rsid w:val="00CD7CC7"/>
    <w:rsid w:val="00CD7DB5"/>
    <w:rsid w:val="00CE04CC"/>
    <w:rsid w:val="00CE1C0C"/>
    <w:rsid w:val="00CE1E5C"/>
    <w:rsid w:val="00CE1FD3"/>
    <w:rsid w:val="00CE24D8"/>
    <w:rsid w:val="00CE2688"/>
    <w:rsid w:val="00CE320C"/>
    <w:rsid w:val="00CE3CF6"/>
    <w:rsid w:val="00CE457C"/>
    <w:rsid w:val="00CE4A1B"/>
    <w:rsid w:val="00CE51E1"/>
    <w:rsid w:val="00CE59A7"/>
    <w:rsid w:val="00CE632D"/>
    <w:rsid w:val="00CE6A17"/>
    <w:rsid w:val="00CE7482"/>
    <w:rsid w:val="00CF0691"/>
    <w:rsid w:val="00CF0AC8"/>
    <w:rsid w:val="00CF0BE3"/>
    <w:rsid w:val="00CF11CA"/>
    <w:rsid w:val="00CF336A"/>
    <w:rsid w:val="00CF39CF"/>
    <w:rsid w:val="00CF490A"/>
    <w:rsid w:val="00CF4E21"/>
    <w:rsid w:val="00CF522D"/>
    <w:rsid w:val="00CF52FD"/>
    <w:rsid w:val="00CF62BF"/>
    <w:rsid w:val="00CF6860"/>
    <w:rsid w:val="00CF7346"/>
    <w:rsid w:val="00CF7489"/>
    <w:rsid w:val="00CF7693"/>
    <w:rsid w:val="00CF7935"/>
    <w:rsid w:val="00D00D78"/>
    <w:rsid w:val="00D00EC9"/>
    <w:rsid w:val="00D019E4"/>
    <w:rsid w:val="00D03220"/>
    <w:rsid w:val="00D0448E"/>
    <w:rsid w:val="00D0537E"/>
    <w:rsid w:val="00D0570C"/>
    <w:rsid w:val="00D057B4"/>
    <w:rsid w:val="00D06524"/>
    <w:rsid w:val="00D0720A"/>
    <w:rsid w:val="00D0749C"/>
    <w:rsid w:val="00D076C4"/>
    <w:rsid w:val="00D07B85"/>
    <w:rsid w:val="00D10088"/>
    <w:rsid w:val="00D10B11"/>
    <w:rsid w:val="00D10FC4"/>
    <w:rsid w:val="00D11262"/>
    <w:rsid w:val="00D11488"/>
    <w:rsid w:val="00D11893"/>
    <w:rsid w:val="00D120AC"/>
    <w:rsid w:val="00D120F3"/>
    <w:rsid w:val="00D121D5"/>
    <w:rsid w:val="00D12359"/>
    <w:rsid w:val="00D123DC"/>
    <w:rsid w:val="00D123E5"/>
    <w:rsid w:val="00D1258B"/>
    <w:rsid w:val="00D136D2"/>
    <w:rsid w:val="00D13F5C"/>
    <w:rsid w:val="00D143A4"/>
    <w:rsid w:val="00D1450A"/>
    <w:rsid w:val="00D14C1E"/>
    <w:rsid w:val="00D14C2D"/>
    <w:rsid w:val="00D15C9E"/>
    <w:rsid w:val="00D15CEF"/>
    <w:rsid w:val="00D165BF"/>
    <w:rsid w:val="00D1681D"/>
    <w:rsid w:val="00D16995"/>
    <w:rsid w:val="00D16C61"/>
    <w:rsid w:val="00D20003"/>
    <w:rsid w:val="00D20313"/>
    <w:rsid w:val="00D2084B"/>
    <w:rsid w:val="00D21AC2"/>
    <w:rsid w:val="00D2241C"/>
    <w:rsid w:val="00D224D4"/>
    <w:rsid w:val="00D23932"/>
    <w:rsid w:val="00D24B06"/>
    <w:rsid w:val="00D2508E"/>
    <w:rsid w:val="00D255A6"/>
    <w:rsid w:val="00D25C3D"/>
    <w:rsid w:val="00D260D7"/>
    <w:rsid w:val="00D26715"/>
    <w:rsid w:val="00D26C5D"/>
    <w:rsid w:val="00D26DEC"/>
    <w:rsid w:val="00D26F39"/>
    <w:rsid w:val="00D27E57"/>
    <w:rsid w:val="00D30487"/>
    <w:rsid w:val="00D3071B"/>
    <w:rsid w:val="00D30DD6"/>
    <w:rsid w:val="00D3221F"/>
    <w:rsid w:val="00D327AE"/>
    <w:rsid w:val="00D32BDC"/>
    <w:rsid w:val="00D32F78"/>
    <w:rsid w:val="00D333A9"/>
    <w:rsid w:val="00D33A79"/>
    <w:rsid w:val="00D33BF9"/>
    <w:rsid w:val="00D33D04"/>
    <w:rsid w:val="00D346BA"/>
    <w:rsid w:val="00D347A1"/>
    <w:rsid w:val="00D34E58"/>
    <w:rsid w:val="00D35700"/>
    <w:rsid w:val="00D357B1"/>
    <w:rsid w:val="00D3609E"/>
    <w:rsid w:val="00D36EA0"/>
    <w:rsid w:val="00D373C1"/>
    <w:rsid w:val="00D379AB"/>
    <w:rsid w:val="00D37AE1"/>
    <w:rsid w:val="00D37BB3"/>
    <w:rsid w:val="00D37F7F"/>
    <w:rsid w:val="00D37FFC"/>
    <w:rsid w:val="00D406D6"/>
    <w:rsid w:val="00D40877"/>
    <w:rsid w:val="00D4120F"/>
    <w:rsid w:val="00D41318"/>
    <w:rsid w:val="00D41653"/>
    <w:rsid w:val="00D41984"/>
    <w:rsid w:val="00D421B0"/>
    <w:rsid w:val="00D4388D"/>
    <w:rsid w:val="00D43BDF"/>
    <w:rsid w:val="00D4467F"/>
    <w:rsid w:val="00D4473B"/>
    <w:rsid w:val="00D44E93"/>
    <w:rsid w:val="00D46315"/>
    <w:rsid w:val="00D46358"/>
    <w:rsid w:val="00D466ED"/>
    <w:rsid w:val="00D46914"/>
    <w:rsid w:val="00D4756F"/>
    <w:rsid w:val="00D47686"/>
    <w:rsid w:val="00D47911"/>
    <w:rsid w:val="00D501F2"/>
    <w:rsid w:val="00D50732"/>
    <w:rsid w:val="00D508C5"/>
    <w:rsid w:val="00D50C3E"/>
    <w:rsid w:val="00D50DA2"/>
    <w:rsid w:val="00D50F6F"/>
    <w:rsid w:val="00D51087"/>
    <w:rsid w:val="00D5152C"/>
    <w:rsid w:val="00D52330"/>
    <w:rsid w:val="00D52B07"/>
    <w:rsid w:val="00D52CB6"/>
    <w:rsid w:val="00D52D74"/>
    <w:rsid w:val="00D53194"/>
    <w:rsid w:val="00D53992"/>
    <w:rsid w:val="00D53EF7"/>
    <w:rsid w:val="00D54380"/>
    <w:rsid w:val="00D55032"/>
    <w:rsid w:val="00D55119"/>
    <w:rsid w:val="00D55CF5"/>
    <w:rsid w:val="00D566D1"/>
    <w:rsid w:val="00D56748"/>
    <w:rsid w:val="00D56D28"/>
    <w:rsid w:val="00D5777B"/>
    <w:rsid w:val="00D5796C"/>
    <w:rsid w:val="00D60400"/>
    <w:rsid w:val="00D606CE"/>
    <w:rsid w:val="00D60DD8"/>
    <w:rsid w:val="00D613E7"/>
    <w:rsid w:val="00D61649"/>
    <w:rsid w:val="00D61C04"/>
    <w:rsid w:val="00D62628"/>
    <w:rsid w:val="00D62CA4"/>
    <w:rsid w:val="00D62EB3"/>
    <w:rsid w:val="00D638B3"/>
    <w:rsid w:val="00D63DA7"/>
    <w:rsid w:val="00D63F8B"/>
    <w:rsid w:val="00D64781"/>
    <w:rsid w:val="00D65369"/>
    <w:rsid w:val="00D6573F"/>
    <w:rsid w:val="00D66B66"/>
    <w:rsid w:val="00D66F16"/>
    <w:rsid w:val="00D6705A"/>
    <w:rsid w:val="00D6740F"/>
    <w:rsid w:val="00D676F0"/>
    <w:rsid w:val="00D67828"/>
    <w:rsid w:val="00D70061"/>
    <w:rsid w:val="00D70333"/>
    <w:rsid w:val="00D705AE"/>
    <w:rsid w:val="00D71BFB"/>
    <w:rsid w:val="00D72063"/>
    <w:rsid w:val="00D7219F"/>
    <w:rsid w:val="00D72509"/>
    <w:rsid w:val="00D729BA"/>
    <w:rsid w:val="00D73521"/>
    <w:rsid w:val="00D738C7"/>
    <w:rsid w:val="00D73AD8"/>
    <w:rsid w:val="00D73F45"/>
    <w:rsid w:val="00D7401A"/>
    <w:rsid w:val="00D74705"/>
    <w:rsid w:val="00D7479E"/>
    <w:rsid w:val="00D748EC"/>
    <w:rsid w:val="00D74B20"/>
    <w:rsid w:val="00D753A1"/>
    <w:rsid w:val="00D75920"/>
    <w:rsid w:val="00D75A9A"/>
    <w:rsid w:val="00D75B25"/>
    <w:rsid w:val="00D75BFA"/>
    <w:rsid w:val="00D763BF"/>
    <w:rsid w:val="00D77A20"/>
    <w:rsid w:val="00D77A73"/>
    <w:rsid w:val="00D80091"/>
    <w:rsid w:val="00D8010D"/>
    <w:rsid w:val="00D8014E"/>
    <w:rsid w:val="00D81708"/>
    <w:rsid w:val="00D81B0F"/>
    <w:rsid w:val="00D81E12"/>
    <w:rsid w:val="00D81EBD"/>
    <w:rsid w:val="00D825D8"/>
    <w:rsid w:val="00D82F8B"/>
    <w:rsid w:val="00D837ED"/>
    <w:rsid w:val="00D83B79"/>
    <w:rsid w:val="00D83EC1"/>
    <w:rsid w:val="00D84100"/>
    <w:rsid w:val="00D84215"/>
    <w:rsid w:val="00D8442F"/>
    <w:rsid w:val="00D846E4"/>
    <w:rsid w:val="00D84C79"/>
    <w:rsid w:val="00D84D50"/>
    <w:rsid w:val="00D84E2A"/>
    <w:rsid w:val="00D84EEC"/>
    <w:rsid w:val="00D8583A"/>
    <w:rsid w:val="00D86CCD"/>
    <w:rsid w:val="00D86D5E"/>
    <w:rsid w:val="00D8727D"/>
    <w:rsid w:val="00D873E3"/>
    <w:rsid w:val="00D87DF8"/>
    <w:rsid w:val="00D87E4C"/>
    <w:rsid w:val="00D90339"/>
    <w:rsid w:val="00D90E49"/>
    <w:rsid w:val="00D90F4E"/>
    <w:rsid w:val="00D910EC"/>
    <w:rsid w:val="00D91B36"/>
    <w:rsid w:val="00D92FF6"/>
    <w:rsid w:val="00D9304D"/>
    <w:rsid w:val="00D93B31"/>
    <w:rsid w:val="00D93CB6"/>
    <w:rsid w:val="00D9411D"/>
    <w:rsid w:val="00D9454C"/>
    <w:rsid w:val="00D945C9"/>
    <w:rsid w:val="00D9506A"/>
    <w:rsid w:val="00D959BB"/>
    <w:rsid w:val="00D95B7F"/>
    <w:rsid w:val="00D96132"/>
    <w:rsid w:val="00D96157"/>
    <w:rsid w:val="00D9783C"/>
    <w:rsid w:val="00DA01C4"/>
    <w:rsid w:val="00DA061E"/>
    <w:rsid w:val="00DA065B"/>
    <w:rsid w:val="00DA0C10"/>
    <w:rsid w:val="00DA12B0"/>
    <w:rsid w:val="00DA1315"/>
    <w:rsid w:val="00DA1365"/>
    <w:rsid w:val="00DA17AF"/>
    <w:rsid w:val="00DA1C2A"/>
    <w:rsid w:val="00DA1FC0"/>
    <w:rsid w:val="00DA214B"/>
    <w:rsid w:val="00DA355C"/>
    <w:rsid w:val="00DA3699"/>
    <w:rsid w:val="00DA3BDB"/>
    <w:rsid w:val="00DA3E5E"/>
    <w:rsid w:val="00DA44BF"/>
    <w:rsid w:val="00DA489B"/>
    <w:rsid w:val="00DA566D"/>
    <w:rsid w:val="00DA5DE9"/>
    <w:rsid w:val="00DA5ECB"/>
    <w:rsid w:val="00DA65FC"/>
    <w:rsid w:val="00DA67D0"/>
    <w:rsid w:val="00DA6E8C"/>
    <w:rsid w:val="00DA777C"/>
    <w:rsid w:val="00DA7B9F"/>
    <w:rsid w:val="00DB0C11"/>
    <w:rsid w:val="00DB0D5C"/>
    <w:rsid w:val="00DB0E5A"/>
    <w:rsid w:val="00DB155B"/>
    <w:rsid w:val="00DB155C"/>
    <w:rsid w:val="00DB1850"/>
    <w:rsid w:val="00DB19EE"/>
    <w:rsid w:val="00DB21AE"/>
    <w:rsid w:val="00DB2FC1"/>
    <w:rsid w:val="00DB30BE"/>
    <w:rsid w:val="00DB3417"/>
    <w:rsid w:val="00DB3E7A"/>
    <w:rsid w:val="00DB4360"/>
    <w:rsid w:val="00DB4844"/>
    <w:rsid w:val="00DB5822"/>
    <w:rsid w:val="00DB6C37"/>
    <w:rsid w:val="00DB70EF"/>
    <w:rsid w:val="00DB76D6"/>
    <w:rsid w:val="00DC012F"/>
    <w:rsid w:val="00DC04F3"/>
    <w:rsid w:val="00DC07FF"/>
    <w:rsid w:val="00DC0876"/>
    <w:rsid w:val="00DC23A2"/>
    <w:rsid w:val="00DC35FA"/>
    <w:rsid w:val="00DC4085"/>
    <w:rsid w:val="00DC4120"/>
    <w:rsid w:val="00DC4325"/>
    <w:rsid w:val="00DC457B"/>
    <w:rsid w:val="00DC49EF"/>
    <w:rsid w:val="00DC50FA"/>
    <w:rsid w:val="00DC5202"/>
    <w:rsid w:val="00DC53CF"/>
    <w:rsid w:val="00DC583F"/>
    <w:rsid w:val="00DC5B50"/>
    <w:rsid w:val="00DC5D7F"/>
    <w:rsid w:val="00DC6DE6"/>
    <w:rsid w:val="00DC7BAF"/>
    <w:rsid w:val="00DD019D"/>
    <w:rsid w:val="00DD056F"/>
    <w:rsid w:val="00DD1131"/>
    <w:rsid w:val="00DD1168"/>
    <w:rsid w:val="00DD1418"/>
    <w:rsid w:val="00DD16E6"/>
    <w:rsid w:val="00DD1CE2"/>
    <w:rsid w:val="00DD1EDB"/>
    <w:rsid w:val="00DD2003"/>
    <w:rsid w:val="00DD2A90"/>
    <w:rsid w:val="00DD334E"/>
    <w:rsid w:val="00DD343C"/>
    <w:rsid w:val="00DD349A"/>
    <w:rsid w:val="00DD38A6"/>
    <w:rsid w:val="00DD3FEE"/>
    <w:rsid w:val="00DD4940"/>
    <w:rsid w:val="00DD4F37"/>
    <w:rsid w:val="00DD549C"/>
    <w:rsid w:val="00DD6075"/>
    <w:rsid w:val="00DD6411"/>
    <w:rsid w:val="00DD68F1"/>
    <w:rsid w:val="00DD7026"/>
    <w:rsid w:val="00DD7260"/>
    <w:rsid w:val="00DD72C8"/>
    <w:rsid w:val="00DE0B21"/>
    <w:rsid w:val="00DE146D"/>
    <w:rsid w:val="00DE1C81"/>
    <w:rsid w:val="00DE20FB"/>
    <w:rsid w:val="00DE2239"/>
    <w:rsid w:val="00DE248F"/>
    <w:rsid w:val="00DE2C82"/>
    <w:rsid w:val="00DE3388"/>
    <w:rsid w:val="00DE3458"/>
    <w:rsid w:val="00DE35EB"/>
    <w:rsid w:val="00DE3914"/>
    <w:rsid w:val="00DE3E77"/>
    <w:rsid w:val="00DE3F51"/>
    <w:rsid w:val="00DE4A5F"/>
    <w:rsid w:val="00DE4AD5"/>
    <w:rsid w:val="00DE4CBA"/>
    <w:rsid w:val="00DE5584"/>
    <w:rsid w:val="00DE6124"/>
    <w:rsid w:val="00DE6F7D"/>
    <w:rsid w:val="00DE7184"/>
    <w:rsid w:val="00DE7B30"/>
    <w:rsid w:val="00DE7BB8"/>
    <w:rsid w:val="00DF0C9A"/>
    <w:rsid w:val="00DF1215"/>
    <w:rsid w:val="00DF1D53"/>
    <w:rsid w:val="00DF2424"/>
    <w:rsid w:val="00DF265F"/>
    <w:rsid w:val="00DF309A"/>
    <w:rsid w:val="00DF3557"/>
    <w:rsid w:val="00DF3AC9"/>
    <w:rsid w:val="00DF4795"/>
    <w:rsid w:val="00DF48F0"/>
    <w:rsid w:val="00DF4CA0"/>
    <w:rsid w:val="00DF515D"/>
    <w:rsid w:val="00DF54BE"/>
    <w:rsid w:val="00DF5861"/>
    <w:rsid w:val="00DF626F"/>
    <w:rsid w:val="00DF62CE"/>
    <w:rsid w:val="00DF65A7"/>
    <w:rsid w:val="00DF66B6"/>
    <w:rsid w:val="00DF6C25"/>
    <w:rsid w:val="00DF7938"/>
    <w:rsid w:val="00DF7C32"/>
    <w:rsid w:val="00E00148"/>
    <w:rsid w:val="00E002C7"/>
    <w:rsid w:val="00E004DE"/>
    <w:rsid w:val="00E00C74"/>
    <w:rsid w:val="00E00D47"/>
    <w:rsid w:val="00E00F4B"/>
    <w:rsid w:val="00E00FB9"/>
    <w:rsid w:val="00E01009"/>
    <w:rsid w:val="00E012DE"/>
    <w:rsid w:val="00E01660"/>
    <w:rsid w:val="00E017FB"/>
    <w:rsid w:val="00E01F51"/>
    <w:rsid w:val="00E02033"/>
    <w:rsid w:val="00E025C1"/>
    <w:rsid w:val="00E02D2B"/>
    <w:rsid w:val="00E03232"/>
    <w:rsid w:val="00E0337A"/>
    <w:rsid w:val="00E03E6B"/>
    <w:rsid w:val="00E04022"/>
    <w:rsid w:val="00E04A60"/>
    <w:rsid w:val="00E04BDE"/>
    <w:rsid w:val="00E04EAF"/>
    <w:rsid w:val="00E04FE5"/>
    <w:rsid w:val="00E06239"/>
    <w:rsid w:val="00E06260"/>
    <w:rsid w:val="00E066E8"/>
    <w:rsid w:val="00E06750"/>
    <w:rsid w:val="00E067D9"/>
    <w:rsid w:val="00E06913"/>
    <w:rsid w:val="00E103B1"/>
    <w:rsid w:val="00E10CB6"/>
    <w:rsid w:val="00E10ECE"/>
    <w:rsid w:val="00E1109A"/>
    <w:rsid w:val="00E110C3"/>
    <w:rsid w:val="00E11C89"/>
    <w:rsid w:val="00E11CDE"/>
    <w:rsid w:val="00E12205"/>
    <w:rsid w:val="00E125AC"/>
    <w:rsid w:val="00E12FC9"/>
    <w:rsid w:val="00E13483"/>
    <w:rsid w:val="00E14208"/>
    <w:rsid w:val="00E14570"/>
    <w:rsid w:val="00E146CA"/>
    <w:rsid w:val="00E1496B"/>
    <w:rsid w:val="00E154AE"/>
    <w:rsid w:val="00E15947"/>
    <w:rsid w:val="00E15CEC"/>
    <w:rsid w:val="00E15D0E"/>
    <w:rsid w:val="00E15D1F"/>
    <w:rsid w:val="00E15DC7"/>
    <w:rsid w:val="00E15E74"/>
    <w:rsid w:val="00E16177"/>
    <w:rsid w:val="00E161BE"/>
    <w:rsid w:val="00E163DE"/>
    <w:rsid w:val="00E1665E"/>
    <w:rsid w:val="00E166BF"/>
    <w:rsid w:val="00E176E1"/>
    <w:rsid w:val="00E177AC"/>
    <w:rsid w:val="00E17847"/>
    <w:rsid w:val="00E200ED"/>
    <w:rsid w:val="00E20CA4"/>
    <w:rsid w:val="00E20EA0"/>
    <w:rsid w:val="00E21D0E"/>
    <w:rsid w:val="00E21D82"/>
    <w:rsid w:val="00E226F1"/>
    <w:rsid w:val="00E228D5"/>
    <w:rsid w:val="00E22CCD"/>
    <w:rsid w:val="00E2364F"/>
    <w:rsid w:val="00E23B60"/>
    <w:rsid w:val="00E23FB3"/>
    <w:rsid w:val="00E24353"/>
    <w:rsid w:val="00E2592F"/>
    <w:rsid w:val="00E259A5"/>
    <w:rsid w:val="00E25B68"/>
    <w:rsid w:val="00E25B70"/>
    <w:rsid w:val="00E25E8E"/>
    <w:rsid w:val="00E26C22"/>
    <w:rsid w:val="00E27325"/>
    <w:rsid w:val="00E27FA7"/>
    <w:rsid w:val="00E306D9"/>
    <w:rsid w:val="00E30D0C"/>
    <w:rsid w:val="00E3151B"/>
    <w:rsid w:val="00E3189C"/>
    <w:rsid w:val="00E31920"/>
    <w:rsid w:val="00E338EA"/>
    <w:rsid w:val="00E33911"/>
    <w:rsid w:val="00E33F7C"/>
    <w:rsid w:val="00E3405F"/>
    <w:rsid w:val="00E346E8"/>
    <w:rsid w:val="00E34A4C"/>
    <w:rsid w:val="00E34DA5"/>
    <w:rsid w:val="00E34DB0"/>
    <w:rsid w:val="00E354CC"/>
    <w:rsid w:val="00E35DCB"/>
    <w:rsid w:val="00E35E3C"/>
    <w:rsid w:val="00E36127"/>
    <w:rsid w:val="00E36586"/>
    <w:rsid w:val="00E3677F"/>
    <w:rsid w:val="00E3719B"/>
    <w:rsid w:val="00E377B4"/>
    <w:rsid w:val="00E379CC"/>
    <w:rsid w:val="00E379FC"/>
    <w:rsid w:val="00E37A41"/>
    <w:rsid w:val="00E400C8"/>
    <w:rsid w:val="00E40C3E"/>
    <w:rsid w:val="00E418AE"/>
    <w:rsid w:val="00E4237A"/>
    <w:rsid w:val="00E42F9F"/>
    <w:rsid w:val="00E4311A"/>
    <w:rsid w:val="00E434EC"/>
    <w:rsid w:val="00E43804"/>
    <w:rsid w:val="00E43CB8"/>
    <w:rsid w:val="00E45D8D"/>
    <w:rsid w:val="00E46262"/>
    <w:rsid w:val="00E46F6C"/>
    <w:rsid w:val="00E4788F"/>
    <w:rsid w:val="00E503D5"/>
    <w:rsid w:val="00E508A8"/>
    <w:rsid w:val="00E5116C"/>
    <w:rsid w:val="00E513D6"/>
    <w:rsid w:val="00E521AB"/>
    <w:rsid w:val="00E5221D"/>
    <w:rsid w:val="00E52242"/>
    <w:rsid w:val="00E53E4A"/>
    <w:rsid w:val="00E54281"/>
    <w:rsid w:val="00E543CE"/>
    <w:rsid w:val="00E551B5"/>
    <w:rsid w:val="00E5662A"/>
    <w:rsid w:val="00E5692D"/>
    <w:rsid w:val="00E56E02"/>
    <w:rsid w:val="00E56E6E"/>
    <w:rsid w:val="00E57A6E"/>
    <w:rsid w:val="00E57DB3"/>
    <w:rsid w:val="00E60417"/>
    <w:rsid w:val="00E60450"/>
    <w:rsid w:val="00E60686"/>
    <w:rsid w:val="00E61767"/>
    <w:rsid w:val="00E61FA9"/>
    <w:rsid w:val="00E62487"/>
    <w:rsid w:val="00E62C21"/>
    <w:rsid w:val="00E63E3D"/>
    <w:rsid w:val="00E641FD"/>
    <w:rsid w:val="00E6495F"/>
    <w:rsid w:val="00E64D63"/>
    <w:rsid w:val="00E66932"/>
    <w:rsid w:val="00E66B2F"/>
    <w:rsid w:val="00E66CD6"/>
    <w:rsid w:val="00E67904"/>
    <w:rsid w:val="00E67C8F"/>
    <w:rsid w:val="00E67DA9"/>
    <w:rsid w:val="00E70075"/>
    <w:rsid w:val="00E7040E"/>
    <w:rsid w:val="00E709AB"/>
    <w:rsid w:val="00E70BEF"/>
    <w:rsid w:val="00E70CB8"/>
    <w:rsid w:val="00E70D6E"/>
    <w:rsid w:val="00E720CB"/>
    <w:rsid w:val="00E7401B"/>
    <w:rsid w:val="00E74595"/>
    <w:rsid w:val="00E74B30"/>
    <w:rsid w:val="00E757B9"/>
    <w:rsid w:val="00E75D80"/>
    <w:rsid w:val="00E76046"/>
    <w:rsid w:val="00E76368"/>
    <w:rsid w:val="00E76598"/>
    <w:rsid w:val="00E774BF"/>
    <w:rsid w:val="00E778B2"/>
    <w:rsid w:val="00E77A0B"/>
    <w:rsid w:val="00E77A37"/>
    <w:rsid w:val="00E77D57"/>
    <w:rsid w:val="00E80210"/>
    <w:rsid w:val="00E803D8"/>
    <w:rsid w:val="00E806EE"/>
    <w:rsid w:val="00E80849"/>
    <w:rsid w:val="00E80924"/>
    <w:rsid w:val="00E81053"/>
    <w:rsid w:val="00E81475"/>
    <w:rsid w:val="00E818A6"/>
    <w:rsid w:val="00E8197E"/>
    <w:rsid w:val="00E82CE9"/>
    <w:rsid w:val="00E82D20"/>
    <w:rsid w:val="00E82DDE"/>
    <w:rsid w:val="00E832DE"/>
    <w:rsid w:val="00E83A01"/>
    <w:rsid w:val="00E83DA6"/>
    <w:rsid w:val="00E83F91"/>
    <w:rsid w:val="00E85F30"/>
    <w:rsid w:val="00E8668B"/>
    <w:rsid w:val="00E869B4"/>
    <w:rsid w:val="00E86A10"/>
    <w:rsid w:val="00E86B1A"/>
    <w:rsid w:val="00E86BC7"/>
    <w:rsid w:val="00E86E39"/>
    <w:rsid w:val="00E86EA7"/>
    <w:rsid w:val="00E87196"/>
    <w:rsid w:val="00E87820"/>
    <w:rsid w:val="00E87AD5"/>
    <w:rsid w:val="00E900E3"/>
    <w:rsid w:val="00E902B1"/>
    <w:rsid w:val="00E90DF6"/>
    <w:rsid w:val="00E90F77"/>
    <w:rsid w:val="00E91059"/>
    <w:rsid w:val="00E916C4"/>
    <w:rsid w:val="00E920DD"/>
    <w:rsid w:val="00E92246"/>
    <w:rsid w:val="00E924AD"/>
    <w:rsid w:val="00E924FB"/>
    <w:rsid w:val="00E92B44"/>
    <w:rsid w:val="00E9353D"/>
    <w:rsid w:val="00E939B8"/>
    <w:rsid w:val="00E93BED"/>
    <w:rsid w:val="00E94058"/>
    <w:rsid w:val="00E94297"/>
    <w:rsid w:val="00E9450F"/>
    <w:rsid w:val="00E94E02"/>
    <w:rsid w:val="00E94EE2"/>
    <w:rsid w:val="00E95381"/>
    <w:rsid w:val="00E957FC"/>
    <w:rsid w:val="00E95E88"/>
    <w:rsid w:val="00E96BF1"/>
    <w:rsid w:val="00EA04B9"/>
    <w:rsid w:val="00EA05EB"/>
    <w:rsid w:val="00EA11F6"/>
    <w:rsid w:val="00EA1274"/>
    <w:rsid w:val="00EA20C1"/>
    <w:rsid w:val="00EA2188"/>
    <w:rsid w:val="00EA24C2"/>
    <w:rsid w:val="00EA252B"/>
    <w:rsid w:val="00EA3CEF"/>
    <w:rsid w:val="00EA418E"/>
    <w:rsid w:val="00EA54FD"/>
    <w:rsid w:val="00EA5805"/>
    <w:rsid w:val="00EA5AD9"/>
    <w:rsid w:val="00EA630D"/>
    <w:rsid w:val="00EA6819"/>
    <w:rsid w:val="00EA69FF"/>
    <w:rsid w:val="00EA7699"/>
    <w:rsid w:val="00EA791B"/>
    <w:rsid w:val="00EB024F"/>
    <w:rsid w:val="00EB0CE2"/>
    <w:rsid w:val="00EB0FC7"/>
    <w:rsid w:val="00EB0FEC"/>
    <w:rsid w:val="00EB1486"/>
    <w:rsid w:val="00EB183A"/>
    <w:rsid w:val="00EB24BD"/>
    <w:rsid w:val="00EB2BBB"/>
    <w:rsid w:val="00EB2C54"/>
    <w:rsid w:val="00EB3410"/>
    <w:rsid w:val="00EB35CF"/>
    <w:rsid w:val="00EB3848"/>
    <w:rsid w:val="00EB3955"/>
    <w:rsid w:val="00EB3A2E"/>
    <w:rsid w:val="00EB40CB"/>
    <w:rsid w:val="00EB43AB"/>
    <w:rsid w:val="00EB444D"/>
    <w:rsid w:val="00EB4B82"/>
    <w:rsid w:val="00EB4E74"/>
    <w:rsid w:val="00EB53A9"/>
    <w:rsid w:val="00EB547C"/>
    <w:rsid w:val="00EB56D4"/>
    <w:rsid w:val="00EB5E0A"/>
    <w:rsid w:val="00EB63E8"/>
    <w:rsid w:val="00EB6805"/>
    <w:rsid w:val="00EB68A9"/>
    <w:rsid w:val="00EB6F68"/>
    <w:rsid w:val="00EB7764"/>
    <w:rsid w:val="00EB791F"/>
    <w:rsid w:val="00EC0140"/>
    <w:rsid w:val="00EC022A"/>
    <w:rsid w:val="00EC075C"/>
    <w:rsid w:val="00EC0C9C"/>
    <w:rsid w:val="00EC110D"/>
    <w:rsid w:val="00EC115F"/>
    <w:rsid w:val="00EC17B2"/>
    <w:rsid w:val="00EC17F1"/>
    <w:rsid w:val="00EC21EF"/>
    <w:rsid w:val="00EC22D4"/>
    <w:rsid w:val="00EC2A47"/>
    <w:rsid w:val="00EC2C70"/>
    <w:rsid w:val="00EC33A8"/>
    <w:rsid w:val="00EC4389"/>
    <w:rsid w:val="00EC46B9"/>
    <w:rsid w:val="00EC4A85"/>
    <w:rsid w:val="00EC4B88"/>
    <w:rsid w:val="00EC5755"/>
    <w:rsid w:val="00EC583B"/>
    <w:rsid w:val="00EC60E9"/>
    <w:rsid w:val="00EC6474"/>
    <w:rsid w:val="00EC6990"/>
    <w:rsid w:val="00EC7604"/>
    <w:rsid w:val="00EC7C12"/>
    <w:rsid w:val="00EC7E9D"/>
    <w:rsid w:val="00EC7F65"/>
    <w:rsid w:val="00ED0210"/>
    <w:rsid w:val="00ED097D"/>
    <w:rsid w:val="00ED09D3"/>
    <w:rsid w:val="00ED09F1"/>
    <w:rsid w:val="00ED1032"/>
    <w:rsid w:val="00ED1C08"/>
    <w:rsid w:val="00ED25B8"/>
    <w:rsid w:val="00ED2ADB"/>
    <w:rsid w:val="00ED2BF2"/>
    <w:rsid w:val="00ED30A0"/>
    <w:rsid w:val="00ED3283"/>
    <w:rsid w:val="00ED3401"/>
    <w:rsid w:val="00ED37A6"/>
    <w:rsid w:val="00ED38E7"/>
    <w:rsid w:val="00ED4695"/>
    <w:rsid w:val="00ED510B"/>
    <w:rsid w:val="00ED57C8"/>
    <w:rsid w:val="00ED584A"/>
    <w:rsid w:val="00ED5CC2"/>
    <w:rsid w:val="00ED5CC6"/>
    <w:rsid w:val="00ED6182"/>
    <w:rsid w:val="00ED6865"/>
    <w:rsid w:val="00ED75A0"/>
    <w:rsid w:val="00ED763C"/>
    <w:rsid w:val="00ED77D8"/>
    <w:rsid w:val="00EE07D8"/>
    <w:rsid w:val="00EE086A"/>
    <w:rsid w:val="00EE0FC2"/>
    <w:rsid w:val="00EE132D"/>
    <w:rsid w:val="00EE136A"/>
    <w:rsid w:val="00EE1704"/>
    <w:rsid w:val="00EE20A3"/>
    <w:rsid w:val="00EE2542"/>
    <w:rsid w:val="00EE2720"/>
    <w:rsid w:val="00EE38AA"/>
    <w:rsid w:val="00EE40B8"/>
    <w:rsid w:val="00EE4469"/>
    <w:rsid w:val="00EE454A"/>
    <w:rsid w:val="00EE4665"/>
    <w:rsid w:val="00EE54EE"/>
    <w:rsid w:val="00EE5BDD"/>
    <w:rsid w:val="00EE5FB8"/>
    <w:rsid w:val="00EE62E4"/>
    <w:rsid w:val="00EE692D"/>
    <w:rsid w:val="00EE748E"/>
    <w:rsid w:val="00EE7BC8"/>
    <w:rsid w:val="00EF10A8"/>
    <w:rsid w:val="00EF1843"/>
    <w:rsid w:val="00EF1B64"/>
    <w:rsid w:val="00EF2484"/>
    <w:rsid w:val="00EF3567"/>
    <w:rsid w:val="00EF3659"/>
    <w:rsid w:val="00EF4481"/>
    <w:rsid w:val="00EF4504"/>
    <w:rsid w:val="00EF51C7"/>
    <w:rsid w:val="00EF51EB"/>
    <w:rsid w:val="00EF57AD"/>
    <w:rsid w:val="00EF5BE0"/>
    <w:rsid w:val="00EF5DA8"/>
    <w:rsid w:val="00EF67F8"/>
    <w:rsid w:val="00EF72E9"/>
    <w:rsid w:val="00EF77BF"/>
    <w:rsid w:val="00EF7872"/>
    <w:rsid w:val="00F001B2"/>
    <w:rsid w:val="00F001BE"/>
    <w:rsid w:val="00F00A47"/>
    <w:rsid w:val="00F00DF7"/>
    <w:rsid w:val="00F00E2D"/>
    <w:rsid w:val="00F01149"/>
    <w:rsid w:val="00F0190F"/>
    <w:rsid w:val="00F01EFE"/>
    <w:rsid w:val="00F024D2"/>
    <w:rsid w:val="00F029D7"/>
    <w:rsid w:val="00F0358C"/>
    <w:rsid w:val="00F03DF2"/>
    <w:rsid w:val="00F040F5"/>
    <w:rsid w:val="00F04389"/>
    <w:rsid w:val="00F046A9"/>
    <w:rsid w:val="00F052EA"/>
    <w:rsid w:val="00F0654D"/>
    <w:rsid w:val="00F06D98"/>
    <w:rsid w:val="00F0745E"/>
    <w:rsid w:val="00F07470"/>
    <w:rsid w:val="00F07932"/>
    <w:rsid w:val="00F07D8D"/>
    <w:rsid w:val="00F10286"/>
    <w:rsid w:val="00F10905"/>
    <w:rsid w:val="00F10F70"/>
    <w:rsid w:val="00F11078"/>
    <w:rsid w:val="00F1143E"/>
    <w:rsid w:val="00F11716"/>
    <w:rsid w:val="00F118D0"/>
    <w:rsid w:val="00F11C81"/>
    <w:rsid w:val="00F11CE8"/>
    <w:rsid w:val="00F12DEC"/>
    <w:rsid w:val="00F13AF8"/>
    <w:rsid w:val="00F13D06"/>
    <w:rsid w:val="00F14200"/>
    <w:rsid w:val="00F14AF8"/>
    <w:rsid w:val="00F15140"/>
    <w:rsid w:val="00F1540A"/>
    <w:rsid w:val="00F155F9"/>
    <w:rsid w:val="00F156E7"/>
    <w:rsid w:val="00F15894"/>
    <w:rsid w:val="00F16697"/>
    <w:rsid w:val="00F16718"/>
    <w:rsid w:val="00F17343"/>
    <w:rsid w:val="00F177B8"/>
    <w:rsid w:val="00F17FF6"/>
    <w:rsid w:val="00F20859"/>
    <w:rsid w:val="00F20E16"/>
    <w:rsid w:val="00F20EBE"/>
    <w:rsid w:val="00F20F78"/>
    <w:rsid w:val="00F21063"/>
    <w:rsid w:val="00F2170E"/>
    <w:rsid w:val="00F21C3F"/>
    <w:rsid w:val="00F22D71"/>
    <w:rsid w:val="00F22DFB"/>
    <w:rsid w:val="00F22F55"/>
    <w:rsid w:val="00F233D8"/>
    <w:rsid w:val="00F23E9E"/>
    <w:rsid w:val="00F24207"/>
    <w:rsid w:val="00F24567"/>
    <w:rsid w:val="00F25132"/>
    <w:rsid w:val="00F259BC"/>
    <w:rsid w:val="00F26050"/>
    <w:rsid w:val="00F26059"/>
    <w:rsid w:val="00F260D8"/>
    <w:rsid w:val="00F2614C"/>
    <w:rsid w:val="00F261C8"/>
    <w:rsid w:val="00F261D3"/>
    <w:rsid w:val="00F26236"/>
    <w:rsid w:val="00F2690B"/>
    <w:rsid w:val="00F26E9F"/>
    <w:rsid w:val="00F27373"/>
    <w:rsid w:val="00F2746C"/>
    <w:rsid w:val="00F275F8"/>
    <w:rsid w:val="00F27995"/>
    <w:rsid w:val="00F27D51"/>
    <w:rsid w:val="00F27DAD"/>
    <w:rsid w:val="00F30017"/>
    <w:rsid w:val="00F30023"/>
    <w:rsid w:val="00F306F1"/>
    <w:rsid w:val="00F30F71"/>
    <w:rsid w:val="00F31049"/>
    <w:rsid w:val="00F31093"/>
    <w:rsid w:val="00F31384"/>
    <w:rsid w:val="00F317D1"/>
    <w:rsid w:val="00F31C8F"/>
    <w:rsid w:val="00F31C91"/>
    <w:rsid w:val="00F31D77"/>
    <w:rsid w:val="00F31E7E"/>
    <w:rsid w:val="00F31F89"/>
    <w:rsid w:val="00F324D9"/>
    <w:rsid w:val="00F325C2"/>
    <w:rsid w:val="00F325FB"/>
    <w:rsid w:val="00F32650"/>
    <w:rsid w:val="00F32892"/>
    <w:rsid w:val="00F32C2D"/>
    <w:rsid w:val="00F32C39"/>
    <w:rsid w:val="00F32CCB"/>
    <w:rsid w:val="00F32E12"/>
    <w:rsid w:val="00F339E7"/>
    <w:rsid w:val="00F344EF"/>
    <w:rsid w:val="00F34793"/>
    <w:rsid w:val="00F350E9"/>
    <w:rsid w:val="00F356C6"/>
    <w:rsid w:val="00F357E3"/>
    <w:rsid w:val="00F358BA"/>
    <w:rsid w:val="00F35A06"/>
    <w:rsid w:val="00F35B68"/>
    <w:rsid w:val="00F36817"/>
    <w:rsid w:val="00F3710A"/>
    <w:rsid w:val="00F374BD"/>
    <w:rsid w:val="00F37A1A"/>
    <w:rsid w:val="00F37E5A"/>
    <w:rsid w:val="00F401A9"/>
    <w:rsid w:val="00F40611"/>
    <w:rsid w:val="00F40717"/>
    <w:rsid w:val="00F40924"/>
    <w:rsid w:val="00F40C3A"/>
    <w:rsid w:val="00F40EF7"/>
    <w:rsid w:val="00F41390"/>
    <w:rsid w:val="00F4199E"/>
    <w:rsid w:val="00F42719"/>
    <w:rsid w:val="00F4289E"/>
    <w:rsid w:val="00F43FDD"/>
    <w:rsid w:val="00F44621"/>
    <w:rsid w:val="00F4475F"/>
    <w:rsid w:val="00F45663"/>
    <w:rsid w:val="00F45898"/>
    <w:rsid w:val="00F458EA"/>
    <w:rsid w:val="00F47A59"/>
    <w:rsid w:val="00F47EA2"/>
    <w:rsid w:val="00F50629"/>
    <w:rsid w:val="00F50D33"/>
    <w:rsid w:val="00F50EBA"/>
    <w:rsid w:val="00F51588"/>
    <w:rsid w:val="00F5162E"/>
    <w:rsid w:val="00F5175A"/>
    <w:rsid w:val="00F517D0"/>
    <w:rsid w:val="00F51D2D"/>
    <w:rsid w:val="00F51EBE"/>
    <w:rsid w:val="00F523B4"/>
    <w:rsid w:val="00F5344D"/>
    <w:rsid w:val="00F54378"/>
    <w:rsid w:val="00F545F3"/>
    <w:rsid w:val="00F55C38"/>
    <w:rsid w:val="00F561CC"/>
    <w:rsid w:val="00F561DE"/>
    <w:rsid w:val="00F56380"/>
    <w:rsid w:val="00F5722E"/>
    <w:rsid w:val="00F57DA4"/>
    <w:rsid w:val="00F606BC"/>
    <w:rsid w:val="00F60A46"/>
    <w:rsid w:val="00F60C24"/>
    <w:rsid w:val="00F614EE"/>
    <w:rsid w:val="00F6193D"/>
    <w:rsid w:val="00F61ADA"/>
    <w:rsid w:val="00F61D26"/>
    <w:rsid w:val="00F61F22"/>
    <w:rsid w:val="00F620BA"/>
    <w:rsid w:val="00F623D0"/>
    <w:rsid w:val="00F62D13"/>
    <w:rsid w:val="00F62F41"/>
    <w:rsid w:val="00F631A8"/>
    <w:rsid w:val="00F6328F"/>
    <w:rsid w:val="00F63927"/>
    <w:rsid w:val="00F6449F"/>
    <w:rsid w:val="00F64D14"/>
    <w:rsid w:val="00F64EDE"/>
    <w:rsid w:val="00F652F9"/>
    <w:rsid w:val="00F6561D"/>
    <w:rsid w:val="00F65F6C"/>
    <w:rsid w:val="00F665FB"/>
    <w:rsid w:val="00F66745"/>
    <w:rsid w:val="00F66784"/>
    <w:rsid w:val="00F66AE3"/>
    <w:rsid w:val="00F6723C"/>
    <w:rsid w:val="00F67581"/>
    <w:rsid w:val="00F67805"/>
    <w:rsid w:val="00F67A01"/>
    <w:rsid w:val="00F67E1B"/>
    <w:rsid w:val="00F70180"/>
    <w:rsid w:val="00F70211"/>
    <w:rsid w:val="00F70473"/>
    <w:rsid w:val="00F704E6"/>
    <w:rsid w:val="00F70780"/>
    <w:rsid w:val="00F7082F"/>
    <w:rsid w:val="00F70BB1"/>
    <w:rsid w:val="00F713F1"/>
    <w:rsid w:val="00F714B5"/>
    <w:rsid w:val="00F71958"/>
    <w:rsid w:val="00F71E2A"/>
    <w:rsid w:val="00F72153"/>
    <w:rsid w:val="00F7245C"/>
    <w:rsid w:val="00F72A16"/>
    <w:rsid w:val="00F73C40"/>
    <w:rsid w:val="00F73D4F"/>
    <w:rsid w:val="00F74076"/>
    <w:rsid w:val="00F7438B"/>
    <w:rsid w:val="00F744DD"/>
    <w:rsid w:val="00F7474E"/>
    <w:rsid w:val="00F750DE"/>
    <w:rsid w:val="00F750EB"/>
    <w:rsid w:val="00F755A8"/>
    <w:rsid w:val="00F75695"/>
    <w:rsid w:val="00F76992"/>
    <w:rsid w:val="00F76B21"/>
    <w:rsid w:val="00F76F5A"/>
    <w:rsid w:val="00F80121"/>
    <w:rsid w:val="00F805A2"/>
    <w:rsid w:val="00F80976"/>
    <w:rsid w:val="00F81371"/>
    <w:rsid w:val="00F816F7"/>
    <w:rsid w:val="00F818F7"/>
    <w:rsid w:val="00F81A61"/>
    <w:rsid w:val="00F824D4"/>
    <w:rsid w:val="00F82735"/>
    <w:rsid w:val="00F82798"/>
    <w:rsid w:val="00F82CF9"/>
    <w:rsid w:val="00F83677"/>
    <w:rsid w:val="00F837EC"/>
    <w:rsid w:val="00F83C5A"/>
    <w:rsid w:val="00F845E3"/>
    <w:rsid w:val="00F84B60"/>
    <w:rsid w:val="00F84FB2"/>
    <w:rsid w:val="00F86240"/>
    <w:rsid w:val="00F8638F"/>
    <w:rsid w:val="00F86535"/>
    <w:rsid w:val="00F869A0"/>
    <w:rsid w:val="00F87B7B"/>
    <w:rsid w:val="00F904C9"/>
    <w:rsid w:val="00F9121C"/>
    <w:rsid w:val="00F91637"/>
    <w:rsid w:val="00F916DA"/>
    <w:rsid w:val="00F91BC9"/>
    <w:rsid w:val="00F921F4"/>
    <w:rsid w:val="00F927CD"/>
    <w:rsid w:val="00F92AFE"/>
    <w:rsid w:val="00F93BFF"/>
    <w:rsid w:val="00F94293"/>
    <w:rsid w:val="00F94908"/>
    <w:rsid w:val="00F94C89"/>
    <w:rsid w:val="00F95127"/>
    <w:rsid w:val="00F952CE"/>
    <w:rsid w:val="00F955CB"/>
    <w:rsid w:val="00F955D1"/>
    <w:rsid w:val="00F95B7F"/>
    <w:rsid w:val="00F95B8A"/>
    <w:rsid w:val="00F95DFB"/>
    <w:rsid w:val="00F9625F"/>
    <w:rsid w:val="00F96350"/>
    <w:rsid w:val="00F97082"/>
    <w:rsid w:val="00F97421"/>
    <w:rsid w:val="00F974C6"/>
    <w:rsid w:val="00FA03C9"/>
    <w:rsid w:val="00FA109E"/>
    <w:rsid w:val="00FA25B8"/>
    <w:rsid w:val="00FA317E"/>
    <w:rsid w:val="00FA3584"/>
    <w:rsid w:val="00FA359C"/>
    <w:rsid w:val="00FA361F"/>
    <w:rsid w:val="00FA44AE"/>
    <w:rsid w:val="00FA45EC"/>
    <w:rsid w:val="00FA4A61"/>
    <w:rsid w:val="00FA508B"/>
    <w:rsid w:val="00FA50DF"/>
    <w:rsid w:val="00FA5496"/>
    <w:rsid w:val="00FA54D6"/>
    <w:rsid w:val="00FA561D"/>
    <w:rsid w:val="00FA5A89"/>
    <w:rsid w:val="00FA5C3A"/>
    <w:rsid w:val="00FA5F70"/>
    <w:rsid w:val="00FA6495"/>
    <w:rsid w:val="00FA6752"/>
    <w:rsid w:val="00FA680D"/>
    <w:rsid w:val="00FA6D57"/>
    <w:rsid w:val="00FA7174"/>
    <w:rsid w:val="00FB0194"/>
    <w:rsid w:val="00FB04B2"/>
    <w:rsid w:val="00FB152E"/>
    <w:rsid w:val="00FB164D"/>
    <w:rsid w:val="00FB1909"/>
    <w:rsid w:val="00FB1CCA"/>
    <w:rsid w:val="00FB202A"/>
    <w:rsid w:val="00FB210E"/>
    <w:rsid w:val="00FB2B7C"/>
    <w:rsid w:val="00FB2EBA"/>
    <w:rsid w:val="00FB3B47"/>
    <w:rsid w:val="00FB4066"/>
    <w:rsid w:val="00FB406C"/>
    <w:rsid w:val="00FB4736"/>
    <w:rsid w:val="00FB483A"/>
    <w:rsid w:val="00FB48DC"/>
    <w:rsid w:val="00FB4BF7"/>
    <w:rsid w:val="00FB77EC"/>
    <w:rsid w:val="00FB7A66"/>
    <w:rsid w:val="00FB7F0A"/>
    <w:rsid w:val="00FC034F"/>
    <w:rsid w:val="00FC0467"/>
    <w:rsid w:val="00FC0A65"/>
    <w:rsid w:val="00FC0D8E"/>
    <w:rsid w:val="00FC10B6"/>
    <w:rsid w:val="00FC13B2"/>
    <w:rsid w:val="00FC25D0"/>
    <w:rsid w:val="00FC3942"/>
    <w:rsid w:val="00FC39F1"/>
    <w:rsid w:val="00FC3D03"/>
    <w:rsid w:val="00FC4273"/>
    <w:rsid w:val="00FC595B"/>
    <w:rsid w:val="00FC5C1E"/>
    <w:rsid w:val="00FC5C9D"/>
    <w:rsid w:val="00FC5D94"/>
    <w:rsid w:val="00FC694A"/>
    <w:rsid w:val="00FC71AE"/>
    <w:rsid w:val="00FC7636"/>
    <w:rsid w:val="00FC76CF"/>
    <w:rsid w:val="00FC7CFC"/>
    <w:rsid w:val="00FC7D22"/>
    <w:rsid w:val="00FD0CDD"/>
    <w:rsid w:val="00FD1E41"/>
    <w:rsid w:val="00FD1FF9"/>
    <w:rsid w:val="00FD237C"/>
    <w:rsid w:val="00FD254E"/>
    <w:rsid w:val="00FD25EE"/>
    <w:rsid w:val="00FD40FD"/>
    <w:rsid w:val="00FD466B"/>
    <w:rsid w:val="00FD4C72"/>
    <w:rsid w:val="00FD56A6"/>
    <w:rsid w:val="00FD5CB7"/>
    <w:rsid w:val="00FD6C67"/>
    <w:rsid w:val="00FD6F41"/>
    <w:rsid w:val="00FD6FBC"/>
    <w:rsid w:val="00FD7254"/>
    <w:rsid w:val="00FD7820"/>
    <w:rsid w:val="00FD7C15"/>
    <w:rsid w:val="00FE116D"/>
    <w:rsid w:val="00FE1802"/>
    <w:rsid w:val="00FE1A79"/>
    <w:rsid w:val="00FE1D7F"/>
    <w:rsid w:val="00FE1F08"/>
    <w:rsid w:val="00FE2223"/>
    <w:rsid w:val="00FE2351"/>
    <w:rsid w:val="00FE2A1F"/>
    <w:rsid w:val="00FE2EB5"/>
    <w:rsid w:val="00FE3558"/>
    <w:rsid w:val="00FE39F2"/>
    <w:rsid w:val="00FE426A"/>
    <w:rsid w:val="00FE4A0F"/>
    <w:rsid w:val="00FE5BD9"/>
    <w:rsid w:val="00FE5C97"/>
    <w:rsid w:val="00FE6428"/>
    <w:rsid w:val="00FE672F"/>
    <w:rsid w:val="00FE6A36"/>
    <w:rsid w:val="00FF0466"/>
    <w:rsid w:val="00FF056D"/>
    <w:rsid w:val="00FF07D1"/>
    <w:rsid w:val="00FF0CF1"/>
    <w:rsid w:val="00FF13AB"/>
    <w:rsid w:val="00FF1BF5"/>
    <w:rsid w:val="00FF2299"/>
    <w:rsid w:val="00FF22F0"/>
    <w:rsid w:val="00FF274B"/>
    <w:rsid w:val="00FF278A"/>
    <w:rsid w:val="00FF2944"/>
    <w:rsid w:val="00FF36AC"/>
    <w:rsid w:val="00FF3892"/>
    <w:rsid w:val="00FF3B00"/>
    <w:rsid w:val="00FF3CE3"/>
    <w:rsid w:val="00FF526B"/>
    <w:rsid w:val="00FF54AC"/>
    <w:rsid w:val="00FF562F"/>
    <w:rsid w:val="00FF5B0C"/>
    <w:rsid w:val="00FF6816"/>
    <w:rsid w:val="00FF6A81"/>
    <w:rsid w:val="00FF763D"/>
    <w:rsid w:val="00FF7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212C49E"/>
  <w15:docId w15:val="{B12D5D6C-B3FF-4E40-B0E5-CEB220183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F10"/>
    <w:pPr>
      <w:jc w:val="both"/>
    </w:pPr>
    <w:rPr>
      <w:rFonts w:ascii="Arial" w:hAnsi="Arial"/>
      <w:sz w:val="22"/>
      <w:szCs w:val="22"/>
      <w:lang w:eastAsia="zh-CN"/>
    </w:rPr>
  </w:style>
  <w:style w:type="paragraph" w:styleId="Heading1">
    <w:name w:val="heading 1"/>
    <w:aliases w:val="Numbered - 1,Paragraph,Section,Section Heading,Lev 1,1.,AITS 1,AITS Main Heading,CBC Heading 1,Lev 11,Numbered - 11,Lev 12,Numbered - 12,Lev 13,Numbered - 13,SECTION,h1,Hoofdstukkop,Heading 1 A,Heading 1 (NN),lev1,Outline1,Prophead 1,h11,Part"/>
    <w:basedOn w:val="Normal"/>
    <w:next w:val="ssPara1"/>
    <w:link w:val="Heading1Char"/>
    <w:qFormat/>
    <w:rsid w:val="0002727D"/>
    <w:pPr>
      <w:keepNext/>
      <w:widowControl w:val="0"/>
      <w:numPr>
        <w:ilvl w:val="1"/>
        <w:numId w:val="1"/>
      </w:numPr>
      <w:spacing w:after="260"/>
      <w:outlineLvl w:val="0"/>
    </w:pPr>
    <w:rPr>
      <w:rFonts w:cs="Arial"/>
      <w:b/>
      <w:bCs/>
      <w:kern w:val="32"/>
      <w:szCs w:val="32"/>
      <w:u w:val="single"/>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hea"/>
    <w:basedOn w:val="Normal"/>
    <w:next w:val="ssPara2"/>
    <w:link w:val="Heading2Char"/>
    <w:qFormat/>
    <w:rsid w:val="0002727D"/>
    <w:pPr>
      <w:keepNext/>
      <w:widowControl w:val="0"/>
      <w:numPr>
        <w:ilvl w:val="2"/>
        <w:numId w:val="1"/>
      </w:numPr>
      <w:tabs>
        <w:tab w:val="left" w:pos="1276"/>
      </w:tabs>
      <w:spacing w:after="260"/>
      <w:outlineLvl w:val="1"/>
    </w:pPr>
    <w:rPr>
      <w:rFonts w:cs="Arial"/>
      <w:b/>
      <w:bCs/>
      <w:iCs/>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ssPara3"/>
    <w:link w:val="Heading3Char"/>
    <w:qFormat/>
    <w:rsid w:val="0002727D"/>
    <w:pPr>
      <w:keepNext/>
      <w:widowControl w:val="0"/>
      <w:numPr>
        <w:ilvl w:val="3"/>
        <w:numId w:val="1"/>
      </w:numPr>
      <w:tabs>
        <w:tab w:val="left" w:pos="2126"/>
      </w:tabs>
      <w:spacing w:after="260"/>
      <w:outlineLvl w:val="2"/>
    </w:pPr>
    <w:rPr>
      <w:rFonts w:cs="Arial"/>
      <w:b/>
      <w:bCs/>
      <w:szCs w:val="26"/>
    </w:rPr>
  </w:style>
  <w:style w:type="paragraph" w:styleId="Heading4">
    <w:name w:val="heading 4"/>
    <w:aliases w:val="Numbered - 4,Te,(i),Level 2 - a,Sub-Minor,h4,H41,H42,H43,H44,H45,H46,H47,H48,H49,H410,H411,H421,H431,H441,H451,H461,H471,H481,H491,H4101,H412,H413,H414,H415,H416,H417,H418,H419,H420,H422,H423,H4110,H432,H442,H452,H462,H472,H482,H492,H4102,PARA"/>
    <w:basedOn w:val="Normal"/>
    <w:next w:val="ssPara4"/>
    <w:link w:val="Heading4Char"/>
    <w:qFormat/>
    <w:rsid w:val="0002727D"/>
    <w:pPr>
      <w:keepNext/>
      <w:widowControl w:val="0"/>
      <w:numPr>
        <w:ilvl w:val="4"/>
        <w:numId w:val="1"/>
      </w:numPr>
      <w:tabs>
        <w:tab w:val="left" w:pos="2977"/>
      </w:tabs>
      <w:spacing w:after="260"/>
      <w:outlineLvl w:val="3"/>
    </w:pPr>
    <w:rPr>
      <w:b/>
      <w:bCs/>
      <w:szCs w:val="28"/>
    </w:rPr>
  </w:style>
  <w:style w:type="paragraph" w:styleId="Heading5">
    <w:name w:val="heading 5"/>
    <w:aliases w:val="Numbered - 5,(A),Level 3 - i,h5,H5,Roman list,H51,Appendix A to X,Heading 5   Appendix A to X,PR13,Second Subheading,i) ii) iii),Lev 5,5,H5-Heading 5,l5,heading5,Heading5,Roman list1,Roman list2,Roman list3,Roman list4,Roman list5,sb,level5"/>
    <w:basedOn w:val="Normal"/>
    <w:next w:val="ssPara5"/>
    <w:link w:val="Heading5Char"/>
    <w:qFormat/>
    <w:rsid w:val="0002727D"/>
    <w:pPr>
      <w:keepNext/>
      <w:widowControl w:val="0"/>
      <w:numPr>
        <w:ilvl w:val="5"/>
        <w:numId w:val="1"/>
      </w:numPr>
      <w:tabs>
        <w:tab w:val="left" w:pos="4253"/>
      </w:tabs>
      <w:spacing w:after="260"/>
      <w:ind w:left="4253" w:hanging="1276"/>
      <w:outlineLvl w:val="4"/>
    </w:pPr>
    <w:rPr>
      <w:b/>
      <w:bCs/>
      <w:iC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ssPara6"/>
    <w:link w:val="Heading6Char"/>
    <w:qFormat/>
    <w:rsid w:val="0002727D"/>
    <w:pPr>
      <w:keepNext/>
      <w:widowControl w:val="0"/>
      <w:numPr>
        <w:ilvl w:val="6"/>
        <w:numId w:val="1"/>
      </w:numPr>
      <w:tabs>
        <w:tab w:val="left" w:pos="5528"/>
      </w:tabs>
      <w:spacing w:after="260"/>
      <w:ind w:left="5529" w:hanging="1276"/>
      <w:outlineLvl w:val="5"/>
    </w:pPr>
    <w:rPr>
      <w:b/>
      <w:bCs/>
    </w:rPr>
  </w:style>
  <w:style w:type="paragraph" w:styleId="Heading7">
    <w:name w:val="heading 7"/>
    <w:aliases w:val="Heading 7(unused),Legal Level 1.1.,L2 PIP,Lev 7,H7DO NOT USE,PA Appendix Major"/>
    <w:basedOn w:val="Normal"/>
    <w:next w:val="Normal"/>
    <w:link w:val="Heading7Char"/>
    <w:qFormat/>
    <w:rsid w:val="0002727D"/>
    <w:pPr>
      <w:numPr>
        <w:ilvl w:val="7"/>
        <w:numId w:val="1"/>
      </w:numPr>
      <w:outlineLvl w:val="6"/>
    </w:pPr>
    <w:rPr>
      <w:szCs w:val="24"/>
    </w:rPr>
  </w:style>
  <w:style w:type="paragraph" w:styleId="Heading8">
    <w:name w:val="heading 8"/>
    <w:aliases w:val="Legal Level 1.1.1.,Lev 8,h8 DO NOT USE,PA Appendix Minor"/>
    <w:basedOn w:val="Normal"/>
    <w:next w:val="Normal"/>
    <w:link w:val="Heading8Char"/>
    <w:qFormat/>
    <w:rsid w:val="0002727D"/>
    <w:pPr>
      <w:numPr>
        <w:ilvl w:val="8"/>
        <w:numId w:val="1"/>
      </w:numPr>
      <w:outlineLvl w:val="7"/>
    </w:pPr>
    <w:rPr>
      <w:iCs/>
      <w:szCs w:val="24"/>
    </w:rPr>
  </w:style>
  <w:style w:type="paragraph" w:styleId="Heading9">
    <w:name w:val="heading 9"/>
    <w:aliases w:val="Heading 9 (defunct),Legal Level 1.1.1.1.,Lev 9,h9 DO NOT USE,App Heading,Titre 10,App1"/>
    <w:basedOn w:val="Normal"/>
    <w:next w:val="Normal"/>
    <w:link w:val="Heading9Char"/>
    <w:qFormat/>
    <w:rsid w:val="0002727D"/>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Para1">
    <w:name w:val="ssPara1"/>
    <w:basedOn w:val="Normal"/>
    <w:rsid w:val="0002727D"/>
    <w:pPr>
      <w:spacing w:after="260"/>
      <w:ind w:left="709"/>
    </w:p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link w:val="Heading1"/>
    <w:locked/>
    <w:rsid w:val="00E3189C"/>
    <w:rPr>
      <w:rFonts w:ascii="Arial" w:hAnsi="Arial" w:cs="Arial"/>
      <w:b/>
      <w:bCs/>
      <w:kern w:val="32"/>
      <w:sz w:val="22"/>
      <w:szCs w:val="32"/>
      <w:u w:val="single"/>
      <w:lang w:eastAsia="zh-CN"/>
    </w:rPr>
  </w:style>
  <w:style w:type="paragraph" w:customStyle="1" w:styleId="ssPara2">
    <w:name w:val="ssPara2"/>
    <w:basedOn w:val="Normal"/>
    <w:rsid w:val="0002727D"/>
    <w:pPr>
      <w:spacing w:after="260"/>
      <w:ind w:left="1276"/>
    </w:p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link w:val="Heading2"/>
    <w:locked/>
    <w:rsid w:val="00E3189C"/>
    <w:rPr>
      <w:rFonts w:ascii="Arial" w:hAnsi="Arial" w:cs="Arial"/>
      <w:b/>
      <w:bCs/>
      <w:iCs/>
      <w:sz w:val="22"/>
      <w:szCs w:val="22"/>
      <w:lang w:eastAsia="zh-CN"/>
    </w:rPr>
  </w:style>
  <w:style w:type="paragraph" w:customStyle="1" w:styleId="ssPara3">
    <w:name w:val="ssPara3"/>
    <w:basedOn w:val="Normal"/>
    <w:rsid w:val="0002727D"/>
    <w:pPr>
      <w:spacing w:after="260"/>
      <w:ind w:left="2126"/>
    </w:p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link w:val="Heading3"/>
    <w:locked/>
    <w:rsid w:val="00E3189C"/>
    <w:rPr>
      <w:rFonts w:ascii="Arial" w:hAnsi="Arial" w:cs="Arial"/>
      <w:b/>
      <w:bCs/>
      <w:sz w:val="22"/>
      <w:szCs w:val="26"/>
      <w:lang w:eastAsia="zh-CN"/>
    </w:rPr>
  </w:style>
  <w:style w:type="paragraph" w:customStyle="1" w:styleId="ssPara4">
    <w:name w:val="ssPara4"/>
    <w:basedOn w:val="Normal"/>
    <w:rsid w:val="0002727D"/>
    <w:pPr>
      <w:spacing w:after="260"/>
      <w:ind w:left="2977"/>
    </w:pPr>
  </w:style>
  <w:style w:type="character" w:customStyle="1" w:styleId="Heading4Char">
    <w:name w:val="Heading 4 Char"/>
    <w:aliases w:val="Numbered - 4 Char,Te Char,(i) Char,Level 2 - a Char,Sub-Minor Char,h4 Char,H41 Char,H42 Char,H43 Char,H44 Char,H45 Char,H46 Char,H47 Char,H48 Char,H49 Char,H410 Char,H411 Char,H421 Char,H431 Char,H441 Char,H451 Char,H461 Char,H471 Char"/>
    <w:link w:val="Heading4"/>
    <w:locked/>
    <w:rsid w:val="00E3189C"/>
    <w:rPr>
      <w:rFonts w:ascii="Arial" w:hAnsi="Arial"/>
      <w:b/>
      <w:bCs/>
      <w:sz w:val="22"/>
      <w:szCs w:val="28"/>
      <w:lang w:eastAsia="zh-CN"/>
    </w:rPr>
  </w:style>
  <w:style w:type="paragraph" w:customStyle="1" w:styleId="ssPara5">
    <w:name w:val="ssPara5"/>
    <w:basedOn w:val="Normal"/>
    <w:rsid w:val="0002727D"/>
    <w:pPr>
      <w:spacing w:after="260"/>
      <w:ind w:left="4253"/>
    </w:pPr>
  </w:style>
  <w:style w:type="character" w:customStyle="1" w:styleId="Heading5Char">
    <w:name w:val="Heading 5 Char"/>
    <w:aliases w:val="Numbered - 5 Char,(A) Char,Level 3 - i Char,h5 Char,H5 Char,Roman list Char,H51 Char,Appendix A to X Char,Heading 5   Appendix A to X Char,PR13 Char,Second Subheading Char,i) ii) iii) Char,Lev 5 Char,5 Char,H5-Heading 5 Char,l5 Char"/>
    <w:link w:val="Heading5"/>
    <w:locked/>
    <w:rsid w:val="00E3189C"/>
    <w:rPr>
      <w:rFonts w:ascii="Arial" w:hAnsi="Arial"/>
      <w:b/>
      <w:bCs/>
      <w:iCs/>
      <w:sz w:val="22"/>
      <w:szCs w:val="22"/>
      <w:lang w:eastAsia="zh-CN"/>
    </w:rPr>
  </w:style>
  <w:style w:type="paragraph" w:customStyle="1" w:styleId="ssPara6">
    <w:name w:val="ssPara6"/>
    <w:basedOn w:val="Normal"/>
    <w:rsid w:val="0002727D"/>
    <w:pPr>
      <w:spacing w:after="260"/>
      <w:ind w:left="5528"/>
    </w:p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link w:val="Heading6"/>
    <w:locked/>
    <w:rsid w:val="00E3189C"/>
    <w:rPr>
      <w:rFonts w:ascii="Arial" w:hAnsi="Arial"/>
      <w:b/>
      <w:bCs/>
      <w:sz w:val="22"/>
      <w:szCs w:val="22"/>
      <w:lang w:eastAsia="zh-CN"/>
    </w:rPr>
  </w:style>
  <w:style w:type="character" w:customStyle="1" w:styleId="Heading7Char">
    <w:name w:val="Heading 7 Char"/>
    <w:aliases w:val="Heading 7(unused) Char,Legal Level 1.1. Char,L2 PIP Char,Lev 7 Char,H7DO NOT USE Char,PA Appendix Major Char"/>
    <w:link w:val="Heading7"/>
    <w:locked/>
    <w:rsid w:val="00E3189C"/>
    <w:rPr>
      <w:rFonts w:ascii="Arial" w:hAnsi="Arial"/>
      <w:sz w:val="22"/>
      <w:szCs w:val="24"/>
      <w:lang w:eastAsia="zh-CN"/>
    </w:rPr>
  </w:style>
  <w:style w:type="character" w:customStyle="1" w:styleId="Heading8Char">
    <w:name w:val="Heading 8 Char"/>
    <w:aliases w:val="Legal Level 1.1.1. Char,Lev 8 Char,h8 DO NOT USE Char,PA Appendix Minor Char"/>
    <w:link w:val="Heading8"/>
    <w:locked/>
    <w:rsid w:val="00E3189C"/>
    <w:rPr>
      <w:rFonts w:ascii="Arial" w:hAnsi="Arial"/>
      <w:iCs/>
      <w:sz w:val="22"/>
      <w:szCs w:val="24"/>
      <w:lang w:eastAsia="zh-CN"/>
    </w:rPr>
  </w:style>
  <w:style w:type="character" w:customStyle="1" w:styleId="Heading9Char">
    <w:name w:val="Heading 9 Char"/>
    <w:aliases w:val="Heading 9 (defunct) Char,Legal Level 1.1.1.1. Char,Lev 9 Char,h9 DO NOT USE Char,App Heading Char,Titre 10 Char,App1 Char"/>
    <w:link w:val="Heading9"/>
    <w:locked/>
    <w:rsid w:val="00E3189C"/>
    <w:rPr>
      <w:rFonts w:ascii="Arial" w:eastAsia="SimSun" w:hAnsi="Arial" w:cs="Arial"/>
      <w:sz w:val="22"/>
      <w:szCs w:val="22"/>
      <w:lang w:val="en-GB" w:eastAsia="zh-CN" w:bidi="ar-SA"/>
    </w:rPr>
  </w:style>
  <w:style w:type="table" w:styleId="TableGrid">
    <w:name w:val="Table Grid"/>
    <w:basedOn w:val="TableNormal"/>
    <w:rsid w:val="001E7449"/>
    <w:tblPr/>
  </w:style>
  <w:style w:type="paragraph" w:styleId="Footer">
    <w:name w:val="footer"/>
    <w:basedOn w:val="Normal"/>
    <w:link w:val="FooterChar"/>
    <w:uiPriority w:val="99"/>
    <w:rsid w:val="00E3189C"/>
    <w:pPr>
      <w:tabs>
        <w:tab w:val="center" w:pos="4763"/>
        <w:tab w:val="right" w:pos="9497"/>
      </w:tabs>
      <w:spacing w:line="260" w:lineRule="atLeast"/>
    </w:pPr>
    <w:rPr>
      <w:rFonts w:eastAsia="Times New Roman"/>
      <w:sz w:val="12"/>
      <w:szCs w:val="20"/>
    </w:rPr>
  </w:style>
  <w:style w:type="character" w:customStyle="1" w:styleId="FooterChar">
    <w:name w:val="Footer Char"/>
    <w:link w:val="Footer"/>
    <w:uiPriority w:val="99"/>
    <w:rsid w:val="00E3189C"/>
    <w:rPr>
      <w:rFonts w:ascii="Arial" w:hAnsi="Arial"/>
      <w:sz w:val="12"/>
      <w:lang w:val="en-GB" w:eastAsia="zh-CN" w:bidi="ar-SA"/>
    </w:rPr>
  </w:style>
  <w:style w:type="character" w:styleId="PageNumber">
    <w:name w:val="page number"/>
    <w:rsid w:val="00E3189C"/>
    <w:rPr>
      <w:rFonts w:ascii="Arial" w:hAnsi="Arial"/>
      <w:sz w:val="20"/>
    </w:rPr>
  </w:style>
  <w:style w:type="paragraph" w:customStyle="1" w:styleId="ssNoHeading1">
    <w:name w:val="ssNoHeading1"/>
    <w:basedOn w:val="Heading1"/>
    <w:rsid w:val="0002727D"/>
    <w:pPr>
      <w:keepNext w:val="0"/>
      <w:widowControl/>
    </w:pPr>
    <w:rPr>
      <w:b w:val="0"/>
      <w:szCs w:val="22"/>
      <w:u w:val="none"/>
    </w:rPr>
  </w:style>
  <w:style w:type="paragraph" w:customStyle="1" w:styleId="ssNoHeading2">
    <w:name w:val="ssNoHeading2"/>
    <w:basedOn w:val="Heading2"/>
    <w:rsid w:val="0002727D"/>
    <w:pPr>
      <w:keepNext w:val="0"/>
      <w:widowControl/>
    </w:pPr>
    <w:rPr>
      <w:b w:val="0"/>
    </w:rPr>
  </w:style>
  <w:style w:type="paragraph" w:customStyle="1" w:styleId="ssNoHeading3">
    <w:name w:val="ssNoHeading3"/>
    <w:basedOn w:val="Heading3"/>
    <w:rsid w:val="0002727D"/>
    <w:pPr>
      <w:keepNext w:val="0"/>
      <w:widowControl/>
    </w:pPr>
    <w:rPr>
      <w:b w:val="0"/>
    </w:rPr>
  </w:style>
  <w:style w:type="paragraph" w:customStyle="1" w:styleId="ssNoHeading4">
    <w:name w:val="ssNoHeading4"/>
    <w:basedOn w:val="Heading4"/>
    <w:rsid w:val="0002727D"/>
    <w:pPr>
      <w:keepNext w:val="0"/>
      <w:widowControl/>
    </w:pPr>
    <w:rPr>
      <w:b w:val="0"/>
    </w:rPr>
  </w:style>
  <w:style w:type="paragraph" w:customStyle="1" w:styleId="ssNoHeading5">
    <w:name w:val="ssNoHeading5"/>
    <w:basedOn w:val="Heading5"/>
    <w:rsid w:val="0002727D"/>
    <w:pPr>
      <w:keepNext w:val="0"/>
      <w:widowControl/>
    </w:pPr>
    <w:rPr>
      <w:b w:val="0"/>
    </w:rPr>
  </w:style>
  <w:style w:type="paragraph" w:customStyle="1" w:styleId="ssNoHeading6">
    <w:name w:val="ssNoHeading6"/>
    <w:basedOn w:val="Heading6"/>
    <w:rsid w:val="0002727D"/>
    <w:pPr>
      <w:keepNext w:val="0"/>
      <w:widowControl/>
    </w:pPr>
    <w:rPr>
      <w:b w:val="0"/>
    </w:rPr>
  </w:style>
  <w:style w:type="paragraph" w:customStyle="1" w:styleId="ssRestartNumber">
    <w:name w:val="ssRestartNumber"/>
    <w:basedOn w:val="Normal"/>
    <w:next w:val="ssPara1"/>
    <w:rsid w:val="0002727D"/>
    <w:pPr>
      <w:numPr>
        <w:numId w:val="1"/>
      </w:numPr>
    </w:pPr>
    <w:rPr>
      <w:color w:val="FF0000"/>
    </w:rPr>
  </w:style>
  <w:style w:type="paragraph" w:customStyle="1" w:styleId="ssqPart">
    <w:name w:val="ssqPart"/>
    <w:basedOn w:val="Normal"/>
    <w:next w:val="ssPara1"/>
    <w:rsid w:val="0002727D"/>
    <w:pPr>
      <w:numPr>
        <w:ilvl w:val="1"/>
        <w:numId w:val="2"/>
      </w:numPr>
      <w:spacing w:after="260"/>
      <w:jc w:val="center"/>
    </w:pPr>
    <w:rPr>
      <w:b/>
      <w:caps/>
    </w:rPr>
  </w:style>
  <w:style w:type="paragraph" w:customStyle="1" w:styleId="ssRestartPart">
    <w:name w:val="ssRestartPart"/>
    <w:basedOn w:val="Normal"/>
    <w:next w:val="ssPara1"/>
    <w:rsid w:val="0002727D"/>
    <w:pPr>
      <w:numPr>
        <w:numId w:val="2"/>
      </w:numPr>
    </w:pPr>
    <w:rPr>
      <w:color w:val="FF0000"/>
    </w:rPr>
  </w:style>
  <w:style w:type="paragraph" w:customStyle="1" w:styleId="ssRestartSchedule">
    <w:name w:val="ssRestartSchedule"/>
    <w:basedOn w:val="Normal"/>
    <w:next w:val="ssPara1"/>
    <w:rsid w:val="0002727D"/>
    <w:pPr>
      <w:numPr>
        <w:numId w:val="3"/>
      </w:numPr>
    </w:pPr>
    <w:rPr>
      <w:color w:val="FF0000"/>
    </w:rPr>
  </w:style>
  <w:style w:type="paragraph" w:customStyle="1" w:styleId="ssqSchedule">
    <w:name w:val="ssqSchedule"/>
    <w:basedOn w:val="Normal"/>
    <w:next w:val="ssPara1"/>
    <w:rsid w:val="0002727D"/>
    <w:pPr>
      <w:spacing w:after="260"/>
      <w:jc w:val="center"/>
    </w:pPr>
    <w:rPr>
      <w:b/>
      <w:caps/>
    </w:rPr>
  </w:style>
  <w:style w:type="paragraph" w:customStyle="1" w:styleId="ssqExhibit">
    <w:name w:val="ssqExhibit"/>
    <w:basedOn w:val="Normal"/>
    <w:next w:val="ssPara1"/>
    <w:rsid w:val="0002727D"/>
    <w:pPr>
      <w:numPr>
        <w:ilvl w:val="1"/>
        <w:numId w:val="4"/>
      </w:numPr>
      <w:spacing w:after="260"/>
      <w:jc w:val="center"/>
    </w:pPr>
    <w:rPr>
      <w:b/>
      <w:caps/>
    </w:rPr>
  </w:style>
  <w:style w:type="paragraph" w:customStyle="1" w:styleId="ssRestartExhibit">
    <w:name w:val="ssRestartExhibit"/>
    <w:basedOn w:val="Normal"/>
    <w:next w:val="ssPara1"/>
    <w:rsid w:val="0002727D"/>
    <w:pPr>
      <w:numPr>
        <w:numId w:val="4"/>
      </w:numPr>
    </w:pPr>
    <w:rPr>
      <w:color w:val="FF0000"/>
    </w:rPr>
  </w:style>
  <w:style w:type="paragraph" w:customStyle="1" w:styleId="ssqToCAdd">
    <w:name w:val="ssqToCAdd"/>
    <w:basedOn w:val="ssPara1"/>
    <w:next w:val="ssPara1"/>
    <w:rsid w:val="0002727D"/>
  </w:style>
  <w:style w:type="paragraph" w:customStyle="1" w:styleId="ssqAppendix">
    <w:name w:val="ssqAppendix"/>
    <w:basedOn w:val="Normal"/>
    <w:next w:val="ssPara1"/>
    <w:rsid w:val="0002727D"/>
    <w:pPr>
      <w:numPr>
        <w:ilvl w:val="1"/>
        <w:numId w:val="5"/>
      </w:numPr>
      <w:spacing w:after="260"/>
      <w:jc w:val="center"/>
    </w:pPr>
    <w:rPr>
      <w:b/>
      <w:caps/>
    </w:rPr>
  </w:style>
  <w:style w:type="paragraph" w:customStyle="1" w:styleId="ssRestartAppendix">
    <w:name w:val="ssRestartAppendix"/>
    <w:basedOn w:val="Normal"/>
    <w:next w:val="ssPara1"/>
    <w:link w:val="ssRestartAppendixChar"/>
    <w:rsid w:val="0002727D"/>
    <w:pPr>
      <w:numPr>
        <w:numId w:val="5"/>
      </w:numPr>
    </w:pPr>
    <w:rPr>
      <w:color w:val="FF0000"/>
    </w:rPr>
  </w:style>
  <w:style w:type="character" w:customStyle="1" w:styleId="ssRestartAppendixChar">
    <w:name w:val="ssRestartAppendix Char"/>
    <w:link w:val="ssRestartAppendix"/>
    <w:rsid w:val="007946EF"/>
    <w:rPr>
      <w:rFonts w:ascii="Arial" w:hAnsi="Arial"/>
      <w:color w:val="FF0000"/>
      <w:sz w:val="22"/>
      <w:szCs w:val="22"/>
      <w:lang w:eastAsia="zh-CN"/>
    </w:rPr>
  </w:style>
  <w:style w:type="paragraph" w:styleId="TOC1">
    <w:name w:val="toc 1"/>
    <w:basedOn w:val="Normal"/>
    <w:next w:val="Normal"/>
    <w:autoRedefine/>
    <w:uiPriority w:val="39"/>
    <w:rsid w:val="00EE7BC8"/>
    <w:pPr>
      <w:tabs>
        <w:tab w:val="right" w:leader="dot" w:pos="9497"/>
      </w:tabs>
      <w:spacing w:before="220"/>
      <w:ind w:left="709" w:right="595" w:hanging="709"/>
    </w:pPr>
    <w:rPr>
      <w:b/>
    </w:rPr>
  </w:style>
  <w:style w:type="paragraph" w:styleId="TOC2">
    <w:name w:val="toc 2"/>
    <w:basedOn w:val="Normal"/>
    <w:next w:val="Normal"/>
    <w:autoRedefine/>
    <w:uiPriority w:val="39"/>
    <w:rsid w:val="0002727D"/>
    <w:pPr>
      <w:tabs>
        <w:tab w:val="right" w:leader="dot" w:pos="9497"/>
      </w:tabs>
      <w:ind w:left="1418" w:right="595" w:hanging="709"/>
    </w:pPr>
  </w:style>
  <w:style w:type="paragraph" w:styleId="TOC3">
    <w:name w:val="toc 3"/>
    <w:basedOn w:val="Normal"/>
    <w:next w:val="Normal"/>
    <w:autoRedefine/>
    <w:uiPriority w:val="39"/>
    <w:rsid w:val="0002727D"/>
    <w:pPr>
      <w:tabs>
        <w:tab w:val="right" w:leader="dot" w:pos="9497"/>
      </w:tabs>
      <w:ind w:left="2127" w:right="595" w:hanging="709"/>
    </w:pPr>
  </w:style>
  <w:style w:type="paragraph" w:styleId="TOC4">
    <w:name w:val="toc 4"/>
    <w:basedOn w:val="Normal"/>
    <w:next w:val="Normal"/>
    <w:autoRedefine/>
    <w:uiPriority w:val="39"/>
    <w:rsid w:val="0002727D"/>
    <w:pPr>
      <w:tabs>
        <w:tab w:val="right" w:leader="dot" w:pos="9497"/>
      </w:tabs>
      <w:ind w:left="2694" w:right="595" w:hanging="709"/>
    </w:pPr>
  </w:style>
  <w:style w:type="paragraph" w:customStyle="1" w:styleId="Body">
    <w:name w:val="Body"/>
    <w:basedOn w:val="Normal"/>
    <w:link w:val="BodyChar"/>
    <w:rsid w:val="003D5A9C"/>
    <w:pPr>
      <w:tabs>
        <w:tab w:val="left" w:pos="851"/>
        <w:tab w:val="left" w:pos="1843"/>
        <w:tab w:val="left" w:pos="3119"/>
        <w:tab w:val="left" w:pos="4253"/>
      </w:tabs>
      <w:spacing w:after="240" w:line="360" w:lineRule="auto"/>
    </w:pPr>
    <w:rPr>
      <w:rFonts w:cs="Verdana"/>
      <w:szCs w:val="20"/>
      <w:lang w:eastAsia="en-GB"/>
    </w:rPr>
  </w:style>
  <w:style w:type="character" w:customStyle="1" w:styleId="BodyChar">
    <w:name w:val="Body Char"/>
    <w:link w:val="Body"/>
    <w:locked/>
    <w:rsid w:val="003D5A9C"/>
    <w:rPr>
      <w:rFonts w:ascii="Arial" w:hAnsi="Arial" w:cs="Verdana"/>
      <w:sz w:val="22"/>
    </w:rPr>
  </w:style>
  <w:style w:type="paragraph" w:customStyle="1" w:styleId="aDefinition">
    <w:name w:val="(a) Definition"/>
    <w:basedOn w:val="Body"/>
    <w:rsid w:val="00E3189C"/>
    <w:pPr>
      <w:tabs>
        <w:tab w:val="clear" w:pos="1843"/>
        <w:tab w:val="clear" w:pos="3119"/>
        <w:tab w:val="clear" w:pos="4253"/>
        <w:tab w:val="num" w:pos="360"/>
      </w:tabs>
    </w:pPr>
  </w:style>
  <w:style w:type="paragraph" w:customStyle="1" w:styleId="iDefinition">
    <w:name w:val="(i) Definition"/>
    <w:basedOn w:val="Body"/>
    <w:rsid w:val="00E3189C"/>
    <w:pPr>
      <w:tabs>
        <w:tab w:val="clear" w:pos="851"/>
        <w:tab w:val="clear" w:pos="3119"/>
        <w:tab w:val="clear" w:pos="4253"/>
        <w:tab w:val="num" w:pos="0"/>
        <w:tab w:val="num" w:pos="360"/>
      </w:tabs>
    </w:pPr>
  </w:style>
  <w:style w:type="paragraph" w:customStyle="1" w:styleId="Body1">
    <w:name w:val="Body 1"/>
    <w:basedOn w:val="Body"/>
    <w:rsid w:val="00E3189C"/>
    <w:pPr>
      <w:tabs>
        <w:tab w:val="clear" w:pos="851"/>
        <w:tab w:val="clear" w:pos="1843"/>
        <w:tab w:val="clear" w:pos="3119"/>
        <w:tab w:val="clear" w:pos="4253"/>
      </w:tabs>
      <w:ind w:left="851"/>
    </w:pPr>
  </w:style>
  <w:style w:type="paragraph" w:customStyle="1" w:styleId="Background">
    <w:name w:val="Background"/>
    <w:basedOn w:val="Body1"/>
    <w:rsid w:val="00E3189C"/>
    <w:pPr>
      <w:tabs>
        <w:tab w:val="num" w:pos="360"/>
      </w:tabs>
      <w:ind w:left="0"/>
    </w:pPr>
  </w:style>
  <w:style w:type="paragraph" w:customStyle="1" w:styleId="Bullet1">
    <w:name w:val="Bullet 1"/>
    <w:basedOn w:val="Body1"/>
    <w:rsid w:val="00E3189C"/>
    <w:pPr>
      <w:tabs>
        <w:tab w:val="num" w:pos="360"/>
      </w:tabs>
      <w:ind w:left="0"/>
    </w:pPr>
  </w:style>
  <w:style w:type="paragraph" w:customStyle="1" w:styleId="Bullet2">
    <w:name w:val="Bullet 2"/>
    <w:basedOn w:val="Normal"/>
    <w:rsid w:val="00E3189C"/>
    <w:pPr>
      <w:tabs>
        <w:tab w:val="num" w:pos="1843"/>
      </w:tabs>
      <w:spacing w:after="240" w:line="312" w:lineRule="auto"/>
      <w:ind w:left="1843" w:hanging="992"/>
    </w:pPr>
    <w:rPr>
      <w:rFonts w:ascii="Verdana" w:hAnsi="Verdana" w:cs="Verdana"/>
      <w:sz w:val="20"/>
      <w:szCs w:val="20"/>
      <w:lang w:eastAsia="en-GB"/>
    </w:rPr>
  </w:style>
  <w:style w:type="paragraph" w:customStyle="1" w:styleId="Bullet3">
    <w:name w:val="Bullet 3"/>
    <w:basedOn w:val="Normal"/>
    <w:rsid w:val="00E3189C"/>
    <w:pPr>
      <w:tabs>
        <w:tab w:val="num" w:pos="3119"/>
      </w:tabs>
      <w:spacing w:after="240" w:line="312" w:lineRule="auto"/>
      <w:ind w:left="3119" w:hanging="1276"/>
    </w:pPr>
    <w:rPr>
      <w:rFonts w:ascii="Verdana" w:hAnsi="Verdana" w:cs="Verdana"/>
      <w:sz w:val="20"/>
      <w:szCs w:val="20"/>
      <w:lang w:eastAsia="en-GB"/>
    </w:rPr>
  </w:style>
  <w:style w:type="paragraph" w:styleId="Header">
    <w:name w:val="header"/>
    <w:aliases w:val="h"/>
    <w:basedOn w:val="Normal"/>
    <w:link w:val="HeaderChar"/>
    <w:rsid w:val="00E3189C"/>
    <w:pPr>
      <w:tabs>
        <w:tab w:val="center" w:pos="4536"/>
        <w:tab w:val="right" w:pos="9072"/>
      </w:tabs>
    </w:pPr>
    <w:rPr>
      <w:rFonts w:ascii="Verdana" w:hAnsi="Verdana" w:cs="Verdana"/>
      <w:noProof/>
      <w:sz w:val="16"/>
      <w:szCs w:val="16"/>
      <w:lang w:eastAsia="en-GB"/>
    </w:rPr>
  </w:style>
  <w:style w:type="character" w:customStyle="1" w:styleId="HeaderChar">
    <w:name w:val="Header Char"/>
    <w:aliases w:val="h Char"/>
    <w:link w:val="Header"/>
    <w:locked/>
    <w:rsid w:val="00E3189C"/>
    <w:rPr>
      <w:rFonts w:ascii="Verdana" w:eastAsia="SimSun" w:hAnsi="Verdana" w:cs="Verdana"/>
      <w:noProof/>
      <w:sz w:val="16"/>
      <w:szCs w:val="16"/>
      <w:lang w:val="en-GB" w:eastAsia="en-GB" w:bidi="ar-SA"/>
    </w:rPr>
  </w:style>
  <w:style w:type="paragraph" w:customStyle="1" w:styleId="Level4">
    <w:name w:val="Level 4"/>
    <w:basedOn w:val="Normal"/>
    <w:uiPriority w:val="99"/>
    <w:rsid w:val="00E3189C"/>
    <w:pPr>
      <w:numPr>
        <w:ilvl w:val="3"/>
        <w:numId w:val="12"/>
      </w:numPr>
      <w:spacing w:after="240" w:line="312" w:lineRule="auto"/>
      <w:outlineLvl w:val="3"/>
    </w:pPr>
    <w:rPr>
      <w:rFonts w:ascii="Verdana" w:hAnsi="Verdana" w:cs="Verdana"/>
      <w:sz w:val="20"/>
      <w:szCs w:val="20"/>
      <w:lang w:eastAsia="en-GB"/>
    </w:rPr>
  </w:style>
  <w:style w:type="paragraph" w:styleId="BodyText">
    <w:name w:val="Body Text"/>
    <w:basedOn w:val="Normal"/>
    <w:link w:val="BodyTextChar"/>
    <w:rsid w:val="00E3189C"/>
    <w:pPr>
      <w:spacing w:after="240"/>
    </w:pPr>
    <w:rPr>
      <w:rFonts w:ascii="Verdana" w:hAnsi="Verdana" w:cs="Verdana"/>
      <w:sz w:val="20"/>
      <w:szCs w:val="20"/>
      <w:lang w:eastAsia="en-GB"/>
    </w:rPr>
  </w:style>
  <w:style w:type="character" w:customStyle="1" w:styleId="BodyTextChar">
    <w:name w:val="Body Text Char"/>
    <w:link w:val="BodyText"/>
    <w:locked/>
    <w:rsid w:val="00E3189C"/>
    <w:rPr>
      <w:rFonts w:ascii="Verdana" w:eastAsia="SimSun" w:hAnsi="Verdana" w:cs="Verdana"/>
      <w:lang w:val="en-GB" w:eastAsia="en-GB" w:bidi="ar-SA"/>
    </w:rPr>
  </w:style>
  <w:style w:type="paragraph" w:customStyle="1" w:styleId="Body2">
    <w:name w:val="Body 2"/>
    <w:basedOn w:val="Body1"/>
    <w:rsid w:val="00E3189C"/>
  </w:style>
  <w:style w:type="paragraph" w:customStyle="1" w:styleId="Body3">
    <w:name w:val="Body 3"/>
    <w:basedOn w:val="Body2"/>
    <w:rsid w:val="00E3189C"/>
    <w:pPr>
      <w:ind w:left="1843"/>
    </w:pPr>
  </w:style>
  <w:style w:type="paragraph" w:customStyle="1" w:styleId="Body4">
    <w:name w:val="Body 4"/>
    <w:basedOn w:val="Body3"/>
    <w:rsid w:val="00E3189C"/>
    <w:pPr>
      <w:ind w:left="3119"/>
    </w:pPr>
  </w:style>
  <w:style w:type="paragraph" w:customStyle="1" w:styleId="Body5">
    <w:name w:val="Body 5"/>
    <w:basedOn w:val="Body3"/>
    <w:rsid w:val="00E3189C"/>
    <w:pPr>
      <w:ind w:left="3119"/>
    </w:pPr>
  </w:style>
  <w:style w:type="paragraph" w:styleId="FootnoteText">
    <w:name w:val="footnote text"/>
    <w:aliases w:val="Tailored Footnote,Car"/>
    <w:basedOn w:val="Normal"/>
    <w:link w:val="FootnoteTextChar"/>
    <w:semiHidden/>
    <w:rsid w:val="00E3189C"/>
    <w:pPr>
      <w:tabs>
        <w:tab w:val="left" w:pos="851"/>
      </w:tabs>
      <w:spacing w:after="60"/>
      <w:ind w:left="851" w:hanging="851"/>
    </w:pPr>
    <w:rPr>
      <w:rFonts w:ascii="Tahoma" w:hAnsi="Tahoma" w:cs="Tahoma"/>
      <w:sz w:val="16"/>
      <w:szCs w:val="16"/>
      <w:lang w:eastAsia="en-GB"/>
    </w:rPr>
  </w:style>
  <w:style w:type="character" w:customStyle="1" w:styleId="FootnoteTextChar">
    <w:name w:val="Footnote Text Char"/>
    <w:aliases w:val="Tailored Footnote Char,Car Char"/>
    <w:link w:val="FootnoteText"/>
    <w:semiHidden/>
    <w:locked/>
    <w:rsid w:val="00E3189C"/>
    <w:rPr>
      <w:rFonts w:ascii="Tahoma" w:eastAsia="SimSun" w:hAnsi="Tahoma" w:cs="Tahoma"/>
      <w:sz w:val="16"/>
      <w:szCs w:val="16"/>
      <w:lang w:val="en-GB" w:eastAsia="en-GB" w:bidi="ar-SA"/>
    </w:rPr>
  </w:style>
  <w:style w:type="paragraph" w:customStyle="1" w:styleId="Rule1">
    <w:name w:val="Rule 1"/>
    <w:basedOn w:val="Body"/>
    <w:semiHidden/>
    <w:rsid w:val="00E3189C"/>
    <w:pPr>
      <w:keepNext/>
      <w:tabs>
        <w:tab w:val="clear" w:pos="851"/>
        <w:tab w:val="clear" w:pos="1843"/>
        <w:tab w:val="clear" w:pos="3119"/>
        <w:tab w:val="clear" w:pos="4253"/>
      </w:tabs>
    </w:pPr>
    <w:rPr>
      <w:b/>
      <w:bCs/>
    </w:rPr>
  </w:style>
  <w:style w:type="paragraph" w:customStyle="1" w:styleId="Rule2">
    <w:name w:val="Rule 2"/>
    <w:basedOn w:val="Body2"/>
    <w:semiHidden/>
    <w:rsid w:val="00E3189C"/>
    <w:pPr>
      <w:ind w:left="0"/>
    </w:pPr>
  </w:style>
  <w:style w:type="paragraph" w:customStyle="1" w:styleId="Rule3">
    <w:name w:val="Rule 3"/>
    <w:basedOn w:val="Body3"/>
    <w:semiHidden/>
    <w:rsid w:val="00E3189C"/>
    <w:pPr>
      <w:ind w:left="0"/>
    </w:pPr>
  </w:style>
  <w:style w:type="paragraph" w:customStyle="1" w:styleId="Rule4">
    <w:name w:val="Rule 4"/>
    <w:basedOn w:val="Body4"/>
    <w:semiHidden/>
    <w:rsid w:val="00E3189C"/>
    <w:pPr>
      <w:ind w:left="0"/>
    </w:pPr>
  </w:style>
  <w:style w:type="paragraph" w:customStyle="1" w:styleId="Rule5">
    <w:name w:val="Rule 5"/>
    <w:basedOn w:val="Body5"/>
    <w:semiHidden/>
    <w:rsid w:val="00E3189C"/>
    <w:pPr>
      <w:ind w:left="0"/>
    </w:pPr>
  </w:style>
  <w:style w:type="paragraph" w:customStyle="1" w:styleId="Schedule">
    <w:name w:val="Schedule"/>
    <w:basedOn w:val="Normal"/>
    <w:semiHidden/>
    <w:rsid w:val="00E3189C"/>
    <w:pPr>
      <w:keepNext/>
      <w:spacing w:after="240"/>
      <w:ind w:left="-567"/>
      <w:jc w:val="center"/>
    </w:pPr>
    <w:rPr>
      <w:rFonts w:ascii="Verdana" w:hAnsi="Verdana" w:cs="Verdana"/>
      <w:b/>
      <w:bCs/>
      <w:caps/>
      <w:sz w:val="24"/>
      <w:szCs w:val="24"/>
      <w:lang w:eastAsia="en-GB"/>
    </w:rPr>
  </w:style>
  <w:style w:type="paragraph" w:customStyle="1" w:styleId="aBankingDefinition">
    <w:name w:val="(a) Banking Definition"/>
    <w:basedOn w:val="Body"/>
    <w:rsid w:val="00E3189C"/>
    <w:pPr>
      <w:tabs>
        <w:tab w:val="clear" w:pos="851"/>
        <w:tab w:val="clear" w:pos="3119"/>
        <w:tab w:val="clear" w:pos="4253"/>
        <w:tab w:val="num" w:pos="360"/>
      </w:tabs>
      <w:ind w:left="360" w:hanging="360"/>
    </w:pPr>
  </w:style>
  <w:style w:type="paragraph" w:customStyle="1" w:styleId="iBankingDefinition">
    <w:name w:val="(i) Banking Definition"/>
    <w:basedOn w:val="aBankingDefinition"/>
    <w:rsid w:val="00E3189C"/>
    <w:pPr>
      <w:tabs>
        <w:tab w:val="num" w:pos="926"/>
        <w:tab w:val="num" w:pos="1843"/>
      </w:tabs>
    </w:pPr>
  </w:style>
  <w:style w:type="paragraph" w:styleId="TOC6">
    <w:name w:val="toc 6"/>
    <w:basedOn w:val="Normal"/>
    <w:next w:val="Normal"/>
    <w:autoRedefine/>
    <w:uiPriority w:val="39"/>
    <w:rsid w:val="00E3189C"/>
    <w:pPr>
      <w:tabs>
        <w:tab w:val="right" w:leader="dot" w:pos="9072"/>
      </w:tabs>
      <w:ind w:left="2835" w:right="851" w:hanging="1134"/>
    </w:pPr>
    <w:rPr>
      <w:rFonts w:ascii="Verdana" w:hAnsi="Verdana" w:cs="Verdana"/>
      <w:noProof/>
      <w:sz w:val="20"/>
      <w:szCs w:val="20"/>
      <w:lang w:eastAsia="en-GB"/>
    </w:rPr>
  </w:style>
  <w:style w:type="paragraph" w:styleId="NormalIndent">
    <w:name w:val="Normal Indent"/>
    <w:basedOn w:val="Normal"/>
    <w:rsid w:val="00E3189C"/>
    <w:pPr>
      <w:spacing w:after="240"/>
    </w:pPr>
    <w:rPr>
      <w:rFonts w:ascii="Verdana" w:hAnsi="Verdana" w:cs="Verdana"/>
      <w:sz w:val="20"/>
      <w:szCs w:val="20"/>
      <w:lang w:eastAsia="en-GB"/>
    </w:rPr>
  </w:style>
  <w:style w:type="paragraph" w:styleId="ListBullet">
    <w:name w:val="List Bullet"/>
    <w:basedOn w:val="Normal"/>
    <w:rsid w:val="00E3189C"/>
    <w:pPr>
      <w:tabs>
        <w:tab w:val="num" w:pos="360"/>
      </w:tabs>
      <w:ind w:left="360" w:hanging="360"/>
    </w:pPr>
    <w:rPr>
      <w:rFonts w:ascii="Verdana" w:hAnsi="Verdana" w:cs="Verdana"/>
      <w:sz w:val="20"/>
      <w:szCs w:val="20"/>
      <w:lang w:eastAsia="en-GB"/>
    </w:rPr>
  </w:style>
  <w:style w:type="paragraph" w:styleId="ListBullet2">
    <w:name w:val="List Bullet 2"/>
    <w:basedOn w:val="Normal"/>
    <w:rsid w:val="00E3189C"/>
    <w:pPr>
      <w:tabs>
        <w:tab w:val="num" w:pos="643"/>
      </w:tabs>
      <w:ind w:left="643" w:hanging="360"/>
    </w:pPr>
    <w:rPr>
      <w:rFonts w:ascii="Verdana" w:hAnsi="Verdana" w:cs="Verdana"/>
      <w:sz w:val="20"/>
      <w:szCs w:val="20"/>
      <w:lang w:eastAsia="en-GB"/>
    </w:rPr>
  </w:style>
  <w:style w:type="paragraph" w:styleId="ListBullet3">
    <w:name w:val="List Bullet 3"/>
    <w:basedOn w:val="Normal"/>
    <w:rsid w:val="00E3189C"/>
    <w:pPr>
      <w:tabs>
        <w:tab w:val="num" w:pos="926"/>
      </w:tabs>
      <w:ind w:left="926" w:hanging="360"/>
    </w:pPr>
    <w:rPr>
      <w:rFonts w:ascii="Verdana" w:hAnsi="Verdana" w:cs="Verdana"/>
      <w:sz w:val="20"/>
      <w:szCs w:val="20"/>
      <w:lang w:eastAsia="en-GB"/>
    </w:rPr>
  </w:style>
  <w:style w:type="paragraph" w:styleId="Salutation">
    <w:name w:val="Salutation"/>
    <w:basedOn w:val="BodyText"/>
    <w:next w:val="Normal"/>
    <w:link w:val="SalutationChar"/>
    <w:rsid w:val="00E3189C"/>
  </w:style>
  <w:style w:type="character" w:customStyle="1" w:styleId="SalutationChar">
    <w:name w:val="Salutation Char"/>
    <w:link w:val="Salutation"/>
    <w:locked/>
    <w:rsid w:val="00E3189C"/>
    <w:rPr>
      <w:rFonts w:ascii="Verdana" w:eastAsia="SimSun" w:hAnsi="Verdana" w:cs="Verdana"/>
      <w:lang w:val="en-GB" w:eastAsia="en-GB" w:bidi="ar-SA"/>
    </w:rPr>
  </w:style>
  <w:style w:type="paragraph" w:styleId="Signature">
    <w:name w:val="Signature"/>
    <w:basedOn w:val="Normal"/>
    <w:link w:val="SignatureChar"/>
    <w:rsid w:val="00E3189C"/>
    <w:pPr>
      <w:ind w:left="4320"/>
    </w:pPr>
    <w:rPr>
      <w:rFonts w:ascii="Verdana" w:hAnsi="Verdana" w:cs="Verdana"/>
      <w:sz w:val="20"/>
      <w:szCs w:val="20"/>
      <w:lang w:eastAsia="en-GB"/>
    </w:rPr>
  </w:style>
  <w:style w:type="character" w:customStyle="1" w:styleId="SignatureChar">
    <w:name w:val="Signature Char"/>
    <w:link w:val="Signature"/>
    <w:locked/>
    <w:rsid w:val="00E3189C"/>
    <w:rPr>
      <w:rFonts w:ascii="Verdana" w:eastAsia="SimSun" w:hAnsi="Verdana" w:cs="Verdana"/>
      <w:lang w:val="en-GB" w:eastAsia="en-GB" w:bidi="ar-SA"/>
    </w:rPr>
  </w:style>
  <w:style w:type="paragraph" w:styleId="Closing">
    <w:name w:val="Closing"/>
    <w:basedOn w:val="BodyText"/>
    <w:link w:val="ClosingChar"/>
    <w:rsid w:val="00E3189C"/>
    <w:pPr>
      <w:ind w:left="4320"/>
    </w:pPr>
  </w:style>
  <w:style w:type="character" w:customStyle="1" w:styleId="ClosingChar">
    <w:name w:val="Closing Char"/>
    <w:link w:val="Closing"/>
    <w:locked/>
    <w:rsid w:val="00E3189C"/>
    <w:rPr>
      <w:rFonts w:ascii="Verdana" w:eastAsia="SimSun" w:hAnsi="Verdana" w:cs="Verdana"/>
      <w:lang w:val="en-GB" w:eastAsia="en-GB" w:bidi="ar-SA"/>
    </w:rPr>
  </w:style>
  <w:style w:type="paragraph" w:styleId="ListBullet4">
    <w:name w:val="List Bullet 4"/>
    <w:basedOn w:val="Normal"/>
    <w:rsid w:val="00E3189C"/>
    <w:pPr>
      <w:tabs>
        <w:tab w:val="num" w:pos="1209"/>
      </w:tabs>
      <w:ind w:left="1209" w:hanging="360"/>
    </w:pPr>
    <w:rPr>
      <w:rFonts w:ascii="Verdana" w:hAnsi="Verdana" w:cs="Verdana"/>
      <w:sz w:val="20"/>
      <w:szCs w:val="20"/>
      <w:lang w:eastAsia="en-GB"/>
    </w:rPr>
  </w:style>
  <w:style w:type="paragraph" w:styleId="E-mailSignature">
    <w:name w:val="E-mail Signature"/>
    <w:basedOn w:val="Normal"/>
    <w:link w:val="E-mailSignatureChar"/>
    <w:rsid w:val="00E3189C"/>
    <w:rPr>
      <w:rFonts w:ascii="Verdana" w:hAnsi="Verdana" w:cs="Verdana"/>
      <w:sz w:val="20"/>
      <w:szCs w:val="20"/>
      <w:lang w:eastAsia="en-GB"/>
    </w:rPr>
  </w:style>
  <w:style w:type="character" w:customStyle="1" w:styleId="E-mailSignatureChar">
    <w:name w:val="E-mail Signature Char"/>
    <w:link w:val="E-mailSignature"/>
    <w:locked/>
    <w:rsid w:val="00E3189C"/>
    <w:rPr>
      <w:rFonts w:ascii="Verdana" w:eastAsia="SimSun" w:hAnsi="Verdana" w:cs="Verdana"/>
      <w:lang w:val="en-GB" w:eastAsia="en-GB" w:bidi="ar-SA"/>
    </w:rPr>
  </w:style>
  <w:style w:type="character" w:styleId="Emphasis">
    <w:name w:val="Emphasis"/>
    <w:qFormat/>
    <w:rsid w:val="00E3189C"/>
    <w:rPr>
      <w:rFonts w:ascii="Times New Roman" w:hAnsi="Times New Roman" w:cs="Times New Roman"/>
      <w:b/>
      <w:bCs/>
      <w:i/>
      <w:iCs/>
      <w:sz w:val="24"/>
      <w:szCs w:val="24"/>
    </w:rPr>
  </w:style>
  <w:style w:type="paragraph" w:styleId="List3">
    <w:name w:val="List 3"/>
    <w:basedOn w:val="Normal"/>
    <w:rsid w:val="00E3189C"/>
    <w:pPr>
      <w:tabs>
        <w:tab w:val="num" w:pos="1710"/>
      </w:tabs>
      <w:ind w:left="1710" w:hanging="360"/>
    </w:pPr>
    <w:rPr>
      <w:rFonts w:ascii="Verdana" w:hAnsi="Verdana" w:cs="Verdana"/>
      <w:sz w:val="20"/>
      <w:szCs w:val="20"/>
      <w:lang w:eastAsia="en-GB"/>
    </w:rPr>
  </w:style>
  <w:style w:type="paragraph" w:styleId="ListBullet5">
    <w:name w:val="List Bullet 5"/>
    <w:basedOn w:val="Normal"/>
    <w:rsid w:val="00E3189C"/>
    <w:pPr>
      <w:tabs>
        <w:tab w:val="num" w:pos="1492"/>
      </w:tabs>
      <w:ind w:left="1492" w:hanging="360"/>
    </w:pPr>
    <w:rPr>
      <w:rFonts w:ascii="Verdana" w:hAnsi="Verdana" w:cs="Verdana"/>
      <w:sz w:val="20"/>
      <w:szCs w:val="20"/>
      <w:lang w:eastAsia="en-GB"/>
    </w:rPr>
  </w:style>
  <w:style w:type="paragraph" w:styleId="Date">
    <w:name w:val="Date"/>
    <w:basedOn w:val="Normal"/>
    <w:link w:val="DateChar"/>
    <w:rsid w:val="00E3189C"/>
    <w:pPr>
      <w:jc w:val="right"/>
    </w:pPr>
    <w:rPr>
      <w:rFonts w:ascii="Verdana" w:hAnsi="Verdana" w:cs="Verdana"/>
      <w:sz w:val="20"/>
      <w:szCs w:val="20"/>
      <w:lang w:eastAsia="en-GB"/>
    </w:rPr>
  </w:style>
  <w:style w:type="character" w:customStyle="1" w:styleId="DateChar">
    <w:name w:val="Date Char"/>
    <w:link w:val="Date"/>
    <w:locked/>
    <w:rsid w:val="00E3189C"/>
    <w:rPr>
      <w:rFonts w:ascii="Verdana" w:eastAsia="SimSun" w:hAnsi="Verdana" w:cs="Verdana"/>
      <w:lang w:val="en-GB" w:eastAsia="en-GB" w:bidi="ar-SA"/>
    </w:rPr>
  </w:style>
  <w:style w:type="paragraph" w:customStyle="1" w:styleId="FWBL1">
    <w:name w:val="FWB_L1"/>
    <w:basedOn w:val="Normal"/>
    <w:next w:val="FWBL2"/>
    <w:rsid w:val="00E3189C"/>
    <w:pPr>
      <w:keepNext/>
      <w:keepLines/>
      <w:tabs>
        <w:tab w:val="num" w:pos="643"/>
        <w:tab w:val="num" w:pos="720"/>
      </w:tabs>
      <w:spacing w:after="240"/>
      <w:outlineLvl w:val="0"/>
    </w:pPr>
    <w:rPr>
      <w:rFonts w:ascii="Verdana" w:hAnsi="Verdana" w:cs="Verdana"/>
      <w:b/>
      <w:bCs/>
      <w:smallCaps/>
      <w:sz w:val="20"/>
      <w:szCs w:val="20"/>
      <w:lang w:eastAsia="en-GB"/>
    </w:rPr>
  </w:style>
  <w:style w:type="paragraph" w:customStyle="1" w:styleId="FWBL2">
    <w:name w:val="FWB_L2"/>
    <w:basedOn w:val="FWBL1"/>
    <w:rsid w:val="00E3189C"/>
    <w:pPr>
      <w:keepNext w:val="0"/>
      <w:keepLines w:val="0"/>
      <w:tabs>
        <w:tab w:val="num" w:pos="0"/>
        <w:tab w:val="num" w:pos="926"/>
      </w:tabs>
      <w:ind w:left="926" w:hanging="360"/>
      <w:outlineLvl w:val="9"/>
    </w:pPr>
    <w:rPr>
      <w:b w:val="0"/>
      <w:bCs w:val="0"/>
      <w:smallCaps w:val="0"/>
    </w:rPr>
  </w:style>
  <w:style w:type="paragraph" w:customStyle="1" w:styleId="FWBL3">
    <w:name w:val="FWB_L3"/>
    <w:basedOn w:val="FWBL2"/>
    <w:rsid w:val="00E3189C"/>
    <w:pPr>
      <w:tabs>
        <w:tab w:val="clear" w:pos="0"/>
      </w:tabs>
      <w:ind w:left="720" w:hanging="720"/>
    </w:pPr>
  </w:style>
  <w:style w:type="paragraph" w:customStyle="1" w:styleId="FWBL4">
    <w:name w:val="FWB_L4"/>
    <w:basedOn w:val="FWBL3"/>
    <w:rsid w:val="00E3189C"/>
    <w:pPr>
      <w:tabs>
        <w:tab w:val="num" w:pos="0"/>
        <w:tab w:val="num" w:pos="1440"/>
      </w:tabs>
      <w:ind w:left="1440" w:hanging="216"/>
    </w:pPr>
  </w:style>
  <w:style w:type="paragraph" w:customStyle="1" w:styleId="FWBL5">
    <w:name w:val="FWB_L5"/>
    <w:basedOn w:val="FWBL4"/>
    <w:rsid w:val="00E3189C"/>
    <w:pPr>
      <w:tabs>
        <w:tab w:val="num" w:pos="2160"/>
      </w:tabs>
      <w:ind w:left="2160" w:hanging="720"/>
    </w:pPr>
  </w:style>
  <w:style w:type="paragraph" w:customStyle="1" w:styleId="FWBL6">
    <w:name w:val="FWB_L6"/>
    <w:basedOn w:val="FWBL5"/>
    <w:rsid w:val="00E3189C"/>
    <w:pPr>
      <w:tabs>
        <w:tab w:val="num" w:pos="2880"/>
      </w:tabs>
      <w:ind w:left="2880" w:hanging="216"/>
    </w:pPr>
  </w:style>
  <w:style w:type="paragraph" w:customStyle="1" w:styleId="FWBL7">
    <w:name w:val="FWB_L7"/>
    <w:basedOn w:val="FWBL6"/>
    <w:rsid w:val="00E3189C"/>
    <w:pPr>
      <w:tabs>
        <w:tab w:val="num" w:pos="3600"/>
      </w:tabs>
      <w:ind w:left="3600" w:hanging="720"/>
    </w:pPr>
  </w:style>
  <w:style w:type="character" w:customStyle="1" w:styleId="FsCrossOff">
    <w:name w:val="FsCrossOff"/>
    <w:rsid w:val="00E3189C"/>
    <w:rPr>
      <w:rFonts w:cs="Times New Roman"/>
    </w:rPr>
  </w:style>
  <w:style w:type="paragraph" w:customStyle="1" w:styleId="FWDL1">
    <w:name w:val="FWD_L1"/>
    <w:basedOn w:val="Normal"/>
    <w:rsid w:val="00E3189C"/>
    <w:pPr>
      <w:tabs>
        <w:tab w:val="num" w:pos="926"/>
      </w:tabs>
      <w:spacing w:after="240"/>
      <w:ind w:left="360" w:hanging="360"/>
    </w:pPr>
    <w:rPr>
      <w:rFonts w:ascii="Verdana" w:hAnsi="Verdana" w:cs="Verdana"/>
      <w:sz w:val="20"/>
      <w:szCs w:val="20"/>
      <w:lang w:eastAsia="en-GB"/>
    </w:rPr>
  </w:style>
  <w:style w:type="paragraph" w:customStyle="1" w:styleId="FWDL2">
    <w:name w:val="FWD_L2"/>
    <w:basedOn w:val="FWDL1"/>
    <w:rsid w:val="00E3189C"/>
    <w:pPr>
      <w:tabs>
        <w:tab w:val="num" w:pos="720"/>
        <w:tab w:val="num" w:pos="851"/>
        <w:tab w:val="num" w:pos="1209"/>
        <w:tab w:val="num" w:pos="1440"/>
      </w:tabs>
      <w:ind w:left="720" w:hanging="720"/>
    </w:pPr>
  </w:style>
  <w:style w:type="paragraph" w:customStyle="1" w:styleId="FWDL3">
    <w:name w:val="FWD_L3"/>
    <w:basedOn w:val="FWDL2"/>
    <w:rsid w:val="00E3189C"/>
    <w:pPr>
      <w:tabs>
        <w:tab w:val="clear" w:pos="720"/>
        <w:tab w:val="num" w:pos="1843"/>
        <w:tab w:val="num" w:pos="2160"/>
      </w:tabs>
      <w:ind w:left="1440" w:hanging="216"/>
    </w:pPr>
  </w:style>
  <w:style w:type="paragraph" w:customStyle="1" w:styleId="FWDL4">
    <w:name w:val="FWD_L4"/>
    <w:basedOn w:val="FWDL3"/>
    <w:rsid w:val="00E3189C"/>
    <w:pPr>
      <w:tabs>
        <w:tab w:val="clear" w:pos="851"/>
        <w:tab w:val="num" w:pos="2880"/>
        <w:tab w:val="num" w:pos="3119"/>
      </w:tabs>
      <w:ind w:left="2160" w:hanging="720"/>
    </w:pPr>
  </w:style>
  <w:style w:type="paragraph" w:customStyle="1" w:styleId="FWDL5">
    <w:name w:val="FWD_L5"/>
    <w:basedOn w:val="FWDL4"/>
    <w:rsid w:val="00E3189C"/>
    <w:pPr>
      <w:tabs>
        <w:tab w:val="num" w:pos="3600"/>
      </w:tabs>
      <w:ind w:left="2880" w:hanging="216"/>
    </w:pPr>
  </w:style>
  <w:style w:type="paragraph" w:customStyle="1" w:styleId="FWDL6">
    <w:name w:val="FWD_L6"/>
    <w:basedOn w:val="FWDL5"/>
    <w:rsid w:val="00E3189C"/>
    <w:pPr>
      <w:tabs>
        <w:tab w:val="clear" w:pos="1843"/>
        <w:tab w:val="num" w:pos="3240"/>
        <w:tab w:val="num" w:pos="4320"/>
      </w:tabs>
      <w:ind w:left="3600" w:hanging="720"/>
    </w:pPr>
  </w:style>
  <w:style w:type="paragraph" w:customStyle="1" w:styleId="FWDL7">
    <w:name w:val="FWD_L7"/>
    <w:basedOn w:val="FWDL6"/>
    <w:rsid w:val="00E3189C"/>
    <w:pPr>
      <w:tabs>
        <w:tab w:val="clear" w:pos="2160"/>
        <w:tab w:val="num" w:pos="5040"/>
      </w:tabs>
      <w:ind w:left="4320" w:hanging="360"/>
    </w:pPr>
  </w:style>
  <w:style w:type="paragraph" w:customStyle="1" w:styleId="DeltaViewTableHeading">
    <w:name w:val="DeltaView Table Heading"/>
    <w:basedOn w:val="Normal"/>
    <w:rsid w:val="00E3189C"/>
    <w:pPr>
      <w:spacing w:after="120"/>
    </w:pPr>
    <w:rPr>
      <w:rFonts w:cs="Arial"/>
      <w:b/>
      <w:bCs/>
      <w:sz w:val="20"/>
      <w:szCs w:val="20"/>
      <w:lang w:val="en-US" w:eastAsia="en-GB"/>
    </w:rPr>
  </w:style>
  <w:style w:type="paragraph" w:customStyle="1" w:styleId="DeltaViewTableBody">
    <w:name w:val="DeltaView Table Body"/>
    <w:basedOn w:val="Normal"/>
    <w:rsid w:val="00E3189C"/>
    <w:rPr>
      <w:rFonts w:cs="Arial"/>
      <w:sz w:val="20"/>
      <w:szCs w:val="20"/>
      <w:lang w:val="en-US" w:eastAsia="en-GB"/>
    </w:rPr>
  </w:style>
  <w:style w:type="paragraph" w:customStyle="1" w:styleId="FWDCont2">
    <w:name w:val="FWD Cont 2"/>
    <w:basedOn w:val="Normal"/>
    <w:rsid w:val="00E3189C"/>
    <w:pPr>
      <w:spacing w:after="240"/>
      <w:ind w:left="720"/>
    </w:pPr>
    <w:rPr>
      <w:rFonts w:ascii="Verdana" w:hAnsi="Verdana" w:cs="Verdana"/>
      <w:sz w:val="20"/>
      <w:szCs w:val="20"/>
      <w:lang w:eastAsia="en-GB"/>
    </w:rPr>
  </w:style>
  <w:style w:type="paragraph" w:styleId="BodyTextIndent">
    <w:name w:val="Body Text Indent"/>
    <w:basedOn w:val="Normal"/>
    <w:link w:val="BodyTextIndentChar"/>
    <w:rsid w:val="00E3189C"/>
    <w:pPr>
      <w:spacing w:after="120"/>
      <w:ind w:left="283"/>
    </w:pPr>
    <w:rPr>
      <w:rFonts w:ascii="Verdana" w:hAnsi="Verdana" w:cs="Verdana"/>
      <w:sz w:val="20"/>
      <w:szCs w:val="20"/>
      <w:lang w:eastAsia="en-GB"/>
    </w:rPr>
  </w:style>
  <w:style w:type="character" w:customStyle="1" w:styleId="BodyTextIndentChar">
    <w:name w:val="Body Text Indent Char"/>
    <w:link w:val="BodyTextIndent"/>
    <w:locked/>
    <w:rsid w:val="00E3189C"/>
    <w:rPr>
      <w:rFonts w:ascii="Verdana" w:eastAsia="SimSun" w:hAnsi="Verdana" w:cs="Verdana"/>
      <w:lang w:val="en-GB" w:eastAsia="en-GB" w:bidi="ar-SA"/>
    </w:rPr>
  </w:style>
  <w:style w:type="paragraph" w:customStyle="1" w:styleId="afterhead3">
    <w:name w:val="afterhead3"/>
    <w:basedOn w:val="Normal"/>
    <w:rsid w:val="00E3189C"/>
    <w:pPr>
      <w:ind w:left="2880"/>
    </w:pPr>
    <w:rPr>
      <w:rFonts w:cs="Arial"/>
      <w:lang w:eastAsia="en-US"/>
    </w:rPr>
  </w:style>
  <w:style w:type="paragraph" w:styleId="DocumentMap">
    <w:name w:val="Document Map"/>
    <w:basedOn w:val="Normal"/>
    <w:link w:val="DocumentMapChar"/>
    <w:semiHidden/>
    <w:rsid w:val="00E3189C"/>
    <w:pPr>
      <w:shd w:val="clear" w:color="auto" w:fill="000080"/>
    </w:pPr>
    <w:rPr>
      <w:rFonts w:ascii="Tahoma" w:hAnsi="Tahoma" w:cs="Tahoma"/>
      <w:sz w:val="20"/>
      <w:szCs w:val="20"/>
      <w:lang w:eastAsia="en-GB"/>
    </w:rPr>
  </w:style>
  <w:style w:type="character" w:customStyle="1" w:styleId="DocumentMapChar">
    <w:name w:val="Document Map Char"/>
    <w:link w:val="DocumentMap"/>
    <w:semiHidden/>
    <w:locked/>
    <w:rsid w:val="00E3189C"/>
    <w:rPr>
      <w:rFonts w:ascii="Tahoma" w:eastAsia="SimSun" w:hAnsi="Tahoma" w:cs="Tahoma"/>
      <w:lang w:val="en-GB" w:eastAsia="en-GB" w:bidi="ar-SA"/>
    </w:rPr>
  </w:style>
  <w:style w:type="paragraph" w:styleId="BalloonText">
    <w:name w:val="Balloon Text"/>
    <w:basedOn w:val="Normal"/>
    <w:link w:val="BalloonTextChar"/>
    <w:semiHidden/>
    <w:rsid w:val="00E3189C"/>
    <w:rPr>
      <w:rFonts w:ascii="Tahoma" w:hAnsi="Tahoma" w:cs="Tahoma"/>
      <w:sz w:val="16"/>
      <w:szCs w:val="16"/>
      <w:lang w:eastAsia="en-GB"/>
    </w:rPr>
  </w:style>
  <w:style w:type="character" w:customStyle="1" w:styleId="BalloonTextChar">
    <w:name w:val="Balloon Text Char"/>
    <w:link w:val="BalloonText"/>
    <w:semiHidden/>
    <w:locked/>
    <w:rsid w:val="00E3189C"/>
    <w:rPr>
      <w:rFonts w:ascii="Tahoma" w:eastAsia="SimSun" w:hAnsi="Tahoma" w:cs="Tahoma"/>
      <w:sz w:val="16"/>
      <w:szCs w:val="16"/>
      <w:lang w:val="en-GB" w:eastAsia="en-GB" w:bidi="ar-SA"/>
    </w:rPr>
  </w:style>
  <w:style w:type="paragraph" w:customStyle="1" w:styleId="CharChar">
    <w:name w:val="Char Char"/>
    <w:basedOn w:val="Normal"/>
    <w:rsid w:val="00E3189C"/>
    <w:pPr>
      <w:spacing w:after="120" w:line="240" w:lineRule="exact"/>
      <w:jc w:val="left"/>
    </w:pPr>
    <w:rPr>
      <w:rFonts w:ascii="Verdana" w:hAnsi="Verdana" w:cs="Verdana"/>
      <w:sz w:val="20"/>
      <w:szCs w:val="20"/>
      <w:lang w:val="en-US" w:eastAsia="en-US"/>
    </w:rPr>
  </w:style>
  <w:style w:type="paragraph" w:styleId="ListParagraph">
    <w:name w:val="List Paragraph"/>
    <w:basedOn w:val="Normal"/>
    <w:qFormat/>
    <w:rsid w:val="00E3189C"/>
    <w:pPr>
      <w:spacing w:line="276" w:lineRule="auto"/>
      <w:ind w:left="720"/>
      <w:jc w:val="left"/>
    </w:pPr>
    <w:rPr>
      <w:rFonts w:ascii="Calibri" w:eastAsia="Calibri" w:hAnsi="Calibri"/>
      <w:lang w:eastAsia="en-US"/>
    </w:rPr>
  </w:style>
  <w:style w:type="character" w:customStyle="1" w:styleId="CrossReference">
    <w:name w:val="Cross Reference"/>
    <w:rsid w:val="00B90880"/>
    <w:rPr>
      <w:rFonts w:cs="Times New Roman"/>
      <w:b/>
      <w:bCs/>
    </w:rPr>
  </w:style>
  <w:style w:type="paragraph" w:customStyle="1" w:styleId="ParaHeading">
    <w:name w:val="ParaHeading"/>
    <w:basedOn w:val="BodyText"/>
    <w:next w:val="BodyText"/>
    <w:rsid w:val="00B90880"/>
    <w:pPr>
      <w:keepNext/>
    </w:pPr>
    <w:rPr>
      <w:b/>
      <w:bCs/>
    </w:rPr>
  </w:style>
  <w:style w:type="paragraph" w:customStyle="1" w:styleId="MarginalNote">
    <w:name w:val="Marginal Note"/>
    <w:basedOn w:val="BodyText"/>
    <w:next w:val="BodyText"/>
    <w:rsid w:val="00B90880"/>
    <w:pPr>
      <w:keepNext/>
      <w:keepLines/>
      <w:framePr w:w="1152" w:hSpace="144" w:wrap="auto" w:vAnchor="text" w:hAnchor="page" w:y="1"/>
      <w:spacing w:before="40" w:line="180" w:lineRule="exact"/>
    </w:pPr>
    <w:rPr>
      <w:b/>
      <w:bCs/>
      <w:sz w:val="16"/>
      <w:szCs w:val="16"/>
    </w:rPr>
  </w:style>
  <w:style w:type="paragraph" w:styleId="EnvelopeReturn">
    <w:name w:val="envelope return"/>
    <w:basedOn w:val="Normal"/>
    <w:rsid w:val="00B90880"/>
    <w:rPr>
      <w:rFonts w:ascii="Verdana" w:hAnsi="Verdana" w:cs="Verdana"/>
      <w:sz w:val="20"/>
      <w:szCs w:val="20"/>
      <w:lang w:eastAsia="en-GB"/>
    </w:rPr>
  </w:style>
  <w:style w:type="paragraph" w:styleId="List2">
    <w:name w:val="List 2"/>
    <w:basedOn w:val="Normal"/>
    <w:rsid w:val="00B90880"/>
    <w:pPr>
      <w:tabs>
        <w:tab w:val="num" w:pos="360"/>
      </w:tabs>
      <w:ind w:left="360" w:hanging="360"/>
    </w:pPr>
    <w:rPr>
      <w:rFonts w:ascii="Verdana" w:hAnsi="Verdana" w:cs="Verdana"/>
      <w:sz w:val="20"/>
      <w:szCs w:val="20"/>
      <w:lang w:eastAsia="en-GB"/>
    </w:rPr>
  </w:style>
  <w:style w:type="paragraph" w:customStyle="1" w:styleId="FWBCont1">
    <w:name w:val="FWB Cont 1"/>
    <w:basedOn w:val="Normal"/>
    <w:rsid w:val="00B90880"/>
    <w:pPr>
      <w:spacing w:after="240"/>
    </w:pPr>
    <w:rPr>
      <w:rFonts w:ascii="Verdana" w:hAnsi="Verdana" w:cs="Verdana"/>
      <w:sz w:val="20"/>
      <w:szCs w:val="20"/>
      <w:lang w:eastAsia="en-GB"/>
    </w:rPr>
  </w:style>
  <w:style w:type="paragraph" w:customStyle="1" w:styleId="FsTable">
    <w:name w:val="FsTable"/>
    <w:basedOn w:val="BodyText"/>
    <w:rsid w:val="00B90880"/>
    <w:pPr>
      <w:spacing w:before="120" w:after="120"/>
      <w:jc w:val="left"/>
    </w:pPr>
  </w:style>
  <w:style w:type="paragraph" w:customStyle="1" w:styleId="FWBCont2">
    <w:name w:val="FWB Cont 2"/>
    <w:basedOn w:val="FWBCont1"/>
    <w:rsid w:val="00B90880"/>
  </w:style>
  <w:style w:type="paragraph" w:customStyle="1" w:styleId="FWBCont3">
    <w:name w:val="FWB Cont 3"/>
    <w:basedOn w:val="FWBCont2"/>
    <w:rsid w:val="00B90880"/>
    <w:pPr>
      <w:ind w:left="720"/>
    </w:pPr>
  </w:style>
  <w:style w:type="paragraph" w:customStyle="1" w:styleId="FWBCont4">
    <w:name w:val="FWB Cont 4"/>
    <w:basedOn w:val="FWBCont3"/>
    <w:rsid w:val="00B90880"/>
    <w:pPr>
      <w:ind w:left="1440"/>
    </w:pPr>
  </w:style>
  <w:style w:type="character" w:customStyle="1" w:styleId="DeltaViewMoveSource">
    <w:name w:val="DeltaView Move Source"/>
    <w:rsid w:val="00B90880"/>
    <w:rPr>
      <w:strike/>
      <w:color w:val="FF0000"/>
      <w:spacing w:val="0"/>
    </w:rPr>
  </w:style>
  <w:style w:type="paragraph" w:customStyle="1" w:styleId="Text2">
    <w:name w:val="Text 2"/>
    <w:basedOn w:val="Normal"/>
    <w:rsid w:val="00B90880"/>
    <w:pPr>
      <w:spacing w:after="240" w:line="260" w:lineRule="atLeast"/>
      <w:ind w:left="720"/>
    </w:pPr>
    <w:rPr>
      <w:rFonts w:cs="Arial"/>
      <w:sz w:val="21"/>
      <w:szCs w:val="21"/>
      <w:lang w:eastAsia="en-US"/>
    </w:rPr>
  </w:style>
  <w:style w:type="paragraph" w:customStyle="1" w:styleId="Address">
    <w:name w:val="Address"/>
    <w:basedOn w:val="BodyText"/>
    <w:rsid w:val="002D6FF7"/>
    <w:pPr>
      <w:spacing w:after="720" w:line="280" w:lineRule="exact"/>
    </w:pPr>
    <w:rPr>
      <w:noProof/>
    </w:rPr>
  </w:style>
  <w:style w:type="paragraph" w:customStyle="1" w:styleId="Sideheading">
    <w:name w:val="Sideheading"/>
    <w:basedOn w:val="Body"/>
    <w:rsid w:val="00AB5EBA"/>
    <w:pPr>
      <w:tabs>
        <w:tab w:val="clear" w:pos="851"/>
        <w:tab w:val="clear" w:pos="1843"/>
        <w:tab w:val="clear" w:pos="3119"/>
        <w:tab w:val="clear" w:pos="4253"/>
      </w:tabs>
    </w:pPr>
    <w:rPr>
      <w:b/>
      <w:bCs/>
      <w:caps/>
    </w:rPr>
  </w:style>
  <w:style w:type="paragraph" w:styleId="Index1">
    <w:name w:val="index 1"/>
    <w:basedOn w:val="Normal"/>
    <w:next w:val="Normal"/>
    <w:autoRedefine/>
    <w:semiHidden/>
    <w:rsid w:val="00AB5EBA"/>
    <w:pPr>
      <w:ind w:left="200" w:hanging="200"/>
    </w:pPr>
    <w:rPr>
      <w:rFonts w:ascii="Verdana" w:hAnsi="Verdana" w:cs="Verdana"/>
      <w:sz w:val="20"/>
      <w:szCs w:val="20"/>
      <w:lang w:eastAsia="en-GB"/>
    </w:rPr>
  </w:style>
  <w:style w:type="paragraph" w:customStyle="1" w:styleId="A">
    <w:name w:val="A"/>
    <w:basedOn w:val="BodyText"/>
    <w:rsid w:val="00AB5EBA"/>
    <w:pPr>
      <w:ind w:left="1872" w:hanging="432"/>
    </w:pPr>
  </w:style>
  <w:style w:type="paragraph" w:styleId="EnvelopeAddress">
    <w:name w:val="envelope address"/>
    <w:basedOn w:val="Normal"/>
    <w:rsid w:val="00AB5EBA"/>
    <w:pPr>
      <w:framePr w:w="7921" w:h="2552" w:hRule="exact" w:hSpace="181" w:vSpace="181" w:wrap="auto" w:vAnchor="page" w:hAnchor="page" w:x="4322" w:y="2881"/>
    </w:pPr>
    <w:rPr>
      <w:rFonts w:ascii="Verdana" w:hAnsi="Verdana" w:cs="Verdana"/>
      <w:sz w:val="20"/>
      <w:szCs w:val="20"/>
      <w:lang w:eastAsia="en-GB"/>
    </w:rPr>
  </w:style>
  <w:style w:type="paragraph" w:styleId="List5">
    <w:name w:val="List 5"/>
    <w:basedOn w:val="Normal"/>
    <w:rsid w:val="00AB5EBA"/>
    <w:pPr>
      <w:ind w:left="1415" w:hanging="283"/>
    </w:pPr>
    <w:rPr>
      <w:rFonts w:ascii="Verdana" w:hAnsi="Verdana" w:cs="Verdana"/>
      <w:sz w:val="20"/>
      <w:szCs w:val="20"/>
      <w:lang w:eastAsia="en-GB"/>
    </w:rPr>
  </w:style>
  <w:style w:type="paragraph" w:customStyle="1" w:styleId="FsTableHeading">
    <w:name w:val="FsTableHeading"/>
    <w:basedOn w:val="BodyText"/>
    <w:next w:val="FsTable"/>
    <w:rsid w:val="00AB5EBA"/>
    <w:pPr>
      <w:keepNext/>
      <w:keepLines/>
      <w:spacing w:before="120" w:after="120"/>
      <w:jc w:val="left"/>
    </w:pPr>
    <w:rPr>
      <w:b/>
      <w:bCs/>
    </w:rPr>
  </w:style>
  <w:style w:type="paragraph" w:customStyle="1" w:styleId="FWBCont5">
    <w:name w:val="FWB Cont 5"/>
    <w:basedOn w:val="FWBCont4"/>
    <w:rsid w:val="00AB5EBA"/>
    <w:pPr>
      <w:ind w:left="2160"/>
    </w:pPr>
  </w:style>
  <w:style w:type="paragraph" w:customStyle="1" w:styleId="FWBCont6">
    <w:name w:val="FWB Cont 6"/>
    <w:basedOn w:val="FWBCont5"/>
    <w:rsid w:val="00AB5EBA"/>
    <w:pPr>
      <w:ind w:left="2880"/>
    </w:pPr>
  </w:style>
  <w:style w:type="paragraph" w:customStyle="1" w:styleId="FWBCont7">
    <w:name w:val="FWB Cont 7"/>
    <w:basedOn w:val="FWBCont6"/>
    <w:rsid w:val="00AB5EBA"/>
    <w:pPr>
      <w:ind w:left="3600"/>
    </w:pPr>
  </w:style>
  <w:style w:type="paragraph" w:customStyle="1" w:styleId="FWBCont8">
    <w:name w:val="FWB Cont 8"/>
    <w:basedOn w:val="FWBCont7"/>
    <w:rsid w:val="00AB5EBA"/>
    <w:pPr>
      <w:ind w:left="4321"/>
    </w:pPr>
  </w:style>
  <w:style w:type="paragraph" w:customStyle="1" w:styleId="Level1">
    <w:name w:val="Level 1"/>
    <w:basedOn w:val="Body1"/>
    <w:uiPriority w:val="99"/>
    <w:rsid w:val="007E35DA"/>
    <w:pPr>
      <w:numPr>
        <w:numId w:val="12"/>
      </w:numPr>
      <w:outlineLvl w:val="0"/>
    </w:pPr>
    <w:rPr>
      <w:rFonts w:eastAsia="Times New Roman" w:cs="Times New Roman"/>
    </w:rPr>
  </w:style>
  <w:style w:type="character" w:customStyle="1" w:styleId="Level1asHeadingtext">
    <w:name w:val="Level 1 as Heading (text)"/>
    <w:rsid w:val="007E35DA"/>
    <w:rPr>
      <w:b/>
    </w:rPr>
  </w:style>
  <w:style w:type="paragraph" w:customStyle="1" w:styleId="Level2">
    <w:name w:val="Level 2"/>
    <w:basedOn w:val="Body2"/>
    <w:link w:val="Level2Char"/>
    <w:uiPriority w:val="99"/>
    <w:rsid w:val="007E35DA"/>
    <w:pPr>
      <w:keepNext/>
      <w:numPr>
        <w:ilvl w:val="1"/>
        <w:numId w:val="12"/>
      </w:numPr>
      <w:outlineLvl w:val="1"/>
    </w:pPr>
    <w:rPr>
      <w:rFonts w:eastAsia="Times New Roman" w:cs="Times New Roman"/>
    </w:rPr>
  </w:style>
  <w:style w:type="paragraph" w:customStyle="1" w:styleId="Level3">
    <w:name w:val="Level 3"/>
    <w:basedOn w:val="Body3"/>
    <w:link w:val="Level3Char"/>
    <w:uiPriority w:val="99"/>
    <w:rsid w:val="007E35DA"/>
    <w:pPr>
      <w:numPr>
        <w:ilvl w:val="2"/>
        <w:numId w:val="12"/>
      </w:numPr>
      <w:outlineLvl w:val="2"/>
    </w:pPr>
    <w:rPr>
      <w:rFonts w:eastAsia="Times New Roman" w:cs="Times New Roman"/>
    </w:rPr>
  </w:style>
  <w:style w:type="character" w:customStyle="1" w:styleId="Level3Char">
    <w:name w:val="Level 3 Char"/>
    <w:link w:val="Level3"/>
    <w:uiPriority w:val="99"/>
    <w:rsid w:val="0024683E"/>
    <w:rPr>
      <w:rFonts w:ascii="Arial" w:eastAsia="Times New Roman" w:hAnsi="Arial"/>
      <w:sz w:val="22"/>
    </w:rPr>
  </w:style>
  <w:style w:type="paragraph" w:customStyle="1" w:styleId="Level5">
    <w:name w:val="Level 5"/>
    <w:basedOn w:val="Body5"/>
    <w:uiPriority w:val="99"/>
    <w:rsid w:val="007E35DA"/>
    <w:pPr>
      <w:numPr>
        <w:ilvl w:val="4"/>
        <w:numId w:val="12"/>
      </w:numPr>
      <w:outlineLvl w:val="4"/>
    </w:pPr>
    <w:rPr>
      <w:rFonts w:eastAsia="Times New Roman" w:cs="Times New Roman"/>
    </w:rPr>
  </w:style>
  <w:style w:type="paragraph" w:styleId="TOC5">
    <w:name w:val="toc 5"/>
    <w:basedOn w:val="Normal"/>
    <w:next w:val="Normal"/>
    <w:autoRedefine/>
    <w:uiPriority w:val="39"/>
    <w:rsid w:val="00B5502D"/>
    <w:pPr>
      <w:ind w:left="880"/>
    </w:pPr>
  </w:style>
  <w:style w:type="paragraph" w:styleId="BodyTextIndent2">
    <w:name w:val="Body Text Indent 2"/>
    <w:basedOn w:val="Normal"/>
    <w:link w:val="BodyTextIndent2Char"/>
    <w:rsid w:val="00A371CB"/>
    <w:pPr>
      <w:spacing w:after="120" w:line="480" w:lineRule="auto"/>
      <w:ind w:left="283"/>
    </w:pPr>
  </w:style>
  <w:style w:type="character" w:customStyle="1" w:styleId="BodyTextIndent2Char">
    <w:name w:val="Body Text Indent 2 Char"/>
    <w:link w:val="BodyTextIndent2"/>
    <w:rsid w:val="003C511F"/>
    <w:rPr>
      <w:rFonts w:ascii="Arial" w:eastAsia="SimSun" w:hAnsi="Arial"/>
      <w:sz w:val="22"/>
      <w:szCs w:val="22"/>
      <w:lang w:val="en-GB" w:eastAsia="zh-CN" w:bidi="ar-SA"/>
    </w:rPr>
  </w:style>
  <w:style w:type="paragraph" w:styleId="BodyTextIndent3">
    <w:name w:val="Body Text Indent 3"/>
    <w:basedOn w:val="Normal"/>
    <w:rsid w:val="007A1666"/>
    <w:pPr>
      <w:spacing w:after="120"/>
      <w:ind w:left="283"/>
      <w:jc w:val="left"/>
    </w:pPr>
    <w:rPr>
      <w:rFonts w:ascii="Times New Roman" w:eastAsia="Times New Roman" w:hAnsi="Times New Roman"/>
      <w:sz w:val="16"/>
      <w:szCs w:val="16"/>
      <w:lang w:eastAsia="en-GB"/>
    </w:rPr>
  </w:style>
  <w:style w:type="character" w:styleId="FootnoteReference">
    <w:name w:val="footnote reference"/>
    <w:semiHidden/>
    <w:rsid w:val="00C37B71"/>
    <w:rPr>
      <w:vertAlign w:val="superscript"/>
    </w:rPr>
  </w:style>
  <w:style w:type="character" w:styleId="Hyperlink">
    <w:name w:val="Hyperlink"/>
    <w:uiPriority w:val="99"/>
    <w:rsid w:val="00DE3F51"/>
    <w:rPr>
      <w:color w:val="0000FF"/>
      <w:u w:val="single"/>
    </w:rPr>
  </w:style>
  <w:style w:type="paragraph" w:styleId="NormalWeb">
    <w:name w:val="Normal (Web)"/>
    <w:basedOn w:val="Normal"/>
    <w:semiHidden/>
    <w:rsid w:val="00AB31EF"/>
    <w:pPr>
      <w:spacing w:before="100" w:beforeAutospacing="1" w:after="100" w:afterAutospacing="1"/>
      <w:jc w:val="left"/>
    </w:pPr>
    <w:rPr>
      <w:rFonts w:ascii="Times New Roman" w:hAnsi="Times New Roman"/>
      <w:sz w:val="24"/>
      <w:szCs w:val="24"/>
    </w:rPr>
  </w:style>
  <w:style w:type="paragraph" w:customStyle="1" w:styleId="MOJStyle">
    <w:name w:val="MOJ Style"/>
    <w:basedOn w:val="Normal"/>
    <w:rsid w:val="00EE136A"/>
    <w:pPr>
      <w:widowControl w:val="0"/>
      <w:numPr>
        <w:numId w:val="7"/>
      </w:numPr>
      <w:spacing w:before="120" w:after="120" w:line="360" w:lineRule="auto"/>
      <w:outlineLvl w:val="0"/>
    </w:pPr>
    <w:rPr>
      <w:lang w:eastAsia="en-GB"/>
    </w:rPr>
  </w:style>
  <w:style w:type="paragraph" w:styleId="TOC7">
    <w:name w:val="toc 7"/>
    <w:basedOn w:val="Normal"/>
    <w:next w:val="Normal"/>
    <w:autoRedefine/>
    <w:uiPriority w:val="39"/>
    <w:rsid w:val="00341E72"/>
    <w:pPr>
      <w:ind w:left="1440"/>
      <w:jc w:val="left"/>
    </w:pPr>
    <w:rPr>
      <w:rFonts w:ascii="Times New Roman" w:hAnsi="Times New Roman"/>
      <w:sz w:val="24"/>
      <w:szCs w:val="24"/>
    </w:rPr>
  </w:style>
  <w:style w:type="paragraph" w:styleId="TOC8">
    <w:name w:val="toc 8"/>
    <w:basedOn w:val="Normal"/>
    <w:next w:val="Normal"/>
    <w:autoRedefine/>
    <w:uiPriority w:val="39"/>
    <w:rsid w:val="00341E72"/>
    <w:pPr>
      <w:ind w:left="1680"/>
      <w:jc w:val="left"/>
    </w:pPr>
    <w:rPr>
      <w:rFonts w:ascii="Times New Roman" w:hAnsi="Times New Roman"/>
      <w:sz w:val="24"/>
      <w:szCs w:val="24"/>
    </w:rPr>
  </w:style>
  <w:style w:type="paragraph" w:styleId="TOC9">
    <w:name w:val="toc 9"/>
    <w:basedOn w:val="Normal"/>
    <w:next w:val="Normal"/>
    <w:autoRedefine/>
    <w:uiPriority w:val="39"/>
    <w:rsid w:val="00341E72"/>
    <w:pPr>
      <w:ind w:left="1920"/>
      <w:jc w:val="left"/>
    </w:pPr>
    <w:rPr>
      <w:rFonts w:ascii="Times New Roman" w:hAnsi="Times New Roman"/>
      <w:sz w:val="24"/>
      <w:szCs w:val="24"/>
    </w:rPr>
  </w:style>
  <w:style w:type="character" w:styleId="Strong">
    <w:name w:val="Strong"/>
    <w:uiPriority w:val="22"/>
    <w:qFormat/>
    <w:rsid w:val="008279D5"/>
    <w:rPr>
      <w:b/>
      <w:bCs/>
    </w:rPr>
  </w:style>
  <w:style w:type="character" w:customStyle="1" w:styleId="hCharChar">
    <w:name w:val="h Char Char"/>
    <w:locked/>
    <w:rsid w:val="00EA630D"/>
    <w:rPr>
      <w:sz w:val="24"/>
      <w:szCs w:val="24"/>
      <w:lang w:val="en-GB" w:eastAsia="en-GB" w:bidi="ar-SA"/>
    </w:rPr>
  </w:style>
  <w:style w:type="paragraph" w:customStyle="1" w:styleId="Level6">
    <w:name w:val="Level 6"/>
    <w:basedOn w:val="Normal"/>
    <w:uiPriority w:val="99"/>
    <w:rsid w:val="00C1148F"/>
    <w:pPr>
      <w:numPr>
        <w:ilvl w:val="5"/>
        <w:numId w:val="12"/>
      </w:numPr>
      <w:adjustRightInd w:val="0"/>
      <w:spacing w:after="240"/>
      <w:outlineLvl w:val="5"/>
    </w:pPr>
    <w:rPr>
      <w:rFonts w:eastAsia="Arial" w:cs="Arial"/>
      <w:sz w:val="20"/>
      <w:szCs w:val="20"/>
      <w:lang w:eastAsia="en-GB"/>
    </w:rPr>
  </w:style>
  <w:style w:type="paragraph" w:styleId="BodyText2">
    <w:name w:val="Body Text 2"/>
    <w:basedOn w:val="Normal"/>
    <w:link w:val="BodyText2Char"/>
    <w:rsid w:val="00BA019F"/>
    <w:pPr>
      <w:spacing w:after="120" w:line="480" w:lineRule="auto"/>
    </w:pPr>
  </w:style>
  <w:style w:type="character" w:customStyle="1" w:styleId="BodyText2Char">
    <w:name w:val="Body Text 2 Char"/>
    <w:link w:val="BodyText2"/>
    <w:rsid w:val="00BA019F"/>
    <w:rPr>
      <w:rFonts w:ascii="Arial" w:hAnsi="Arial"/>
      <w:sz w:val="22"/>
      <w:szCs w:val="22"/>
      <w:lang w:eastAsia="zh-CN"/>
    </w:rPr>
  </w:style>
  <w:style w:type="paragraph" w:customStyle="1" w:styleId="BodyText4">
    <w:name w:val="Body Text 4"/>
    <w:basedOn w:val="BodyText"/>
    <w:rsid w:val="00BA019F"/>
    <w:pPr>
      <w:spacing w:line="276" w:lineRule="auto"/>
      <w:ind w:left="1440"/>
      <w:jc w:val="left"/>
    </w:pPr>
    <w:rPr>
      <w:rFonts w:ascii="Arial" w:eastAsia="Times New Roman" w:hAnsi="Arial" w:cs="Times New Roman"/>
      <w:lang w:eastAsia="en-US"/>
    </w:rPr>
  </w:style>
  <w:style w:type="character" w:customStyle="1" w:styleId="Level2asHeadingtext">
    <w:name w:val="Level 2 as Heading (text)"/>
    <w:rsid w:val="0090383E"/>
    <w:rPr>
      <w:b/>
      <w:bCs/>
    </w:rPr>
  </w:style>
  <w:style w:type="character" w:customStyle="1" w:styleId="Level3asHeadingtext">
    <w:name w:val="Level 3 as Heading (text)"/>
    <w:rsid w:val="0090383E"/>
    <w:rPr>
      <w:b/>
      <w:bCs/>
    </w:rPr>
  </w:style>
  <w:style w:type="character" w:customStyle="1" w:styleId="Level2Char">
    <w:name w:val="Level 2 Char"/>
    <w:link w:val="Level2"/>
    <w:uiPriority w:val="99"/>
    <w:rsid w:val="0035259F"/>
    <w:rPr>
      <w:rFonts w:ascii="Arial" w:eastAsia="Times New Roman" w:hAnsi="Arial"/>
      <w:sz w:val="22"/>
    </w:rPr>
  </w:style>
  <w:style w:type="paragraph" w:customStyle="1" w:styleId="StyleBefore6ptAfter6ptLinespacingMultiple13li">
    <w:name w:val="Style Before:  6 pt After:  6 pt Line spacing:  Multiple 1.3 li"/>
    <w:basedOn w:val="Normal"/>
    <w:rsid w:val="005A7B11"/>
    <w:pPr>
      <w:spacing w:before="120" w:after="120" w:line="360" w:lineRule="auto"/>
    </w:pPr>
    <w:rPr>
      <w:rFonts w:eastAsia="Times New Roman"/>
      <w:szCs w:val="20"/>
    </w:rPr>
  </w:style>
  <w:style w:type="paragraph" w:customStyle="1" w:styleId="StyleBefore6ptAfter6ptLinespacing15lines">
    <w:name w:val="Style Before:  6 pt After:  6 pt Line spacing:  1.5 lines"/>
    <w:basedOn w:val="Normal"/>
    <w:rsid w:val="005A7B11"/>
    <w:pPr>
      <w:spacing w:before="120" w:after="120" w:line="312" w:lineRule="auto"/>
    </w:pPr>
    <w:rPr>
      <w:rFonts w:eastAsia="Times New Roman"/>
      <w:szCs w:val="20"/>
    </w:rPr>
  </w:style>
  <w:style w:type="character" w:customStyle="1" w:styleId="searchword1">
    <w:name w:val="searchword1"/>
    <w:rsid w:val="00403EDB"/>
    <w:rPr>
      <w:shd w:val="clear" w:color="auto" w:fill="FFFF00"/>
    </w:rPr>
  </w:style>
  <w:style w:type="paragraph" w:customStyle="1" w:styleId="MarginText">
    <w:name w:val="Margin Text"/>
    <w:basedOn w:val="BodyText"/>
    <w:rsid w:val="007E2DAC"/>
    <w:pPr>
      <w:overflowPunct w:val="0"/>
      <w:autoSpaceDE w:val="0"/>
      <w:autoSpaceDN w:val="0"/>
      <w:adjustRightInd w:val="0"/>
      <w:spacing w:line="360" w:lineRule="auto"/>
      <w:textAlignment w:val="baseline"/>
    </w:pPr>
    <w:rPr>
      <w:rFonts w:ascii="Times New Roman" w:eastAsia="Times New Roman" w:hAnsi="Times New Roman" w:cs="Times New Roman"/>
      <w:sz w:val="22"/>
      <w:lang w:eastAsia="en-US"/>
    </w:rPr>
  </w:style>
  <w:style w:type="paragraph" w:customStyle="1" w:styleId="BBHeading1">
    <w:name w:val="B&amp;B Heading 1"/>
    <w:basedOn w:val="BodyText"/>
    <w:next w:val="Normal"/>
    <w:uiPriority w:val="9"/>
    <w:rsid w:val="00432895"/>
    <w:pPr>
      <w:keepNext/>
      <w:numPr>
        <w:numId w:val="13"/>
      </w:numPr>
      <w:spacing w:before="120"/>
      <w:outlineLvl w:val="0"/>
    </w:pPr>
    <w:rPr>
      <w:rFonts w:ascii="Times New Roman" w:eastAsia="Times New Roman" w:hAnsi="Times New Roman" w:cs="Times New Roman"/>
      <w:b/>
      <w:caps/>
      <w:sz w:val="24"/>
      <w:szCs w:val="24"/>
    </w:rPr>
  </w:style>
  <w:style w:type="paragraph" w:customStyle="1" w:styleId="BBClause2">
    <w:name w:val="B&amp;B Clause 2"/>
    <w:basedOn w:val="BBHeading2"/>
    <w:link w:val="BBClause2Char"/>
    <w:uiPriority w:val="29"/>
    <w:rsid w:val="00432895"/>
    <w:pPr>
      <w:keepNext w:val="0"/>
    </w:pPr>
    <w:rPr>
      <w:b w:val="0"/>
    </w:rPr>
  </w:style>
  <w:style w:type="paragraph" w:customStyle="1" w:styleId="BBHeading6">
    <w:name w:val="B&amp;B Heading 6"/>
    <w:basedOn w:val="BBHeading5"/>
    <w:next w:val="Normal"/>
    <w:rsid w:val="00432895"/>
    <w:pPr>
      <w:numPr>
        <w:ilvl w:val="5"/>
      </w:numPr>
      <w:tabs>
        <w:tab w:val="left" w:pos="3238"/>
      </w:tabs>
      <w:outlineLvl w:val="5"/>
    </w:pPr>
  </w:style>
  <w:style w:type="paragraph" w:customStyle="1" w:styleId="BBHeading5">
    <w:name w:val="B&amp;B Heading 5"/>
    <w:basedOn w:val="BBHeading4"/>
    <w:next w:val="Normal"/>
    <w:rsid w:val="00432895"/>
    <w:pPr>
      <w:numPr>
        <w:ilvl w:val="4"/>
      </w:numPr>
      <w:outlineLvl w:val="4"/>
    </w:pPr>
  </w:style>
  <w:style w:type="paragraph" w:customStyle="1" w:styleId="BBHeading4">
    <w:name w:val="B&amp;B Heading 4"/>
    <w:basedOn w:val="BBHeading3"/>
    <w:next w:val="Normal"/>
    <w:rsid w:val="00432895"/>
    <w:pPr>
      <w:numPr>
        <w:ilvl w:val="3"/>
      </w:numPr>
      <w:outlineLvl w:val="3"/>
    </w:pPr>
  </w:style>
  <w:style w:type="paragraph" w:customStyle="1" w:styleId="BBHeading3">
    <w:name w:val="B&amp;B Heading 3"/>
    <w:basedOn w:val="BBHeading2"/>
    <w:next w:val="Normal"/>
    <w:rsid w:val="00432895"/>
    <w:pPr>
      <w:numPr>
        <w:ilvl w:val="2"/>
      </w:numPr>
      <w:outlineLvl w:val="2"/>
    </w:pPr>
  </w:style>
  <w:style w:type="paragraph" w:customStyle="1" w:styleId="BBHeading2">
    <w:name w:val="B&amp;B Heading 2"/>
    <w:basedOn w:val="BBHeading1"/>
    <w:next w:val="Normal"/>
    <w:rsid w:val="00432895"/>
    <w:pPr>
      <w:numPr>
        <w:ilvl w:val="1"/>
      </w:numPr>
      <w:spacing w:before="0"/>
      <w:outlineLvl w:val="1"/>
    </w:pPr>
    <w:rPr>
      <w:caps w:val="0"/>
    </w:rPr>
  </w:style>
  <w:style w:type="paragraph" w:customStyle="1" w:styleId="BBHeading7">
    <w:name w:val="B&amp;B Heading 7"/>
    <w:basedOn w:val="BBHeading6"/>
    <w:next w:val="Normal"/>
    <w:rsid w:val="00432895"/>
    <w:pPr>
      <w:numPr>
        <w:ilvl w:val="6"/>
      </w:numPr>
      <w:tabs>
        <w:tab w:val="left" w:pos="5398"/>
      </w:tabs>
      <w:outlineLvl w:val="6"/>
    </w:pPr>
  </w:style>
  <w:style w:type="paragraph" w:customStyle="1" w:styleId="BBHeading8">
    <w:name w:val="B&amp;B Heading 8"/>
    <w:basedOn w:val="BBHeading7"/>
    <w:next w:val="Normal"/>
    <w:rsid w:val="00432895"/>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Normal"/>
    <w:rsid w:val="00432895"/>
    <w:pPr>
      <w:numPr>
        <w:ilvl w:val="8"/>
      </w:numPr>
      <w:tabs>
        <w:tab w:val="left" w:pos="6838"/>
      </w:tabs>
      <w:outlineLvl w:val="8"/>
    </w:pPr>
  </w:style>
  <w:style w:type="character" w:customStyle="1" w:styleId="DeltaViewInsertion">
    <w:name w:val="DeltaView Insertion"/>
    <w:rsid w:val="00992FF1"/>
    <w:rPr>
      <w:color w:val="0000FF"/>
      <w:u w:val="double"/>
    </w:rPr>
  </w:style>
  <w:style w:type="paragraph" w:customStyle="1" w:styleId="BBClause3">
    <w:name w:val="B&amp;B Clause 3"/>
    <w:basedOn w:val="BBHeading3"/>
    <w:link w:val="BBClause3Char"/>
    <w:uiPriority w:val="29"/>
    <w:rsid w:val="00281E72"/>
    <w:pPr>
      <w:keepNext w:val="0"/>
      <w:numPr>
        <w:ilvl w:val="0"/>
        <w:numId w:val="0"/>
      </w:numPr>
      <w:tabs>
        <w:tab w:val="num" w:pos="709"/>
      </w:tabs>
      <w:ind w:left="709" w:hanging="709"/>
    </w:pPr>
    <w:rPr>
      <w:b w:val="0"/>
    </w:rPr>
  </w:style>
  <w:style w:type="paragraph" w:customStyle="1" w:styleId="BBSchedule1">
    <w:name w:val="B&amp;B Schedule 1"/>
    <w:basedOn w:val="BBScheduleHeading1"/>
    <w:rsid w:val="008251B2"/>
    <w:pPr>
      <w:keepNext w:val="0"/>
      <w:spacing w:before="0"/>
    </w:pPr>
    <w:rPr>
      <w:b w:val="0"/>
    </w:rPr>
  </w:style>
  <w:style w:type="paragraph" w:customStyle="1" w:styleId="BBSchedule2">
    <w:name w:val="B&amp;B Schedule 2"/>
    <w:basedOn w:val="BBScheduleHeading2"/>
    <w:rsid w:val="008251B2"/>
    <w:pPr>
      <w:keepNext w:val="0"/>
      <w:spacing w:before="0"/>
    </w:pPr>
    <w:rPr>
      <w:b w:val="0"/>
    </w:rPr>
  </w:style>
  <w:style w:type="paragraph" w:customStyle="1" w:styleId="BBSchedule3">
    <w:name w:val="B&amp;B Schedule 3"/>
    <w:basedOn w:val="BodyText"/>
    <w:rsid w:val="008251B2"/>
    <w:pPr>
      <w:numPr>
        <w:ilvl w:val="3"/>
        <w:numId w:val="14"/>
      </w:numPr>
      <w:outlineLvl w:val="2"/>
    </w:pPr>
    <w:rPr>
      <w:rFonts w:ascii="Georgia" w:eastAsia="Times New Roman" w:hAnsi="Georgia" w:cs="Times New Roman"/>
      <w:sz w:val="22"/>
    </w:rPr>
  </w:style>
  <w:style w:type="paragraph" w:customStyle="1" w:styleId="BBSchedule4">
    <w:name w:val="B&amp;B Schedule 4"/>
    <w:basedOn w:val="BodyText"/>
    <w:rsid w:val="008251B2"/>
    <w:pPr>
      <w:numPr>
        <w:ilvl w:val="4"/>
        <w:numId w:val="14"/>
      </w:numPr>
      <w:outlineLvl w:val="3"/>
    </w:pPr>
    <w:rPr>
      <w:rFonts w:ascii="Georgia" w:eastAsia="Times New Roman" w:hAnsi="Georgia" w:cs="Times New Roman"/>
      <w:sz w:val="22"/>
    </w:rPr>
  </w:style>
  <w:style w:type="paragraph" w:customStyle="1" w:styleId="BBSchedule5">
    <w:name w:val="B&amp;B Schedule 5"/>
    <w:basedOn w:val="BodyText"/>
    <w:rsid w:val="008251B2"/>
    <w:pPr>
      <w:numPr>
        <w:ilvl w:val="5"/>
        <w:numId w:val="14"/>
      </w:numPr>
      <w:outlineLvl w:val="4"/>
    </w:pPr>
    <w:rPr>
      <w:rFonts w:ascii="Georgia" w:eastAsia="Times New Roman" w:hAnsi="Georgia" w:cs="Times New Roman"/>
      <w:sz w:val="22"/>
    </w:rPr>
  </w:style>
  <w:style w:type="paragraph" w:customStyle="1" w:styleId="BBSchedule6">
    <w:name w:val="B&amp;B Schedule 6"/>
    <w:basedOn w:val="BodyText"/>
    <w:rsid w:val="008251B2"/>
    <w:pPr>
      <w:numPr>
        <w:ilvl w:val="6"/>
        <w:numId w:val="14"/>
      </w:numPr>
      <w:outlineLvl w:val="5"/>
    </w:pPr>
    <w:rPr>
      <w:rFonts w:ascii="Georgia" w:eastAsia="Times New Roman" w:hAnsi="Georgia" w:cs="Times New Roman"/>
      <w:sz w:val="22"/>
    </w:rPr>
  </w:style>
  <w:style w:type="paragraph" w:customStyle="1" w:styleId="BBScheduleTitle">
    <w:name w:val="B&amp;B Schedule Title"/>
    <w:basedOn w:val="BodyText"/>
    <w:next w:val="Normal"/>
    <w:rsid w:val="008251B2"/>
    <w:pPr>
      <w:keepNext/>
      <w:pageBreakBefore/>
      <w:numPr>
        <w:numId w:val="14"/>
      </w:numPr>
      <w:jc w:val="center"/>
    </w:pPr>
    <w:rPr>
      <w:rFonts w:ascii="Georgia" w:eastAsia="Times New Roman" w:hAnsi="Georgia" w:cs="Times New Roman"/>
      <w:b/>
      <w:sz w:val="22"/>
    </w:rPr>
  </w:style>
  <w:style w:type="paragraph" w:customStyle="1" w:styleId="BBScheduleHeading1">
    <w:name w:val="B&amp;B Schedule Heading 1"/>
    <w:next w:val="Normal"/>
    <w:rsid w:val="008251B2"/>
    <w:pPr>
      <w:keepNext/>
      <w:numPr>
        <w:ilvl w:val="1"/>
        <w:numId w:val="14"/>
      </w:numPr>
      <w:spacing w:before="120" w:after="240"/>
      <w:jc w:val="both"/>
      <w:outlineLvl w:val="0"/>
    </w:pPr>
    <w:rPr>
      <w:rFonts w:ascii="Georgia" w:eastAsia="Times New Roman" w:hAnsi="Georgia"/>
      <w:b/>
      <w:sz w:val="22"/>
    </w:rPr>
  </w:style>
  <w:style w:type="paragraph" w:customStyle="1" w:styleId="BBScheduleHeading2">
    <w:name w:val="B&amp;B Schedule Heading 2"/>
    <w:next w:val="Normal"/>
    <w:rsid w:val="008251B2"/>
    <w:pPr>
      <w:keepNext/>
      <w:numPr>
        <w:ilvl w:val="2"/>
        <w:numId w:val="14"/>
      </w:numPr>
      <w:spacing w:before="120" w:after="240"/>
      <w:jc w:val="both"/>
      <w:outlineLvl w:val="1"/>
    </w:pPr>
    <w:rPr>
      <w:rFonts w:ascii="Georgia" w:eastAsia="Times New Roman" w:hAnsi="Georgia"/>
      <w:b/>
      <w:sz w:val="22"/>
    </w:rPr>
  </w:style>
  <w:style w:type="paragraph" w:customStyle="1" w:styleId="BBHeading0">
    <w:name w:val="B&amp;B Heading 0"/>
    <w:basedOn w:val="BodyText"/>
    <w:next w:val="BodyText"/>
    <w:rsid w:val="00E76368"/>
    <w:pPr>
      <w:keepNext/>
      <w:spacing w:before="120"/>
      <w:jc w:val="left"/>
    </w:pPr>
    <w:rPr>
      <w:rFonts w:ascii="Georgia" w:eastAsia="Times New Roman" w:hAnsi="Georgia" w:cs="Times New Roman"/>
      <w:b/>
      <w:caps/>
      <w:sz w:val="22"/>
      <w:szCs w:val="24"/>
    </w:rPr>
  </w:style>
  <w:style w:type="paragraph" w:customStyle="1" w:styleId="Bullet4">
    <w:name w:val="Bullet 4"/>
    <w:basedOn w:val="Normal"/>
    <w:rsid w:val="00F233D8"/>
    <w:pPr>
      <w:tabs>
        <w:tab w:val="num" w:pos="3404"/>
      </w:tabs>
      <w:spacing w:after="240"/>
      <w:ind w:left="3404" w:hanging="851"/>
      <w:jc w:val="left"/>
      <w:outlineLvl w:val="3"/>
    </w:pPr>
    <w:rPr>
      <w:rFonts w:ascii="Georgia" w:eastAsia="Times New Roman" w:hAnsi="Georgia" w:cs="Mangal"/>
      <w:sz w:val="20"/>
      <w:szCs w:val="20"/>
      <w:lang w:eastAsia="en-GB" w:bidi="hi-IN"/>
    </w:rPr>
  </w:style>
  <w:style w:type="paragraph" w:customStyle="1" w:styleId="BBClause4">
    <w:name w:val="B&amp;B Clause 4"/>
    <w:basedOn w:val="BBHeading4"/>
    <w:uiPriority w:val="29"/>
    <w:rsid w:val="008B05D5"/>
    <w:pPr>
      <w:keepNext w:val="0"/>
      <w:numPr>
        <w:numId w:val="2"/>
      </w:numPr>
    </w:pPr>
    <w:rPr>
      <w:b w:val="0"/>
    </w:rPr>
  </w:style>
  <w:style w:type="paragraph" w:customStyle="1" w:styleId="StyleLevel2LinespacingMultiple13li">
    <w:name w:val="Style Level 2 + Line spacing:  Multiple 1.3 li"/>
    <w:basedOn w:val="Level2"/>
    <w:rsid w:val="00A3585A"/>
    <w:pPr>
      <w:keepNext w:val="0"/>
      <w:numPr>
        <w:numId w:val="3"/>
      </w:numPr>
      <w:tabs>
        <w:tab w:val="num" w:pos="851"/>
      </w:tabs>
      <w:spacing w:line="312" w:lineRule="auto"/>
      <w:ind w:left="851" w:hanging="851"/>
      <w:jc w:val="left"/>
    </w:pPr>
    <w:rPr>
      <w:rFonts w:ascii="Georgia" w:hAnsi="Georgia"/>
      <w:lang w:bidi="hi-IN"/>
    </w:rPr>
  </w:style>
  <w:style w:type="character" w:customStyle="1" w:styleId="BBClause3Char">
    <w:name w:val="B&amp;B Clause 3 Char"/>
    <w:link w:val="BBClause3"/>
    <w:locked/>
    <w:rsid w:val="00E3405F"/>
    <w:rPr>
      <w:rFonts w:eastAsia="Times New Roman"/>
      <w:sz w:val="24"/>
      <w:szCs w:val="24"/>
    </w:rPr>
  </w:style>
  <w:style w:type="character" w:customStyle="1" w:styleId="BBClause2Char">
    <w:name w:val="B&amp;B Clause 2 Char"/>
    <w:link w:val="BBClause2"/>
    <w:locked/>
    <w:rsid w:val="00E3405F"/>
    <w:rPr>
      <w:rFonts w:eastAsia="Times New Roman"/>
      <w:sz w:val="24"/>
      <w:szCs w:val="24"/>
    </w:rPr>
  </w:style>
  <w:style w:type="character" w:styleId="CommentReference">
    <w:name w:val="annotation reference"/>
    <w:rsid w:val="006862A1"/>
    <w:rPr>
      <w:sz w:val="16"/>
      <w:szCs w:val="16"/>
    </w:rPr>
  </w:style>
  <w:style w:type="paragraph" w:styleId="CommentText">
    <w:name w:val="annotation text"/>
    <w:basedOn w:val="Normal"/>
    <w:link w:val="CommentTextChar"/>
    <w:rsid w:val="006862A1"/>
    <w:rPr>
      <w:sz w:val="20"/>
      <w:szCs w:val="20"/>
    </w:rPr>
  </w:style>
  <w:style w:type="paragraph" w:styleId="CommentSubject">
    <w:name w:val="annotation subject"/>
    <w:basedOn w:val="CommentText"/>
    <w:next w:val="CommentText"/>
    <w:semiHidden/>
    <w:rsid w:val="006862A1"/>
    <w:rPr>
      <w:b/>
      <w:bCs/>
    </w:rPr>
  </w:style>
  <w:style w:type="paragraph" w:customStyle="1" w:styleId="StyleBBClause2Arial11ptBold">
    <w:name w:val="Style B&amp;B Clause 2 + Arial 11 pt Bold"/>
    <w:basedOn w:val="BBClause2"/>
    <w:link w:val="StyleBBClause2Arial11ptBoldChar"/>
    <w:rsid w:val="002849B1"/>
    <w:pPr>
      <w:numPr>
        <w:ilvl w:val="0"/>
        <w:numId w:val="0"/>
      </w:numPr>
      <w:outlineLvl w:val="9"/>
    </w:pPr>
    <w:rPr>
      <w:rFonts w:ascii="Arial" w:hAnsi="Arial"/>
      <w:b/>
      <w:bCs/>
      <w:sz w:val="22"/>
    </w:rPr>
  </w:style>
  <w:style w:type="character" w:customStyle="1" w:styleId="StyleBBClause2Arial11ptBoldChar">
    <w:name w:val="Style B&amp;B Clause 2 + Arial 11 pt Bold Char"/>
    <w:link w:val="StyleBBClause2Arial11ptBold"/>
    <w:rsid w:val="002849B1"/>
    <w:rPr>
      <w:rFonts w:ascii="Arial" w:eastAsia="Times New Roman" w:hAnsi="Arial"/>
      <w:b/>
      <w:bCs/>
      <w:sz w:val="22"/>
      <w:szCs w:val="24"/>
    </w:rPr>
  </w:style>
  <w:style w:type="paragraph" w:customStyle="1" w:styleId="Level3-MB">
    <w:name w:val="Level 3 - MB"/>
    <w:basedOn w:val="Normal"/>
    <w:link w:val="Level3-MBChar"/>
    <w:qFormat/>
    <w:rsid w:val="002849B1"/>
    <w:pPr>
      <w:numPr>
        <w:ilvl w:val="2"/>
        <w:numId w:val="4"/>
      </w:numPr>
      <w:tabs>
        <w:tab w:val="num" w:pos="1701"/>
      </w:tabs>
      <w:spacing w:after="240"/>
      <w:ind w:left="1701" w:hanging="708"/>
    </w:pPr>
    <w:rPr>
      <w:rFonts w:eastAsia="Times New Roman"/>
      <w:bCs/>
      <w:szCs w:val="24"/>
      <w:lang w:eastAsia="en-GB"/>
    </w:rPr>
  </w:style>
  <w:style w:type="character" w:customStyle="1" w:styleId="Level3-MBChar">
    <w:name w:val="Level 3 - MB Char"/>
    <w:link w:val="Level3-MB"/>
    <w:rsid w:val="002849B1"/>
    <w:rPr>
      <w:rFonts w:ascii="Arial" w:eastAsia="Times New Roman" w:hAnsi="Arial"/>
      <w:bCs/>
      <w:sz w:val="22"/>
      <w:szCs w:val="24"/>
    </w:rPr>
  </w:style>
  <w:style w:type="paragraph" w:customStyle="1" w:styleId="ACLevel2">
    <w:name w:val="AC Level 2"/>
    <w:basedOn w:val="Normal"/>
    <w:rsid w:val="000F6E96"/>
    <w:pPr>
      <w:tabs>
        <w:tab w:val="num" w:pos="709"/>
      </w:tabs>
      <w:autoSpaceDE w:val="0"/>
      <w:autoSpaceDN w:val="0"/>
      <w:adjustRightInd w:val="0"/>
      <w:spacing w:after="220"/>
      <w:ind w:left="709" w:hanging="709"/>
      <w:outlineLvl w:val="1"/>
    </w:pPr>
    <w:rPr>
      <w:rFonts w:ascii="Times New Roman" w:eastAsia="Times New Roman" w:hAnsi="Times New Roman"/>
      <w:lang w:eastAsia="en-US"/>
    </w:rPr>
  </w:style>
  <w:style w:type="paragraph" w:styleId="Revision">
    <w:name w:val="Revision"/>
    <w:hidden/>
    <w:uiPriority w:val="99"/>
    <w:semiHidden/>
    <w:rsid w:val="00FF3B00"/>
    <w:rPr>
      <w:rFonts w:ascii="Arial" w:hAnsi="Arial"/>
      <w:sz w:val="22"/>
      <w:szCs w:val="22"/>
      <w:lang w:eastAsia="zh-CN"/>
    </w:rPr>
  </w:style>
  <w:style w:type="character" w:customStyle="1" w:styleId="DeltaViewMoveDestination">
    <w:name w:val="DeltaView Move Destination"/>
    <w:uiPriority w:val="99"/>
    <w:rsid w:val="006178B1"/>
    <w:rPr>
      <w:color w:val="00C000"/>
      <w:u w:val="single"/>
    </w:rPr>
  </w:style>
  <w:style w:type="character" w:customStyle="1" w:styleId="CommentTextChar">
    <w:name w:val="Comment Text Char"/>
    <w:link w:val="CommentText"/>
    <w:rsid w:val="003D71C4"/>
    <w:rPr>
      <w:rFonts w:ascii="Arial" w:hAnsi="Arial"/>
      <w:lang w:eastAsia="zh-CN"/>
    </w:rPr>
  </w:style>
  <w:style w:type="paragraph" w:customStyle="1" w:styleId="BBClause5">
    <w:name w:val="B&amp;B Clause 5"/>
    <w:basedOn w:val="Normal"/>
    <w:uiPriority w:val="29"/>
    <w:rsid w:val="001B7099"/>
    <w:pPr>
      <w:tabs>
        <w:tab w:val="num" w:pos="2699"/>
      </w:tabs>
      <w:spacing w:after="240"/>
    </w:pPr>
    <w:rPr>
      <w:rFonts w:ascii="Georgia" w:eastAsiaTheme="minorHAnsi" w:hAnsi="Georgia"/>
      <w:lang w:eastAsia="en-US"/>
    </w:rPr>
  </w:style>
  <w:style w:type="paragraph" w:customStyle="1" w:styleId="BBClause6">
    <w:name w:val="B&amp;B Clause 6"/>
    <w:basedOn w:val="Normal"/>
    <w:uiPriority w:val="29"/>
    <w:rsid w:val="001B7099"/>
    <w:pPr>
      <w:tabs>
        <w:tab w:val="num" w:pos="3238"/>
      </w:tabs>
      <w:spacing w:after="240"/>
    </w:pPr>
    <w:rPr>
      <w:rFonts w:ascii="Georgia" w:eastAsiaTheme="minorHAnsi" w:hAnsi="Georgia"/>
      <w:lang w:eastAsia="en-US"/>
    </w:rPr>
  </w:style>
  <w:style w:type="paragraph" w:customStyle="1" w:styleId="BBClause7">
    <w:name w:val="B&amp;B Clause 7"/>
    <w:basedOn w:val="Normal"/>
    <w:uiPriority w:val="29"/>
    <w:rsid w:val="001B7099"/>
    <w:pPr>
      <w:tabs>
        <w:tab w:val="num" w:pos="3912"/>
      </w:tabs>
      <w:spacing w:after="240"/>
    </w:pPr>
    <w:rPr>
      <w:rFonts w:ascii="Georgia" w:eastAsiaTheme="minorHAnsi" w:hAnsi="Georgia"/>
      <w:lang w:eastAsia="en-US"/>
    </w:rPr>
  </w:style>
  <w:style w:type="paragraph" w:customStyle="1" w:styleId="BBClause8">
    <w:name w:val="B&amp;B Clause 8"/>
    <w:basedOn w:val="Normal"/>
    <w:uiPriority w:val="29"/>
    <w:rsid w:val="001B7099"/>
    <w:pPr>
      <w:tabs>
        <w:tab w:val="num" w:pos="4587"/>
      </w:tabs>
      <w:spacing w:after="240"/>
    </w:pPr>
    <w:rPr>
      <w:rFonts w:ascii="Georgia" w:eastAsiaTheme="minorHAnsi" w:hAnsi="Georgia"/>
      <w:lang w:eastAsia="en-US"/>
    </w:rPr>
  </w:style>
  <w:style w:type="paragraph" w:customStyle="1" w:styleId="BBClause9">
    <w:name w:val="B&amp;B Clause 9"/>
    <w:basedOn w:val="Normal"/>
    <w:uiPriority w:val="29"/>
    <w:rsid w:val="001B7099"/>
    <w:pPr>
      <w:tabs>
        <w:tab w:val="num" w:pos="5262"/>
      </w:tabs>
      <w:spacing w:after="240"/>
    </w:pPr>
    <w:rPr>
      <w:rFonts w:ascii="Georgia" w:eastAsiaTheme="minorHAnsi" w:hAnsi="Georgia"/>
      <w:lang w:eastAsia="en-US"/>
    </w:rPr>
  </w:style>
  <w:style w:type="numbering" w:customStyle="1" w:styleId="NumberingMain">
    <w:name w:val="Numbering Main"/>
    <w:uiPriority w:val="99"/>
    <w:rsid w:val="001B709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800">
      <w:bodyDiv w:val="1"/>
      <w:marLeft w:val="0"/>
      <w:marRight w:val="0"/>
      <w:marTop w:val="0"/>
      <w:marBottom w:val="0"/>
      <w:divBdr>
        <w:top w:val="none" w:sz="0" w:space="0" w:color="auto"/>
        <w:left w:val="none" w:sz="0" w:space="0" w:color="auto"/>
        <w:bottom w:val="none" w:sz="0" w:space="0" w:color="auto"/>
        <w:right w:val="none" w:sz="0" w:space="0" w:color="auto"/>
      </w:divBdr>
    </w:div>
    <w:div w:id="189220240">
      <w:bodyDiv w:val="1"/>
      <w:marLeft w:val="0"/>
      <w:marRight w:val="0"/>
      <w:marTop w:val="0"/>
      <w:marBottom w:val="0"/>
      <w:divBdr>
        <w:top w:val="none" w:sz="0" w:space="0" w:color="auto"/>
        <w:left w:val="none" w:sz="0" w:space="0" w:color="auto"/>
        <w:bottom w:val="none" w:sz="0" w:space="0" w:color="auto"/>
        <w:right w:val="none" w:sz="0" w:space="0" w:color="auto"/>
      </w:divBdr>
    </w:div>
    <w:div w:id="309603837">
      <w:bodyDiv w:val="1"/>
      <w:marLeft w:val="0"/>
      <w:marRight w:val="0"/>
      <w:marTop w:val="0"/>
      <w:marBottom w:val="0"/>
      <w:divBdr>
        <w:top w:val="none" w:sz="0" w:space="0" w:color="auto"/>
        <w:left w:val="none" w:sz="0" w:space="0" w:color="auto"/>
        <w:bottom w:val="none" w:sz="0" w:space="0" w:color="auto"/>
        <w:right w:val="none" w:sz="0" w:space="0" w:color="auto"/>
      </w:divBdr>
    </w:div>
    <w:div w:id="565531687">
      <w:bodyDiv w:val="1"/>
      <w:marLeft w:val="0"/>
      <w:marRight w:val="0"/>
      <w:marTop w:val="0"/>
      <w:marBottom w:val="0"/>
      <w:divBdr>
        <w:top w:val="none" w:sz="0" w:space="0" w:color="auto"/>
        <w:left w:val="none" w:sz="0" w:space="0" w:color="auto"/>
        <w:bottom w:val="none" w:sz="0" w:space="0" w:color="auto"/>
        <w:right w:val="none" w:sz="0" w:space="0" w:color="auto"/>
      </w:divBdr>
    </w:div>
    <w:div w:id="597375841">
      <w:bodyDiv w:val="1"/>
      <w:marLeft w:val="0"/>
      <w:marRight w:val="0"/>
      <w:marTop w:val="0"/>
      <w:marBottom w:val="0"/>
      <w:divBdr>
        <w:top w:val="none" w:sz="0" w:space="0" w:color="auto"/>
        <w:left w:val="none" w:sz="0" w:space="0" w:color="auto"/>
        <w:bottom w:val="none" w:sz="0" w:space="0" w:color="auto"/>
        <w:right w:val="none" w:sz="0" w:space="0" w:color="auto"/>
      </w:divBdr>
    </w:div>
    <w:div w:id="867184699">
      <w:bodyDiv w:val="1"/>
      <w:marLeft w:val="0"/>
      <w:marRight w:val="0"/>
      <w:marTop w:val="0"/>
      <w:marBottom w:val="0"/>
      <w:divBdr>
        <w:top w:val="none" w:sz="0" w:space="0" w:color="auto"/>
        <w:left w:val="none" w:sz="0" w:space="0" w:color="auto"/>
        <w:bottom w:val="none" w:sz="0" w:space="0" w:color="auto"/>
        <w:right w:val="none" w:sz="0" w:space="0" w:color="auto"/>
      </w:divBdr>
    </w:div>
    <w:div w:id="906913095">
      <w:bodyDiv w:val="1"/>
      <w:marLeft w:val="0"/>
      <w:marRight w:val="0"/>
      <w:marTop w:val="0"/>
      <w:marBottom w:val="0"/>
      <w:divBdr>
        <w:top w:val="none" w:sz="0" w:space="0" w:color="auto"/>
        <w:left w:val="none" w:sz="0" w:space="0" w:color="auto"/>
        <w:bottom w:val="none" w:sz="0" w:space="0" w:color="auto"/>
        <w:right w:val="none" w:sz="0" w:space="0" w:color="auto"/>
      </w:divBdr>
    </w:div>
    <w:div w:id="1253470305">
      <w:bodyDiv w:val="1"/>
      <w:marLeft w:val="0"/>
      <w:marRight w:val="0"/>
      <w:marTop w:val="0"/>
      <w:marBottom w:val="0"/>
      <w:divBdr>
        <w:top w:val="none" w:sz="0" w:space="0" w:color="auto"/>
        <w:left w:val="none" w:sz="0" w:space="0" w:color="auto"/>
        <w:bottom w:val="none" w:sz="0" w:space="0" w:color="auto"/>
        <w:right w:val="none" w:sz="0" w:space="0" w:color="auto"/>
      </w:divBdr>
    </w:div>
    <w:div w:id="2010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4283C-B805-436E-BCD9-269948A8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76</Pages>
  <Words>27238</Words>
  <Characters>153655</Characters>
  <Application>Microsoft Office Word</Application>
  <DocSecurity>0</DocSecurity>
  <Lines>1280</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180532</CharactersWithSpaces>
  <SharedDoc>false</SharedDoc>
  <HyperlinkBase/>
  <HLinks>
    <vt:vector size="426" baseType="variant">
      <vt:variant>
        <vt:i4>1835062</vt:i4>
      </vt:variant>
      <vt:variant>
        <vt:i4>422</vt:i4>
      </vt:variant>
      <vt:variant>
        <vt:i4>0</vt:i4>
      </vt:variant>
      <vt:variant>
        <vt:i4>5</vt:i4>
      </vt:variant>
      <vt:variant>
        <vt:lpwstr/>
      </vt:variant>
      <vt:variant>
        <vt:lpwstr>_Toc392701744</vt:lpwstr>
      </vt:variant>
      <vt:variant>
        <vt:i4>1835062</vt:i4>
      </vt:variant>
      <vt:variant>
        <vt:i4>416</vt:i4>
      </vt:variant>
      <vt:variant>
        <vt:i4>0</vt:i4>
      </vt:variant>
      <vt:variant>
        <vt:i4>5</vt:i4>
      </vt:variant>
      <vt:variant>
        <vt:lpwstr/>
      </vt:variant>
      <vt:variant>
        <vt:lpwstr>_Toc392701743</vt:lpwstr>
      </vt:variant>
      <vt:variant>
        <vt:i4>1835062</vt:i4>
      </vt:variant>
      <vt:variant>
        <vt:i4>410</vt:i4>
      </vt:variant>
      <vt:variant>
        <vt:i4>0</vt:i4>
      </vt:variant>
      <vt:variant>
        <vt:i4>5</vt:i4>
      </vt:variant>
      <vt:variant>
        <vt:lpwstr/>
      </vt:variant>
      <vt:variant>
        <vt:lpwstr>_Toc392701742</vt:lpwstr>
      </vt:variant>
      <vt:variant>
        <vt:i4>1835062</vt:i4>
      </vt:variant>
      <vt:variant>
        <vt:i4>404</vt:i4>
      </vt:variant>
      <vt:variant>
        <vt:i4>0</vt:i4>
      </vt:variant>
      <vt:variant>
        <vt:i4>5</vt:i4>
      </vt:variant>
      <vt:variant>
        <vt:lpwstr/>
      </vt:variant>
      <vt:variant>
        <vt:lpwstr>_Toc392701741</vt:lpwstr>
      </vt:variant>
      <vt:variant>
        <vt:i4>1835062</vt:i4>
      </vt:variant>
      <vt:variant>
        <vt:i4>398</vt:i4>
      </vt:variant>
      <vt:variant>
        <vt:i4>0</vt:i4>
      </vt:variant>
      <vt:variant>
        <vt:i4>5</vt:i4>
      </vt:variant>
      <vt:variant>
        <vt:lpwstr/>
      </vt:variant>
      <vt:variant>
        <vt:lpwstr>_Toc392701740</vt:lpwstr>
      </vt:variant>
      <vt:variant>
        <vt:i4>1769526</vt:i4>
      </vt:variant>
      <vt:variant>
        <vt:i4>392</vt:i4>
      </vt:variant>
      <vt:variant>
        <vt:i4>0</vt:i4>
      </vt:variant>
      <vt:variant>
        <vt:i4>5</vt:i4>
      </vt:variant>
      <vt:variant>
        <vt:lpwstr/>
      </vt:variant>
      <vt:variant>
        <vt:lpwstr>_Toc392701739</vt:lpwstr>
      </vt:variant>
      <vt:variant>
        <vt:i4>1769526</vt:i4>
      </vt:variant>
      <vt:variant>
        <vt:i4>386</vt:i4>
      </vt:variant>
      <vt:variant>
        <vt:i4>0</vt:i4>
      </vt:variant>
      <vt:variant>
        <vt:i4>5</vt:i4>
      </vt:variant>
      <vt:variant>
        <vt:lpwstr/>
      </vt:variant>
      <vt:variant>
        <vt:lpwstr>_Toc392701738</vt:lpwstr>
      </vt:variant>
      <vt:variant>
        <vt:i4>1769526</vt:i4>
      </vt:variant>
      <vt:variant>
        <vt:i4>380</vt:i4>
      </vt:variant>
      <vt:variant>
        <vt:i4>0</vt:i4>
      </vt:variant>
      <vt:variant>
        <vt:i4>5</vt:i4>
      </vt:variant>
      <vt:variant>
        <vt:lpwstr/>
      </vt:variant>
      <vt:variant>
        <vt:lpwstr>_Toc392701737</vt:lpwstr>
      </vt:variant>
      <vt:variant>
        <vt:i4>1769526</vt:i4>
      </vt:variant>
      <vt:variant>
        <vt:i4>374</vt:i4>
      </vt:variant>
      <vt:variant>
        <vt:i4>0</vt:i4>
      </vt:variant>
      <vt:variant>
        <vt:i4>5</vt:i4>
      </vt:variant>
      <vt:variant>
        <vt:lpwstr/>
      </vt:variant>
      <vt:variant>
        <vt:lpwstr>_Toc392701736</vt:lpwstr>
      </vt:variant>
      <vt:variant>
        <vt:i4>1769526</vt:i4>
      </vt:variant>
      <vt:variant>
        <vt:i4>368</vt:i4>
      </vt:variant>
      <vt:variant>
        <vt:i4>0</vt:i4>
      </vt:variant>
      <vt:variant>
        <vt:i4>5</vt:i4>
      </vt:variant>
      <vt:variant>
        <vt:lpwstr/>
      </vt:variant>
      <vt:variant>
        <vt:lpwstr>_Toc392701735</vt:lpwstr>
      </vt:variant>
      <vt:variant>
        <vt:i4>1769526</vt:i4>
      </vt:variant>
      <vt:variant>
        <vt:i4>362</vt:i4>
      </vt:variant>
      <vt:variant>
        <vt:i4>0</vt:i4>
      </vt:variant>
      <vt:variant>
        <vt:i4>5</vt:i4>
      </vt:variant>
      <vt:variant>
        <vt:lpwstr/>
      </vt:variant>
      <vt:variant>
        <vt:lpwstr>_Toc392701734</vt:lpwstr>
      </vt:variant>
      <vt:variant>
        <vt:i4>1769526</vt:i4>
      </vt:variant>
      <vt:variant>
        <vt:i4>356</vt:i4>
      </vt:variant>
      <vt:variant>
        <vt:i4>0</vt:i4>
      </vt:variant>
      <vt:variant>
        <vt:i4>5</vt:i4>
      </vt:variant>
      <vt:variant>
        <vt:lpwstr/>
      </vt:variant>
      <vt:variant>
        <vt:lpwstr>_Toc392701733</vt:lpwstr>
      </vt:variant>
      <vt:variant>
        <vt:i4>1769526</vt:i4>
      </vt:variant>
      <vt:variant>
        <vt:i4>350</vt:i4>
      </vt:variant>
      <vt:variant>
        <vt:i4>0</vt:i4>
      </vt:variant>
      <vt:variant>
        <vt:i4>5</vt:i4>
      </vt:variant>
      <vt:variant>
        <vt:lpwstr/>
      </vt:variant>
      <vt:variant>
        <vt:lpwstr>_Toc392701732</vt:lpwstr>
      </vt:variant>
      <vt:variant>
        <vt:i4>1769526</vt:i4>
      </vt:variant>
      <vt:variant>
        <vt:i4>344</vt:i4>
      </vt:variant>
      <vt:variant>
        <vt:i4>0</vt:i4>
      </vt:variant>
      <vt:variant>
        <vt:i4>5</vt:i4>
      </vt:variant>
      <vt:variant>
        <vt:lpwstr/>
      </vt:variant>
      <vt:variant>
        <vt:lpwstr>_Toc392701731</vt:lpwstr>
      </vt:variant>
      <vt:variant>
        <vt:i4>1769526</vt:i4>
      </vt:variant>
      <vt:variant>
        <vt:i4>338</vt:i4>
      </vt:variant>
      <vt:variant>
        <vt:i4>0</vt:i4>
      </vt:variant>
      <vt:variant>
        <vt:i4>5</vt:i4>
      </vt:variant>
      <vt:variant>
        <vt:lpwstr/>
      </vt:variant>
      <vt:variant>
        <vt:lpwstr>_Toc392701730</vt:lpwstr>
      </vt:variant>
      <vt:variant>
        <vt:i4>1703990</vt:i4>
      </vt:variant>
      <vt:variant>
        <vt:i4>332</vt:i4>
      </vt:variant>
      <vt:variant>
        <vt:i4>0</vt:i4>
      </vt:variant>
      <vt:variant>
        <vt:i4>5</vt:i4>
      </vt:variant>
      <vt:variant>
        <vt:lpwstr/>
      </vt:variant>
      <vt:variant>
        <vt:lpwstr>_Toc392701729</vt:lpwstr>
      </vt:variant>
      <vt:variant>
        <vt:i4>1703990</vt:i4>
      </vt:variant>
      <vt:variant>
        <vt:i4>326</vt:i4>
      </vt:variant>
      <vt:variant>
        <vt:i4>0</vt:i4>
      </vt:variant>
      <vt:variant>
        <vt:i4>5</vt:i4>
      </vt:variant>
      <vt:variant>
        <vt:lpwstr/>
      </vt:variant>
      <vt:variant>
        <vt:lpwstr>_Toc392701728</vt:lpwstr>
      </vt:variant>
      <vt:variant>
        <vt:i4>1703990</vt:i4>
      </vt:variant>
      <vt:variant>
        <vt:i4>320</vt:i4>
      </vt:variant>
      <vt:variant>
        <vt:i4>0</vt:i4>
      </vt:variant>
      <vt:variant>
        <vt:i4>5</vt:i4>
      </vt:variant>
      <vt:variant>
        <vt:lpwstr/>
      </vt:variant>
      <vt:variant>
        <vt:lpwstr>_Toc392701727</vt:lpwstr>
      </vt:variant>
      <vt:variant>
        <vt:i4>1703990</vt:i4>
      </vt:variant>
      <vt:variant>
        <vt:i4>314</vt:i4>
      </vt:variant>
      <vt:variant>
        <vt:i4>0</vt:i4>
      </vt:variant>
      <vt:variant>
        <vt:i4>5</vt:i4>
      </vt:variant>
      <vt:variant>
        <vt:lpwstr/>
      </vt:variant>
      <vt:variant>
        <vt:lpwstr>_Toc392701726</vt:lpwstr>
      </vt:variant>
      <vt:variant>
        <vt:i4>1703990</vt:i4>
      </vt:variant>
      <vt:variant>
        <vt:i4>308</vt:i4>
      </vt:variant>
      <vt:variant>
        <vt:i4>0</vt:i4>
      </vt:variant>
      <vt:variant>
        <vt:i4>5</vt:i4>
      </vt:variant>
      <vt:variant>
        <vt:lpwstr/>
      </vt:variant>
      <vt:variant>
        <vt:lpwstr>_Toc392701725</vt:lpwstr>
      </vt:variant>
      <vt:variant>
        <vt:i4>1703990</vt:i4>
      </vt:variant>
      <vt:variant>
        <vt:i4>302</vt:i4>
      </vt:variant>
      <vt:variant>
        <vt:i4>0</vt:i4>
      </vt:variant>
      <vt:variant>
        <vt:i4>5</vt:i4>
      </vt:variant>
      <vt:variant>
        <vt:lpwstr/>
      </vt:variant>
      <vt:variant>
        <vt:lpwstr>_Toc392701724</vt:lpwstr>
      </vt:variant>
      <vt:variant>
        <vt:i4>1703990</vt:i4>
      </vt:variant>
      <vt:variant>
        <vt:i4>296</vt:i4>
      </vt:variant>
      <vt:variant>
        <vt:i4>0</vt:i4>
      </vt:variant>
      <vt:variant>
        <vt:i4>5</vt:i4>
      </vt:variant>
      <vt:variant>
        <vt:lpwstr/>
      </vt:variant>
      <vt:variant>
        <vt:lpwstr>_Toc392701723</vt:lpwstr>
      </vt:variant>
      <vt:variant>
        <vt:i4>1703990</vt:i4>
      </vt:variant>
      <vt:variant>
        <vt:i4>290</vt:i4>
      </vt:variant>
      <vt:variant>
        <vt:i4>0</vt:i4>
      </vt:variant>
      <vt:variant>
        <vt:i4>5</vt:i4>
      </vt:variant>
      <vt:variant>
        <vt:lpwstr/>
      </vt:variant>
      <vt:variant>
        <vt:lpwstr>_Toc392701722</vt:lpwstr>
      </vt:variant>
      <vt:variant>
        <vt:i4>1703990</vt:i4>
      </vt:variant>
      <vt:variant>
        <vt:i4>284</vt:i4>
      </vt:variant>
      <vt:variant>
        <vt:i4>0</vt:i4>
      </vt:variant>
      <vt:variant>
        <vt:i4>5</vt:i4>
      </vt:variant>
      <vt:variant>
        <vt:lpwstr/>
      </vt:variant>
      <vt:variant>
        <vt:lpwstr>_Toc392701721</vt:lpwstr>
      </vt:variant>
      <vt:variant>
        <vt:i4>1703990</vt:i4>
      </vt:variant>
      <vt:variant>
        <vt:i4>278</vt:i4>
      </vt:variant>
      <vt:variant>
        <vt:i4>0</vt:i4>
      </vt:variant>
      <vt:variant>
        <vt:i4>5</vt:i4>
      </vt:variant>
      <vt:variant>
        <vt:lpwstr/>
      </vt:variant>
      <vt:variant>
        <vt:lpwstr>_Toc392701720</vt:lpwstr>
      </vt:variant>
      <vt:variant>
        <vt:i4>1638454</vt:i4>
      </vt:variant>
      <vt:variant>
        <vt:i4>272</vt:i4>
      </vt:variant>
      <vt:variant>
        <vt:i4>0</vt:i4>
      </vt:variant>
      <vt:variant>
        <vt:i4>5</vt:i4>
      </vt:variant>
      <vt:variant>
        <vt:lpwstr/>
      </vt:variant>
      <vt:variant>
        <vt:lpwstr>_Toc392701719</vt:lpwstr>
      </vt:variant>
      <vt:variant>
        <vt:i4>1638454</vt:i4>
      </vt:variant>
      <vt:variant>
        <vt:i4>266</vt:i4>
      </vt:variant>
      <vt:variant>
        <vt:i4>0</vt:i4>
      </vt:variant>
      <vt:variant>
        <vt:i4>5</vt:i4>
      </vt:variant>
      <vt:variant>
        <vt:lpwstr/>
      </vt:variant>
      <vt:variant>
        <vt:lpwstr>_Toc392701718</vt:lpwstr>
      </vt:variant>
      <vt:variant>
        <vt:i4>1638454</vt:i4>
      </vt:variant>
      <vt:variant>
        <vt:i4>260</vt:i4>
      </vt:variant>
      <vt:variant>
        <vt:i4>0</vt:i4>
      </vt:variant>
      <vt:variant>
        <vt:i4>5</vt:i4>
      </vt:variant>
      <vt:variant>
        <vt:lpwstr/>
      </vt:variant>
      <vt:variant>
        <vt:lpwstr>_Toc392701717</vt:lpwstr>
      </vt:variant>
      <vt:variant>
        <vt:i4>1638454</vt:i4>
      </vt:variant>
      <vt:variant>
        <vt:i4>254</vt:i4>
      </vt:variant>
      <vt:variant>
        <vt:i4>0</vt:i4>
      </vt:variant>
      <vt:variant>
        <vt:i4>5</vt:i4>
      </vt:variant>
      <vt:variant>
        <vt:lpwstr/>
      </vt:variant>
      <vt:variant>
        <vt:lpwstr>_Toc392701716</vt:lpwstr>
      </vt:variant>
      <vt:variant>
        <vt:i4>1638454</vt:i4>
      </vt:variant>
      <vt:variant>
        <vt:i4>248</vt:i4>
      </vt:variant>
      <vt:variant>
        <vt:i4>0</vt:i4>
      </vt:variant>
      <vt:variant>
        <vt:i4>5</vt:i4>
      </vt:variant>
      <vt:variant>
        <vt:lpwstr/>
      </vt:variant>
      <vt:variant>
        <vt:lpwstr>_Toc392701715</vt:lpwstr>
      </vt:variant>
      <vt:variant>
        <vt:i4>1638454</vt:i4>
      </vt:variant>
      <vt:variant>
        <vt:i4>242</vt:i4>
      </vt:variant>
      <vt:variant>
        <vt:i4>0</vt:i4>
      </vt:variant>
      <vt:variant>
        <vt:i4>5</vt:i4>
      </vt:variant>
      <vt:variant>
        <vt:lpwstr/>
      </vt:variant>
      <vt:variant>
        <vt:lpwstr>_Toc392701714</vt:lpwstr>
      </vt:variant>
      <vt:variant>
        <vt:i4>1638454</vt:i4>
      </vt:variant>
      <vt:variant>
        <vt:i4>236</vt:i4>
      </vt:variant>
      <vt:variant>
        <vt:i4>0</vt:i4>
      </vt:variant>
      <vt:variant>
        <vt:i4>5</vt:i4>
      </vt:variant>
      <vt:variant>
        <vt:lpwstr/>
      </vt:variant>
      <vt:variant>
        <vt:lpwstr>_Toc392701713</vt:lpwstr>
      </vt:variant>
      <vt:variant>
        <vt:i4>1638454</vt:i4>
      </vt:variant>
      <vt:variant>
        <vt:i4>230</vt:i4>
      </vt:variant>
      <vt:variant>
        <vt:i4>0</vt:i4>
      </vt:variant>
      <vt:variant>
        <vt:i4>5</vt:i4>
      </vt:variant>
      <vt:variant>
        <vt:lpwstr/>
      </vt:variant>
      <vt:variant>
        <vt:lpwstr>_Toc392701712</vt:lpwstr>
      </vt:variant>
      <vt:variant>
        <vt:i4>1638454</vt:i4>
      </vt:variant>
      <vt:variant>
        <vt:i4>224</vt:i4>
      </vt:variant>
      <vt:variant>
        <vt:i4>0</vt:i4>
      </vt:variant>
      <vt:variant>
        <vt:i4>5</vt:i4>
      </vt:variant>
      <vt:variant>
        <vt:lpwstr/>
      </vt:variant>
      <vt:variant>
        <vt:lpwstr>_Toc392701711</vt:lpwstr>
      </vt:variant>
      <vt:variant>
        <vt:i4>1638454</vt:i4>
      </vt:variant>
      <vt:variant>
        <vt:i4>218</vt:i4>
      </vt:variant>
      <vt:variant>
        <vt:i4>0</vt:i4>
      </vt:variant>
      <vt:variant>
        <vt:i4>5</vt:i4>
      </vt:variant>
      <vt:variant>
        <vt:lpwstr/>
      </vt:variant>
      <vt:variant>
        <vt:lpwstr>_Toc392701710</vt:lpwstr>
      </vt:variant>
      <vt:variant>
        <vt:i4>1572918</vt:i4>
      </vt:variant>
      <vt:variant>
        <vt:i4>212</vt:i4>
      </vt:variant>
      <vt:variant>
        <vt:i4>0</vt:i4>
      </vt:variant>
      <vt:variant>
        <vt:i4>5</vt:i4>
      </vt:variant>
      <vt:variant>
        <vt:lpwstr/>
      </vt:variant>
      <vt:variant>
        <vt:lpwstr>_Toc392701709</vt:lpwstr>
      </vt:variant>
      <vt:variant>
        <vt:i4>1572918</vt:i4>
      </vt:variant>
      <vt:variant>
        <vt:i4>206</vt:i4>
      </vt:variant>
      <vt:variant>
        <vt:i4>0</vt:i4>
      </vt:variant>
      <vt:variant>
        <vt:i4>5</vt:i4>
      </vt:variant>
      <vt:variant>
        <vt:lpwstr/>
      </vt:variant>
      <vt:variant>
        <vt:lpwstr>_Toc392701708</vt:lpwstr>
      </vt:variant>
      <vt:variant>
        <vt:i4>1572918</vt:i4>
      </vt:variant>
      <vt:variant>
        <vt:i4>200</vt:i4>
      </vt:variant>
      <vt:variant>
        <vt:i4>0</vt:i4>
      </vt:variant>
      <vt:variant>
        <vt:i4>5</vt:i4>
      </vt:variant>
      <vt:variant>
        <vt:lpwstr/>
      </vt:variant>
      <vt:variant>
        <vt:lpwstr>_Toc392701707</vt:lpwstr>
      </vt:variant>
      <vt:variant>
        <vt:i4>1572918</vt:i4>
      </vt:variant>
      <vt:variant>
        <vt:i4>194</vt:i4>
      </vt:variant>
      <vt:variant>
        <vt:i4>0</vt:i4>
      </vt:variant>
      <vt:variant>
        <vt:i4>5</vt:i4>
      </vt:variant>
      <vt:variant>
        <vt:lpwstr/>
      </vt:variant>
      <vt:variant>
        <vt:lpwstr>_Toc392701706</vt:lpwstr>
      </vt:variant>
      <vt:variant>
        <vt:i4>1572918</vt:i4>
      </vt:variant>
      <vt:variant>
        <vt:i4>188</vt:i4>
      </vt:variant>
      <vt:variant>
        <vt:i4>0</vt:i4>
      </vt:variant>
      <vt:variant>
        <vt:i4>5</vt:i4>
      </vt:variant>
      <vt:variant>
        <vt:lpwstr/>
      </vt:variant>
      <vt:variant>
        <vt:lpwstr>_Toc392701705</vt:lpwstr>
      </vt:variant>
      <vt:variant>
        <vt:i4>1572918</vt:i4>
      </vt:variant>
      <vt:variant>
        <vt:i4>182</vt:i4>
      </vt:variant>
      <vt:variant>
        <vt:i4>0</vt:i4>
      </vt:variant>
      <vt:variant>
        <vt:i4>5</vt:i4>
      </vt:variant>
      <vt:variant>
        <vt:lpwstr/>
      </vt:variant>
      <vt:variant>
        <vt:lpwstr>_Toc392701704</vt:lpwstr>
      </vt:variant>
      <vt:variant>
        <vt:i4>1572918</vt:i4>
      </vt:variant>
      <vt:variant>
        <vt:i4>176</vt:i4>
      </vt:variant>
      <vt:variant>
        <vt:i4>0</vt:i4>
      </vt:variant>
      <vt:variant>
        <vt:i4>5</vt:i4>
      </vt:variant>
      <vt:variant>
        <vt:lpwstr/>
      </vt:variant>
      <vt:variant>
        <vt:lpwstr>_Toc392701703</vt:lpwstr>
      </vt:variant>
      <vt:variant>
        <vt:i4>1572918</vt:i4>
      </vt:variant>
      <vt:variant>
        <vt:i4>170</vt:i4>
      </vt:variant>
      <vt:variant>
        <vt:i4>0</vt:i4>
      </vt:variant>
      <vt:variant>
        <vt:i4>5</vt:i4>
      </vt:variant>
      <vt:variant>
        <vt:lpwstr/>
      </vt:variant>
      <vt:variant>
        <vt:lpwstr>_Toc392701702</vt:lpwstr>
      </vt:variant>
      <vt:variant>
        <vt:i4>1572918</vt:i4>
      </vt:variant>
      <vt:variant>
        <vt:i4>164</vt:i4>
      </vt:variant>
      <vt:variant>
        <vt:i4>0</vt:i4>
      </vt:variant>
      <vt:variant>
        <vt:i4>5</vt:i4>
      </vt:variant>
      <vt:variant>
        <vt:lpwstr/>
      </vt:variant>
      <vt:variant>
        <vt:lpwstr>_Toc392701701</vt:lpwstr>
      </vt:variant>
      <vt:variant>
        <vt:i4>1572918</vt:i4>
      </vt:variant>
      <vt:variant>
        <vt:i4>158</vt:i4>
      </vt:variant>
      <vt:variant>
        <vt:i4>0</vt:i4>
      </vt:variant>
      <vt:variant>
        <vt:i4>5</vt:i4>
      </vt:variant>
      <vt:variant>
        <vt:lpwstr/>
      </vt:variant>
      <vt:variant>
        <vt:lpwstr>_Toc392701700</vt:lpwstr>
      </vt:variant>
      <vt:variant>
        <vt:i4>1114167</vt:i4>
      </vt:variant>
      <vt:variant>
        <vt:i4>152</vt:i4>
      </vt:variant>
      <vt:variant>
        <vt:i4>0</vt:i4>
      </vt:variant>
      <vt:variant>
        <vt:i4>5</vt:i4>
      </vt:variant>
      <vt:variant>
        <vt:lpwstr/>
      </vt:variant>
      <vt:variant>
        <vt:lpwstr>_Toc392701699</vt:lpwstr>
      </vt:variant>
      <vt:variant>
        <vt:i4>1114167</vt:i4>
      </vt:variant>
      <vt:variant>
        <vt:i4>146</vt:i4>
      </vt:variant>
      <vt:variant>
        <vt:i4>0</vt:i4>
      </vt:variant>
      <vt:variant>
        <vt:i4>5</vt:i4>
      </vt:variant>
      <vt:variant>
        <vt:lpwstr/>
      </vt:variant>
      <vt:variant>
        <vt:lpwstr>_Toc392701698</vt:lpwstr>
      </vt:variant>
      <vt:variant>
        <vt:i4>1114167</vt:i4>
      </vt:variant>
      <vt:variant>
        <vt:i4>140</vt:i4>
      </vt:variant>
      <vt:variant>
        <vt:i4>0</vt:i4>
      </vt:variant>
      <vt:variant>
        <vt:i4>5</vt:i4>
      </vt:variant>
      <vt:variant>
        <vt:lpwstr/>
      </vt:variant>
      <vt:variant>
        <vt:lpwstr>_Toc392701697</vt:lpwstr>
      </vt:variant>
      <vt:variant>
        <vt:i4>1114167</vt:i4>
      </vt:variant>
      <vt:variant>
        <vt:i4>134</vt:i4>
      </vt:variant>
      <vt:variant>
        <vt:i4>0</vt:i4>
      </vt:variant>
      <vt:variant>
        <vt:i4>5</vt:i4>
      </vt:variant>
      <vt:variant>
        <vt:lpwstr/>
      </vt:variant>
      <vt:variant>
        <vt:lpwstr>_Toc392701696</vt:lpwstr>
      </vt:variant>
      <vt:variant>
        <vt:i4>1114167</vt:i4>
      </vt:variant>
      <vt:variant>
        <vt:i4>128</vt:i4>
      </vt:variant>
      <vt:variant>
        <vt:i4>0</vt:i4>
      </vt:variant>
      <vt:variant>
        <vt:i4>5</vt:i4>
      </vt:variant>
      <vt:variant>
        <vt:lpwstr/>
      </vt:variant>
      <vt:variant>
        <vt:lpwstr>_Toc392701695</vt:lpwstr>
      </vt:variant>
      <vt:variant>
        <vt:i4>1114167</vt:i4>
      </vt:variant>
      <vt:variant>
        <vt:i4>122</vt:i4>
      </vt:variant>
      <vt:variant>
        <vt:i4>0</vt:i4>
      </vt:variant>
      <vt:variant>
        <vt:i4>5</vt:i4>
      </vt:variant>
      <vt:variant>
        <vt:lpwstr/>
      </vt:variant>
      <vt:variant>
        <vt:lpwstr>_Toc392701694</vt:lpwstr>
      </vt:variant>
      <vt:variant>
        <vt:i4>1114167</vt:i4>
      </vt:variant>
      <vt:variant>
        <vt:i4>116</vt:i4>
      </vt:variant>
      <vt:variant>
        <vt:i4>0</vt:i4>
      </vt:variant>
      <vt:variant>
        <vt:i4>5</vt:i4>
      </vt:variant>
      <vt:variant>
        <vt:lpwstr/>
      </vt:variant>
      <vt:variant>
        <vt:lpwstr>_Toc392701690</vt:lpwstr>
      </vt:variant>
      <vt:variant>
        <vt:i4>1048631</vt:i4>
      </vt:variant>
      <vt:variant>
        <vt:i4>110</vt:i4>
      </vt:variant>
      <vt:variant>
        <vt:i4>0</vt:i4>
      </vt:variant>
      <vt:variant>
        <vt:i4>5</vt:i4>
      </vt:variant>
      <vt:variant>
        <vt:lpwstr/>
      </vt:variant>
      <vt:variant>
        <vt:lpwstr>_Toc392701689</vt:lpwstr>
      </vt:variant>
      <vt:variant>
        <vt:i4>1048631</vt:i4>
      </vt:variant>
      <vt:variant>
        <vt:i4>104</vt:i4>
      </vt:variant>
      <vt:variant>
        <vt:i4>0</vt:i4>
      </vt:variant>
      <vt:variant>
        <vt:i4>5</vt:i4>
      </vt:variant>
      <vt:variant>
        <vt:lpwstr/>
      </vt:variant>
      <vt:variant>
        <vt:lpwstr>_Toc392701688</vt:lpwstr>
      </vt:variant>
      <vt:variant>
        <vt:i4>1048631</vt:i4>
      </vt:variant>
      <vt:variant>
        <vt:i4>98</vt:i4>
      </vt:variant>
      <vt:variant>
        <vt:i4>0</vt:i4>
      </vt:variant>
      <vt:variant>
        <vt:i4>5</vt:i4>
      </vt:variant>
      <vt:variant>
        <vt:lpwstr/>
      </vt:variant>
      <vt:variant>
        <vt:lpwstr>_Toc392701687</vt:lpwstr>
      </vt:variant>
      <vt:variant>
        <vt:i4>1048631</vt:i4>
      </vt:variant>
      <vt:variant>
        <vt:i4>92</vt:i4>
      </vt:variant>
      <vt:variant>
        <vt:i4>0</vt:i4>
      </vt:variant>
      <vt:variant>
        <vt:i4>5</vt:i4>
      </vt:variant>
      <vt:variant>
        <vt:lpwstr/>
      </vt:variant>
      <vt:variant>
        <vt:lpwstr>_Toc392701686</vt:lpwstr>
      </vt:variant>
      <vt:variant>
        <vt:i4>1048631</vt:i4>
      </vt:variant>
      <vt:variant>
        <vt:i4>86</vt:i4>
      </vt:variant>
      <vt:variant>
        <vt:i4>0</vt:i4>
      </vt:variant>
      <vt:variant>
        <vt:i4>5</vt:i4>
      </vt:variant>
      <vt:variant>
        <vt:lpwstr/>
      </vt:variant>
      <vt:variant>
        <vt:lpwstr>_Toc392701685</vt:lpwstr>
      </vt:variant>
      <vt:variant>
        <vt:i4>1048631</vt:i4>
      </vt:variant>
      <vt:variant>
        <vt:i4>80</vt:i4>
      </vt:variant>
      <vt:variant>
        <vt:i4>0</vt:i4>
      </vt:variant>
      <vt:variant>
        <vt:i4>5</vt:i4>
      </vt:variant>
      <vt:variant>
        <vt:lpwstr/>
      </vt:variant>
      <vt:variant>
        <vt:lpwstr>_Toc392701684</vt:lpwstr>
      </vt:variant>
      <vt:variant>
        <vt:i4>1048631</vt:i4>
      </vt:variant>
      <vt:variant>
        <vt:i4>74</vt:i4>
      </vt:variant>
      <vt:variant>
        <vt:i4>0</vt:i4>
      </vt:variant>
      <vt:variant>
        <vt:i4>5</vt:i4>
      </vt:variant>
      <vt:variant>
        <vt:lpwstr/>
      </vt:variant>
      <vt:variant>
        <vt:lpwstr>_Toc392701683</vt:lpwstr>
      </vt:variant>
      <vt:variant>
        <vt:i4>1048631</vt:i4>
      </vt:variant>
      <vt:variant>
        <vt:i4>68</vt:i4>
      </vt:variant>
      <vt:variant>
        <vt:i4>0</vt:i4>
      </vt:variant>
      <vt:variant>
        <vt:i4>5</vt:i4>
      </vt:variant>
      <vt:variant>
        <vt:lpwstr/>
      </vt:variant>
      <vt:variant>
        <vt:lpwstr>_Toc392701682</vt:lpwstr>
      </vt:variant>
      <vt:variant>
        <vt:i4>1048631</vt:i4>
      </vt:variant>
      <vt:variant>
        <vt:i4>62</vt:i4>
      </vt:variant>
      <vt:variant>
        <vt:i4>0</vt:i4>
      </vt:variant>
      <vt:variant>
        <vt:i4>5</vt:i4>
      </vt:variant>
      <vt:variant>
        <vt:lpwstr/>
      </vt:variant>
      <vt:variant>
        <vt:lpwstr>_Toc392701681</vt:lpwstr>
      </vt:variant>
      <vt:variant>
        <vt:i4>1048631</vt:i4>
      </vt:variant>
      <vt:variant>
        <vt:i4>56</vt:i4>
      </vt:variant>
      <vt:variant>
        <vt:i4>0</vt:i4>
      </vt:variant>
      <vt:variant>
        <vt:i4>5</vt:i4>
      </vt:variant>
      <vt:variant>
        <vt:lpwstr/>
      </vt:variant>
      <vt:variant>
        <vt:lpwstr>_Toc392701680</vt:lpwstr>
      </vt:variant>
      <vt:variant>
        <vt:i4>2031671</vt:i4>
      </vt:variant>
      <vt:variant>
        <vt:i4>50</vt:i4>
      </vt:variant>
      <vt:variant>
        <vt:i4>0</vt:i4>
      </vt:variant>
      <vt:variant>
        <vt:i4>5</vt:i4>
      </vt:variant>
      <vt:variant>
        <vt:lpwstr/>
      </vt:variant>
      <vt:variant>
        <vt:lpwstr>_Toc392701679</vt:lpwstr>
      </vt:variant>
      <vt:variant>
        <vt:i4>2031671</vt:i4>
      </vt:variant>
      <vt:variant>
        <vt:i4>44</vt:i4>
      </vt:variant>
      <vt:variant>
        <vt:i4>0</vt:i4>
      </vt:variant>
      <vt:variant>
        <vt:i4>5</vt:i4>
      </vt:variant>
      <vt:variant>
        <vt:lpwstr/>
      </vt:variant>
      <vt:variant>
        <vt:lpwstr>_Toc392701678</vt:lpwstr>
      </vt:variant>
      <vt:variant>
        <vt:i4>2031671</vt:i4>
      </vt:variant>
      <vt:variant>
        <vt:i4>38</vt:i4>
      </vt:variant>
      <vt:variant>
        <vt:i4>0</vt:i4>
      </vt:variant>
      <vt:variant>
        <vt:i4>5</vt:i4>
      </vt:variant>
      <vt:variant>
        <vt:lpwstr/>
      </vt:variant>
      <vt:variant>
        <vt:lpwstr>_Toc392701677</vt:lpwstr>
      </vt:variant>
      <vt:variant>
        <vt:i4>2031671</vt:i4>
      </vt:variant>
      <vt:variant>
        <vt:i4>32</vt:i4>
      </vt:variant>
      <vt:variant>
        <vt:i4>0</vt:i4>
      </vt:variant>
      <vt:variant>
        <vt:i4>5</vt:i4>
      </vt:variant>
      <vt:variant>
        <vt:lpwstr/>
      </vt:variant>
      <vt:variant>
        <vt:lpwstr>_Toc392701676</vt:lpwstr>
      </vt:variant>
      <vt:variant>
        <vt:i4>2031671</vt:i4>
      </vt:variant>
      <vt:variant>
        <vt:i4>26</vt:i4>
      </vt:variant>
      <vt:variant>
        <vt:i4>0</vt:i4>
      </vt:variant>
      <vt:variant>
        <vt:i4>5</vt:i4>
      </vt:variant>
      <vt:variant>
        <vt:lpwstr/>
      </vt:variant>
      <vt:variant>
        <vt:lpwstr>_Toc392701673</vt:lpwstr>
      </vt:variant>
      <vt:variant>
        <vt:i4>2031671</vt:i4>
      </vt:variant>
      <vt:variant>
        <vt:i4>20</vt:i4>
      </vt:variant>
      <vt:variant>
        <vt:i4>0</vt:i4>
      </vt:variant>
      <vt:variant>
        <vt:i4>5</vt:i4>
      </vt:variant>
      <vt:variant>
        <vt:lpwstr/>
      </vt:variant>
      <vt:variant>
        <vt:lpwstr>_Toc392701672</vt:lpwstr>
      </vt:variant>
      <vt:variant>
        <vt:i4>2031671</vt:i4>
      </vt:variant>
      <vt:variant>
        <vt:i4>14</vt:i4>
      </vt:variant>
      <vt:variant>
        <vt:i4>0</vt:i4>
      </vt:variant>
      <vt:variant>
        <vt:i4>5</vt:i4>
      </vt:variant>
      <vt:variant>
        <vt:lpwstr/>
      </vt:variant>
      <vt:variant>
        <vt:lpwstr>_Toc392701671</vt:lpwstr>
      </vt:variant>
      <vt:variant>
        <vt:i4>2031671</vt:i4>
      </vt:variant>
      <vt:variant>
        <vt:i4>8</vt:i4>
      </vt:variant>
      <vt:variant>
        <vt:i4>0</vt:i4>
      </vt:variant>
      <vt:variant>
        <vt:i4>5</vt:i4>
      </vt:variant>
      <vt:variant>
        <vt:lpwstr/>
      </vt:variant>
      <vt:variant>
        <vt:lpwstr>_Toc392701670</vt:lpwstr>
      </vt:variant>
      <vt:variant>
        <vt:i4>1966135</vt:i4>
      </vt:variant>
      <vt:variant>
        <vt:i4>2</vt:i4>
      </vt:variant>
      <vt:variant>
        <vt:i4>0</vt:i4>
      </vt:variant>
      <vt:variant>
        <vt:i4>5</vt:i4>
      </vt:variant>
      <vt:variant>
        <vt:lpwstr/>
      </vt:variant>
      <vt:variant>
        <vt:lpwstr>_Toc392701669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GOODING, JAMES</dc:creator>
  <cp:lastModifiedBy>GOODING, JAMES</cp:lastModifiedBy>
  <cp:revision>5</cp:revision>
  <dcterms:created xsi:type="dcterms:W3CDTF">2017-11-10T11:13:00Z</dcterms:created>
  <dcterms:modified xsi:type="dcterms:W3CDTF">2017-12-04T08:20:00Z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gFAAbtDMpgn6UhqT3EWMt0PjlHFXFEUOQg9HapN/Hok0vkgMvbOkT6UxSFBpY99sVp7FWfrp0gs6w38o_x000d_
0xE4bdwt52X2D1VHhMntn+esIcZ8RvA330wOtQXi8Pu0uFp/N9PhDO2swMQVdOco0xE4bdwt52X2_x000d_
D1VHhMntn+esIcZ8RvA330wOtQXi8K0c4e/PvmXMpTQfx5Y9enz5RhcXSudYMBqXDpRxE0zGpl5i_x000d_
YnGZqZNnCX8Z9pmIf</vt:lpwstr>
  </property>
  <property fmtid="{D5CDD505-2E9C-101B-9397-08002B2CF9AE}" pid="3" name="MAIL_MSG_ID2">
    <vt:lpwstr>rdJ3JCycfSRYNsUuEXVbPxMYv+ZVwZD/auUt1GNOY/xYoAgvSlqzMeZIA1Q_x000d_
3aHeGugLDkLAZSPpjWz3/LYQCsO7gGVnCWlbrg==</vt:lpwstr>
  </property>
  <property fmtid="{D5CDD505-2E9C-101B-9397-08002B2CF9AE}" pid="4" name="RESPONSE_SENDER_NAME">
    <vt:lpwstr>4AAAyjQjm0EOGgKX6FlKiUnxgNI0Aa/2tdj52zBmjYimDe6+cY1f19VW3A==</vt:lpwstr>
  </property>
  <property fmtid="{D5CDD505-2E9C-101B-9397-08002B2CF9AE}" pid="5" name="EMAIL_OWNER_ADDRESS">
    <vt:lpwstr>MBAATlylsZMK2SVVK69Dk97uL0MiE83TXIHJJxOKQxeU5gjbrtXHCf4eWIWsF+OVeSQxIcoQO5mLtYs=</vt:lpwstr>
  </property>
  <property fmtid="{D5CDD505-2E9C-101B-9397-08002B2CF9AE}" pid="6" name="BBDocRef">
    <vt:lpwstr>Matters\39378644.1</vt:lpwstr>
  </property>
</Properties>
</file>